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杨超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2017年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男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65366512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110101198405172976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标准设计模式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