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韦燕同学,本学期学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你能尊敬师长团结同学，以心直口快给老师和同学留下了深刻的印象。在学习上你自觉认真，课堂上能积极思考， 平时也能积级参加各项集体活动。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