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CE67" w14:textId="5E9CC41A" w:rsidR="000614A5" w:rsidRDefault="005D1772">
      <w:r>
        <w:rPr>
          <w:rFonts w:hint="eastAsia"/>
        </w:rPr>
        <w:t>순환 신경망</w:t>
      </w:r>
      <w:r>
        <w:t xml:space="preserve">(Recurrent Neural Network, </w:t>
      </w:r>
      <w:r>
        <w:rPr>
          <w:rFonts w:hint="eastAsia"/>
        </w:rPr>
        <w:t>R</w:t>
      </w:r>
      <w:r>
        <w:t>NN</w:t>
      </w:r>
      <w:r>
        <w:t xml:space="preserve">) </w:t>
      </w:r>
    </w:p>
    <w:p w14:paraId="2C18587D" w14:textId="6EF138A1" w:rsidR="005D1772" w:rsidRDefault="005D1772">
      <w:r>
        <w:rPr>
          <w:rFonts w:hint="eastAsia"/>
        </w:rPr>
        <w:t>기존 신경망 알고리즘에서 데이터의 맥락을 학습할 수 없기 때문에 순환 신경망 알고리즘이 개발,</w:t>
      </w:r>
      <w:r>
        <w:t xml:space="preserve"> </w:t>
      </w:r>
      <w:r>
        <w:rPr>
          <w:rFonts w:hint="eastAsia"/>
        </w:rPr>
        <w:t>순환 신경망에서 뉴런을 셀이라고도 부르는데,</w:t>
      </w:r>
      <w:r>
        <w:t xml:space="preserve"> </w:t>
      </w:r>
      <w:r>
        <w:rPr>
          <w:rFonts w:hint="eastAsia"/>
        </w:rPr>
        <w:t>순환 신경망에서 순환한다는 것은 이전의 데이터를 통해 학습된 셀의 상태 정보가 다음 데이터를 이용하여 학습시킬 때 다시 사용된다는 의미이다.</w:t>
      </w:r>
      <w:r>
        <w:t xml:space="preserve"> </w:t>
      </w:r>
      <w:r>
        <w:rPr>
          <w:rFonts w:hint="eastAsia"/>
        </w:rPr>
        <w:t>따라서 순환 신경망은 시계열 데이터를 처리할 때 적합하며,</w:t>
      </w:r>
      <w:r>
        <w:t xml:space="preserve"> </w:t>
      </w:r>
      <w:r>
        <w:rPr>
          <w:rFonts w:hint="eastAsia"/>
        </w:rPr>
        <w:t>아래 그림처럼 펼쳐서 나타낼 수 있다.</w:t>
      </w:r>
      <w:r>
        <w:t xml:space="preserve"> </w:t>
      </w:r>
    </w:p>
    <w:p w14:paraId="3716782B" w14:textId="41C2E787" w:rsidR="005D1772" w:rsidRDefault="005D1772">
      <w:r>
        <w:rPr>
          <w:noProof/>
        </w:rPr>
        <w:drawing>
          <wp:inline distT="0" distB="0" distL="0" distR="0" wp14:anchorId="38DAAC4E" wp14:editId="459A0BC9">
            <wp:extent cx="5731510" cy="21653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E6C" w14:textId="4ABEEECC" w:rsidR="005D1772" w:rsidRDefault="005D1772" w:rsidP="005D1772">
      <w:pPr>
        <w:jc w:val="center"/>
      </w:pPr>
      <w:r>
        <w:rPr>
          <w:rFonts w:hint="eastAsia"/>
        </w:rPr>
        <w:t xml:space="preserve">은닉상태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+b)</m:t>
        </m:r>
      </m:oMath>
    </w:p>
    <w:p w14:paraId="504C6EDF" w14:textId="45656F9D" w:rsidR="005D1772" w:rsidRDefault="005D1772" w:rsidP="005D1772">
      <w:r>
        <w:rPr>
          <w:rFonts w:hint="eastAsia"/>
        </w:rPr>
        <w:t>셀에서 만들어지는 상태 데이터를 은닉 상태라고 하며,</w:t>
      </w:r>
      <w:r>
        <w:t xml:space="preserve"> </w:t>
      </w:r>
      <w:r>
        <w:rPr>
          <w:rFonts w:hint="eastAsia"/>
        </w:rPr>
        <w:t xml:space="preserve">활성화 함수로 </w:t>
      </w:r>
      <w:proofErr w:type="spellStart"/>
      <w:r>
        <w:rPr>
          <w:rFonts w:hint="eastAsia"/>
        </w:rPr>
        <w:t>쌍곡탄젠트</w:t>
      </w:r>
      <w:proofErr w:type="spellEnd"/>
      <w:r>
        <w:rPr>
          <w:rFonts w:hint="eastAsia"/>
        </w:rPr>
        <w:t xml:space="preserve"> 함수를 사용하여 위와 같이 계산할 수 있다.</w:t>
      </w:r>
      <w:r>
        <w:t xml:space="preserve"> </w:t>
      </w:r>
      <w:r>
        <w:rPr>
          <w:rFonts w:hint="eastAsia"/>
        </w:rPr>
        <w:t>셀에서 사용하는 이전의 은닉 상태는 과거 문맥에 관한 정보를 가지고 있어 앞으로 발생할 데이터를 예측하는데 활용된다.</w:t>
      </w:r>
    </w:p>
    <w:p w14:paraId="5F77A663" w14:textId="0C370154" w:rsidR="005D1772" w:rsidRDefault="005D1772" w:rsidP="005D1772"/>
    <w:p w14:paraId="353AB36E" w14:textId="5D2FB6DE" w:rsidR="005D1772" w:rsidRDefault="005D1772" w:rsidP="005D1772">
      <w:r>
        <w:rPr>
          <w:rFonts w:hint="eastAsia"/>
        </w:rPr>
        <w:t>장단기 기억(</w:t>
      </w:r>
      <w:r w:rsidR="00672D4E">
        <w:rPr>
          <w:rFonts w:hint="eastAsia"/>
        </w:rPr>
        <w:t>L</w:t>
      </w:r>
      <w:r w:rsidR="00672D4E">
        <w:t xml:space="preserve">ong Short-Term Memory, </w:t>
      </w:r>
      <w:r>
        <w:t>LSTM)</w:t>
      </w:r>
    </w:p>
    <w:p w14:paraId="0A874602" w14:textId="29EF6E57" w:rsidR="00672D4E" w:rsidRDefault="00672D4E" w:rsidP="005D1772">
      <w:r>
        <w:rPr>
          <w:rFonts w:hint="eastAsia"/>
        </w:rPr>
        <w:t>기본적인 순환 신경망은 단기 기억을 저장할 수 있지만,</w:t>
      </w:r>
      <w:r>
        <w:t xml:space="preserve"> </w:t>
      </w:r>
      <w:r>
        <w:rPr>
          <w:rFonts w:hint="eastAsia"/>
        </w:rPr>
        <w:t>데이터들의 연관 정보를 파악하려면 기억을 더 길게 유지시켜야 한다.</w:t>
      </w:r>
      <w:r>
        <w:t xml:space="preserve"> </w:t>
      </w:r>
      <w:r>
        <w:rPr>
          <w:rFonts w:hint="eastAsia"/>
        </w:rPr>
        <w:t>이를 해결하고자 장단기 기억 알고리즘이 탄생했다.</w:t>
      </w:r>
    </w:p>
    <w:p w14:paraId="6168B64D" w14:textId="0D71A6C1" w:rsidR="00672D4E" w:rsidRDefault="00672D4E" w:rsidP="005D1772">
      <w:r>
        <w:rPr>
          <w:noProof/>
        </w:rPr>
        <w:lastRenderedPageBreak/>
        <w:drawing>
          <wp:inline distT="0" distB="0" distL="0" distR="0" wp14:anchorId="4683FDEC" wp14:editId="17F0D6EB">
            <wp:extent cx="5731510" cy="47885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B5EF" w14:textId="4A936666" w:rsidR="00672D4E" w:rsidRDefault="00672D4E" w:rsidP="005D1772">
      <w:r>
        <w:rPr>
          <w:rFonts w:hint="eastAsia"/>
        </w:rPr>
        <w:t>L</w:t>
      </w:r>
      <w:r>
        <w:t>STM</w:t>
      </w:r>
      <w:r>
        <w:rPr>
          <w:rFonts w:hint="eastAsia"/>
        </w:rPr>
        <w:t>은 은닉 상태와 더불어 셀 상태를 계산하는데,</w:t>
      </w:r>
      <w:r>
        <w:t xml:space="preserve"> </w:t>
      </w:r>
      <w:r>
        <w:rPr>
          <w:rFonts w:hint="eastAsia"/>
        </w:rPr>
        <w:t>셀 상태를 계산하려면 망각 게이트와 입력 게이트를 이용한다.</w:t>
      </w:r>
      <w:r>
        <w:t xml:space="preserve"> </w:t>
      </w:r>
      <w:r>
        <w:rPr>
          <w:rFonts w:hint="eastAsia"/>
        </w:rPr>
        <w:t>망각 게이트(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)는 </w:t>
      </w:r>
      <w:r>
        <w:rPr>
          <w:rFonts w:hint="eastAsia"/>
        </w:rPr>
        <w:t>이전 셀 상태에서 지울 정보를 학습시킬 용도다.</w:t>
      </w:r>
      <w:r>
        <w:t xml:space="preserve"> </w:t>
      </w:r>
      <w:r>
        <w:rPr>
          <w:rFonts w:hint="eastAsia"/>
        </w:rPr>
        <w:t>반면 입력 게이트(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)는 새로운 데이터를 학습하는 용도다.</w:t>
      </w:r>
      <w:r>
        <w:t xml:space="preserve"> </w:t>
      </w:r>
      <w:r>
        <w:rPr>
          <w:rFonts w:hint="eastAsia"/>
        </w:rPr>
        <w:t>망각 게이트와 입력 게이트의 결과를 더하면 현재 셀 상태(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)를 구할 수 있다.</w:t>
      </w:r>
      <w:r>
        <w:t xml:space="preserve"> </w:t>
      </w:r>
      <w:r>
        <w:rPr>
          <w:rFonts w:hint="eastAsia"/>
        </w:rPr>
        <w:t>최종적으로 은닉 상태(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>
        <w:rPr>
          <w:rFonts w:hint="eastAsia"/>
        </w:rPr>
        <w:t>를 다음과 같이 구한다.</w:t>
      </w:r>
    </w:p>
    <w:p w14:paraId="13CC2B5A" w14:textId="2ADD9734" w:rsidR="00672D4E" w:rsidRDefault="00672D4E" w:rsidP="00672D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이전 셀의 은닉 상태와 현재 </w:t>
      </w:r>
      <w:r w:rsidR="00386F89">
        <w:rPr>
          <w:rFonts w:hint="eastAsia"/>
        </w:rPr>
        <w:t>입력 값에</w:t>
      </w:r>
      <w:r>
        <w:rPr>
          <w:rFonts w:hint="eastAsia"/>
        </w:rPr>
        <w:t xml:space="preserve"> 가중치를 곱한 결과</w:t>
      </w:r>
      <w:r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+b</m:t>
        </m:r>
      </m:oMath>
    </w:p>
    <w:p w14:paraId="135AA033" w14:textId="7592136F" w:rsidR="00672D4E" w:rsidRDefault="00672D4E" w:rsidP="00672D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망각 게이트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*sigmoid(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</w:p>
    <w:p w14:paraId="2C4F897B" w14:textId="50A03B01" w:rsidR="00672D4E" w:rsidRDefault="00672D4E" w:rsidP="00672D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입력 게이트:</w:t>
      </w:r>
      <w:r w:rsidR="00386F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sigmoid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*tanh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86F89">
        <w:rPr>
          <w:rFonts w:hint="eastAsia"/>
        </w:rPr>
        <w:t xml:space="preserve"> </w:t>
      </w:r>
    </w:p>
    <w:p w14:paraId="0E7D6287" w14:textId="274F9E9B" w:rsidR="00672D4E" w:rsidRDefault="00672D4E" w:rsidP="00672D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셀 상태:</w:t>
      </w:r>
      <w:r w:rsidR="00386F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CA47EF6" w14:textId="5EDCE96A" w:rsidR="00672D4E" w:rsidRPr="00672D4E" w:rsidRDefault="00672D4E" w:rsidP="00672D4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은닉 상태:</w:t>
      </w:r>
      <w:r w:rsidR="00386F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tanh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sigmoid(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1A8849B0" w14:textId="2B4B69F7" w:rsidR="00672D4E" w:rsidRDefault="00386F89" w:rsidP="005D1772">
      <w:r>
        <w:rPr>
          <w:rFonts w:hint="eastAsia"/>
        </w:rPr>
        <w:t xml:space="preserve">텐서플로에서 </w:t>
      </w:r>
      <w:r>
        <w:t>RNN</w:t>
      </w:r>
      <w:r>
        <w:rPr>
          <w:rFonts w:hint="eastAsia"/>
        </w:rPr>
        <w:t xml:space="preserve">과 </w:t>
      </w:r>
      <w:r>
        <w:t>LSTM</w:t>
      </w:r>
      <w:r>
        <w:rPr>
          <w:rFonts w:hint="eastAsia"/>
        </w:rPr>
        <w:t>을 이미 구현해 두었기 때문에 주요 개념만 이해,</w:t>
      </w:r>
      <w:r>
        <w:t xml:space="preserve"> </w:t>
      </w:r>
      <w:r>
        <w:rPr>
          <w:rFonts w:hint="eastAsia"/>
        </w:rPr>
        <w:t>수식을 외울 필요는 없음</w:t>
      </w:r>
    </w:p>
    <w:p w14:paraId="02D70792" w14:textId="692367B0" w:rsidR="00386F89" w:rsidRDefault="00386F89" w:rsidP="005D1772"/>
    <w:p w14:paraId="0E4DC5C0" w14:textId="13C1CFF2" w:rsidR="007E23B4" w:rsidRPr="00672D4E" w:rsidRDefault="007E23B4" w:rsidP="005D1772">
      <w:pPr>
        <w:rPr>
          <w:rFonts w:hint="eastAsia"/>
        </w:rPr>
      </w:pPr>
      <w:r>
        <w:rPr>
          <w:rFonts w:hint="eastAsia"/>
        </w:rPr>
        <w:lastRenderedPageBreak/>
        <w:t xml:space="preserve">훈련용 데이터셋과 테스트용 데이터셋 분리하는 이유는 훈련용 데이터셋만 이용하여 학습하면 자칫 훈련용 데이터에만 최적화되어 새로운 데이터에 대해서는 올바르게 추정하지 못하는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현상이 발생할 수 있기 때문이다.</w:t>
      </w:r>
      <w:r>
        <w:t xml:space="preserve"> </w:t>
      </w:r>
      <w:r>
        <w:rPr>
          <w:rFonts w:hint="eastAsia"/>
        </w:rPr>
        <w:t>학습 과정에서 사용된 적이 없는 테스트용 데이터셋을 분리하여 사용함으로써 학습이 객관적으로 이루어졌는지 점검할 수 있다.</w:t>
      </w:r>
    </w:p>
    <w:sectPr w:rsidR="007E23B4" w:rsidRPr="00672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6353B"/>
    <w:multiLevelType w:val="hybridMultilevel"/>
    <w:tmpl w:val="B0704A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7983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72"/>
    <w:rsid w:val="000614A5"/>
    <w:rsid w:val="001755B7"/>
    <w:rsid w:val="00386F89"/>
    <w:rsid w:val="005D1772"/>
    <w:rsid w:val="00672D4E"/>
    <w:rsid w:val="007E23B4"/>
    <w:rsid w:val="00D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E1C7"/>
  <w15:chartTrackingRefBased/>
  <w15:docId w15:val="{57EC6A47-C89C-48C5-BEC0-978DC4C1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772"/>
    <w:rPr>
      <w:color w:val="808080"/>
    </w:rPr>
  </w:style>
  <w:style w:type="paragraph" w:styleId="a4">
    <w:name w:val="List Paragraph"/>
    <w:basedOn w:val="a"/>
    <w:uiPriority w:val="34"/>
    <w:qFormat/>
    <w:rsid w:val="00672D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HJ</dc:creator>
  <cp:keywords/>
  <dc:description/>
  <cp:lastModifiedBy>SIM HJ</cp:lastModifiedBy>
  <cp:revision>3</cp:revision>
  <dcterms:created xsi:type="dcterms:W3CDTF">2022-08-19T06:22:00Z</dcterms:created>
  <dcterms:modified xsi:type="dcterms:W3CDTF">2022-08-19T08:54:00Z</dcterms:modified>
</cp:coreProperties>
</file>