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1430" w:type="dxa"/>
        <w:tblInd w:w="-252" w:type="dxa"/>
        <w:tblLook w:val="04A0" w:firstRow="1" w:lastRow="0" w:firstColumn="1" w:lastColumn="0" w:noHBand="0" w:noVBand="1"/>
      </w:tblPr>
      <w:tblGrid>
        <w:gridCol w:w="1957"/>
        <w:gridCol w:w="2070"/>
        <w:gridCol w:w="743"/>
        <w:gridCol w:w="540"/>
        <w:gridCol w:w="1053"/>
        <w:gridCol w:w="2007"/>
        <w:gridCol w:w="810"/>
        <w:gridCol w:w="2250"/>
      </w:tblGrid>
      <w:tr w:rsidR="00B64E0C" w:rsidRPr="00746C96" w14:paraId="239DC5A4" w14:textId="77777777" w:rsidTr="00C029FF">
        <w:trPr>
          <w:trHeight w:val="143"/>
        </w:trPr>
        <w:tc>
          <w:tcPr>
            <w:tcW w:w="11430" w:type="dxa"/>
            <w:gridSpan w:val="8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AF1A6ED" w14:textId="77777777" w:rsidR="00B64E0C" w:rsidRPr="00746C96" w:rsidRDefault="00B64E0C" w:rsidP="00C029FF">
            <w:pPr>
              <w:pStyle w:val="ListParagraph"/>
              <w:jc w:val="center"/>
              <w:rPr>
                <w:rFonts w:asciiTheme="majorHAnsi" w:hAnsiTheme="majorHAnsi"/>
                <w:sz w:val="20"/>
              </w:rPr>
            </w:pPr>
            <w:r w:rsidRPr="00746C96">
              <w:rPr>
                <w:rFonts w:asciiTheme="majorHAnsi" w:hAnsiTheme="majorHAnsi"/>
                <w:sz w:val="20"/>
              </w:rPr>
              <w:t>Please identify the scope of the CUI incident by answering the following questions.</w:t>
            </w:r>
          </w:p>
        </w:tc>
      </w:tr>
      <w:tr w:rsidR="00B64E0C" w:rsidRPr="009436B2" w14:paraId="5CED08DC" w14:textId="77777777" w:rsidTr="005C0AE6">
        <w:trPr>
          <w:trHeight w:val="142"/>
        </w:trPr>
        <w:tc>
          <w:tcPr>
            <w:tcW w:w="195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B3DBA6" w14:textId="77777777" w:rsidR="00B64E0C" w:rsidRPr="009436B2" w:rsidRDefault="00B64E0C" w:rsidP="00C029FF">
            <w:pPr>
              <w:rPr>
                <w:rFonts w:asciiTheme="majorHAnsi" w:hAnsiTheme="majorHAnsi"/>
                <w:b/>
                <w:sz w:val="20"/>
              </w:rPr>
            </w:pPr>
            <w:r w:rsidRPr="009436B2">
              <w:rPr>
                <w:rFonts w:asciiTheme="majorHAnsi" w:hAnsiTheme="majorHAnsi"/>
                <w:b/>
                <w:sz w:val="20"/>
              </w:rPr>
              <w:t>Name (Last, First)</w:t>
            </w:r>
          </w:p>
        </w:tc>
        <w:tc>
          <w:tcPr>
            <w:tcW w:w="281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CFE5C8C" w14:textId="1376E484" w:rsidR="00B64E0C" w:rsidRPr="009436B2" w:rsidRDefault="007542F6" w:rsidP="00C029FF">
            <w:pPr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Singal</w:t>
            </w:r>
            <w:proofErr w:type="spellEnd"/>
            <w:r>
              <w:rPr>
                <w:rFonts w:asciiTheme="majorHAnsi" w:hAnsiTheme="majorHAnsi"/>
                <w:sz w:val="20"/>
              </w:rPr>
              <w:t>, Ankush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3160C4" w14:textId="77777777" w:rsidR="00B64E0C" w:rsidRPr="009436B2" w:rsidRDefault="00B64E0C" w:rsidP="00C029FF">
            <w:pPr>
              <w:rPr>
                <w:rFonts w:asciiTheme="majorHAnsi" w:hAnsiTheme="majorHAnsi"/>
                <w:b/>
                <w:sz w:val="20"/>
              </w:rPr>
            </w:pPr>
            <w:r w:rsidRPr="009436B2">
              <w:rPr>
                <w:rFonts w:asciiTheme="majorHAnsi" w:hAnsiTheme="majorHAnsi"/>
                <w:b/>
                <w:sz w:val="20"/>
              </w:rPr>
              <w:t>EIN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25A2D6D" w14:textId="76A6A270" w:rsidR="00B64E0C" w:rsidRPr="009436B2" w:rsidRDefault="002C34FC" w:rsidP="00C029FF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600889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8D6991" w14:textId="77777777" w:rsidR="00B64E0C" w:rsidRPr="009436B2" w:rsidRDefault="00B64E0C" w:rsidP="00C029FF">
            <w:pPr>
              <w:rPr>
                <w:rFonts w:asciiTheme="majorHAnsi" w:hAnsiTheme="majorHAnsi"/>
                <w:b/>
                <w:sz w:val="20"/>
              </w:rPr>
            </w:pPr>
            <w:r w:rsidRPr="009436B2">
              <w:rPr>
                <w:rFonts w:asciiTheme="majorHAnsi" w:hAnsiTheme="majorHAnsi"/>
                <w:b/>
                <w:sz w:val="20"/>
              </w:rPr>
              <w:t>Phone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17B7A5" w14:textId="23627E39" w:rsidR="00B64E0C" w:rsidRPr="009436B2" w:rsidRDefault="007542F6" w:rsidP="00C029FF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(571)217-9530</w:t>
            </w:r>
          </w:p>
        </w:tc>
      </w:tr>
      <w:tr w:rsidR="005C0AE6" w:rsidRPr="009436B2" w14:paraId="0290739C" w14:textId="77777777" w:rsidTr="005C0AE6">
        <w:trPr>
          <w:trHeight w:val="142"/>
        </w:trPr>
        <w:tc>
          <w:tcPr>
            <w:tcW w:w="40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E9418E4" w14:textId="350406F5" w:rsidR="005C0AE6" w:rsidRPr="009436B2" w:rsidRDefault="005C0AE6" w:rsidP="00C029FF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Location (Residential State and Country)</w:t>
            </w:r>
          </w:p>
        </w:tc>
        <w:tc>
          <w:tcPr>
            <w:tcW w:w="7403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271598B7" w14:textId="63ECA827" w:rsidR="005C0AE6" w:rsidRPr="009436B2" w:rsidRDefault="007542F6" w:rsidP="00C029FF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Virginia, USA</w:t>
            </w:r>
          </w:p>
        </w:tc>
      </w:tr>
      <w:tr w:rsidR="00B64E0C" w:rsidRPr="00746C96" w14:paraId="64A6057C" w14:textId="77777777" w:rsidTr="00B64E0C">
        <w:trPr>
          <w:trHeight w:val="80"/>
        </w:trPr>
        <w:tc>
          <w:tcPr>
            <w:tcW w:w="6363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C79CA8C" w14:textId="77777777" w:rsidR="00B64E0C" w:rsidRPr="00746C96" w:rsidRDefault="00B64E0C" w:rsidP="00C029FF">
            <w:pPr>
              <w:jc w:val="center"/>
              <w:rPr>
                <w:rFonts w:asciiTheme="majorHAnsi" w:eastAsia="Times New Roman" w:hAnsiTheme="majorHAnsi" w:cs="Times New Roman"/>
                <w:i/>
                <w:sz w:val="20"/>
              </w:rPr>
            </w:pPr>
            <w:r w:rsidRPr="00746C96">
              <w:rPr>
                <w:rFonts w:asciiTheme="majorHAnsi" w:eastAsia="Times New Roman" w:hAnsiTheme="majorHAnsi" w:cs="Times New Roman"/>
                <w:i/>
                <w:sz w:val="20"/>
              </w:rPr>
              <w:t>Questions</w:t>
            </w:r>
          </w:p>
        </w:tc>
        <w:tc>
          <w:tcPr>
            <w:tcW w:w="5067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75C228B" w14:textId="77777777" w:rsidR="00B64E0C" w:rsidRPr="00746C96" w:rsidRDefault="00B64E0C" w:rsidP="00C029FF">
            <w:pPr>
              <w:jc w:val="center"/>
              <w:rPr>
                <w:rFonts w:asciiTheme="majorHAnsi" w:eastAsia="Times New Roman" w:hAnsiTheme="majorHAnsi" w:cs="Times New Roman"/>
                <w:i/>
                <w:sz w:val="20"/>
              </w:rPr>
            </w:pPr>
            <w:r w:rsidRPr="00746C96">
              <w:rPr>
                <w:rFonts w:asciiTheme="majorHAnsi" w:eastAsia="Times New Roman" w:hAnsiTheme="majorHAnsi" w:cs="Times New Roman"/>
                <w:i/>
                <w:sz w:val="20"/>
              </w:rPr>
              <w:t>Answers</w:t>
            </w:r>
          </w:p>
        </w:tc>
      </w:tr>
    </w:tbl>
    <w:tbl>
      <w:tblPr>
        <w:tblStyle w:val="TableGrid"/>
        <w:tblW w:w="11430" w:type="dxa"/>
        <w:tblInd w:w="-252" w:type="dxa"/>
        <w:tblLook w:val="04A0" w:firstRow="1" w:lastRow="0" w:firstColumn="1" w:lastColumn="0" w:noHBand="0" w:noVBand="1"/>
      </w:tblPr>
      <w:tblGrid>
        <w:gridCol w:w="596"/>
        <w:gridCol w:w="4982"/>
        <w:gridCol w:w="2192"/>
        <w:gridCol w:w="3660"/>
      </w:tblGrid>
      <w:tr w:rsidR="006B3BE0" w:rsidRPr="00746C96" w14:paraId="226F924D" w14:textId="77777777" w:rsidTr="003A2962">
        <w:tc>
          <w:tcPr>
            <w:tcW w:w="596" w:type="dxa"/>
            <w:tcBorders>
              <w:top w:val="nil"/>
            </w:tcBorders>
          </w:tcPr>
          <w:p w14:paraId="7379C0C0" w14:textId="77777777" w:rsidR="006B3BE0" w:rsidRPr="00613780" w:rsidRDefault="006B3BE0" w:rsidP="00613780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 w:rsidRPr="00613780">
              <w:rPr>
                <w:rFonts w:asciiTheme="majorHAnsi" w:eastAsia="Times New Roman" w:hAnsiTheme="majorHAnsi" w:cs="Times New Roman"/>
                <w:b/>
              </w:rPr>
              <w:t>1</w:t>
            </w:r>
          </w:p>
        </w:tc>
        <w:tc>
          <w:tcPr>
            <w:tcW w:w="4982" w:type="dxa"/>
            <w:tcBorders>
              <w:top w:val="nil"/>
            </w:tcBorders>
          </w:tcPr>
          <w:p w14:paraId="20E467FC" w14:textId="6228876B" w:rsidR="006B3BE0" w:rsidRPr="00746C96" w:rsidRDefault="006B3BE0" w:rsidP="00A65B96">
            <w:pPr>
              <w:rPr>
                <w:rFonts w:asciiTheme="majorHAnsi" w:eastAsia="Times New Roman" w:hAnsiTheme="majorHAnsi" w:cs="Times New Roman"/>
                <w:sz w:val="20"/>
              </w:rPr>
            </w:pPr>
            <w:r w:rsidRPr="00746C96">
              <w:rPr>
                <w:rFonts w:asciiTheme="majorHAnsi" w:eastAsia="Times New Roman" w:hAnsiTheme="majorHAnsi" w:cs="Times New Roman"/>
                <w:sz w:val="20"/>
              </w:rPr>
              <w:t>Does this matter involve classified content?</w:t>
            </w:r>
            <w:r w:rsidR="00F022EF">
              <w:rPr>
                <w:rFonts w:asciiTheme="majorHAnsi" w:eastAsia="Times New Roman" w:hAnsiTheme="majorHAnsi" w:cs="Times New Roman"/>
                <w:sz w:val="20"/>
              </w:rPr>
              <w:t xml:space="preserve"> If yes, please stop the completion of this form and notify CIRT immediately.</w:t>
            </w:r>
          </w:p>
        </w:tc>
        <w:tc>
          <w:tcPr>
            <w:tcW w:w="5852" w:type="dxa"/>
            <w:gridSpan w:val="2"/>
            <w:tcBorders>
              <w:top w:val="nil"/>
            </w:tcBorders>
          </w:tcPr>
          <w:p w14:paraId="7575E71D" w14:textId="68FCA1B3" w:rsidR="006B3BE0" w:rsidRPr="00A264E7" w:rsidRDefault="00DF7CCC" w:rsidP="00A65B96">
            <w:pPr>
              <w:rPr>
                <w:rFonts w:asciiTheme="majorHAnsi" w:eastAsia="Times New Roman" w:hAnsiTheme="majorHAnsi" w:cs="Times New Roman"/>
                <w:sz w:val="20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20"/>
                </w:rPr>
                <w:id w:val="1155340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64E7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6B3BE0" w:rsidRPr="00A264E7">
              <w:rPr>
                <w:rFonts w:asciiTheme="majorHAnsi" w:eastAsia="Times New Roman" w:hAnsiTheme="majorHAnsi" w:cs="Times New Roman"/>
                <w:sz w:val="20"/>
              </w:rPr>
              <w:t xml:space="preserve">Yes  </w:t>
            </w:r>
            <w:sdt>
              <w:sdtPr>
                <w:rPr>
                  <w:rFonts w:asciiTheme="majorHAnsi" w:eastAsia="Times New Roman" w:hAnsiTheme="majorHAnsi" w:cs="Times New Roman"/>
                  <w:sz w:val="20"/>
                </w:rPr>
                <w:tag w:val="no"/>
                <w:id w:val="1547262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34F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6B3BE0" w:rsidRPr="00A264E7">
              <w:rPr>
                <w:rFonts w:asciiTheme="majorHAnsi" w:eastAsia="Times New Roman" w:hAnsiTheme="majorHAnsi" w:cs="Times New Roman"/>
                <w:sz w:val="20"/>
              </w:rPr>
              <w:t>No</w:t>
            </w:r>
          </w:p>
          <w:p w14:paraId="4730490F" w14:textId="77777777" w:rsidR="006B3BE0" w:rsidRPr="00A264E7" w:rsidRDefault="006B3BE0" w:rsidP="00A65B96">
            <w:pPr>
              <w:rPr>
                <w:rFonts w:asciiTheme="majorHAnsi" w:eastAsia="Times New Roman" w:hAnsiTheme="majorHAnsi" w:cs="Times New Roman"/>
                <w:sz w:val="20"/>
              </w:rPr>
            </w:pPr>
          </w:p>
        </w:tc>
      </w:tr>
      <w:tr w:rsidR="00A264E7" w:rsidRPr="00746C96" w14:paraId="7F8F6E95" w14:textId="77777777" w:rsidTr="003A2962">
        <w:trPr>
          <w:trHeight w:val="773"/>
        </w:trPr>
        <w:tc>
          <w:tcPr>
            <w:tcW w:w="596" w:type="dxa"/>
          </w:tcPr>
          <w:p w14:paraId="08245019" w14:textId="3C925246" w:rsidR="00A264E7" w:rsidRPr="00613780" w:rsidRDefault="00A264E7" w:rsidP="00A264E7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2</w:t>
            </w:r>
          </w:p>
        </w:tc>
        <w:tc>
          <w:tcPr>
            <w:tcW w:w="4982" w:type="dxa"/>
          </w:tcPr>
          <w:p w14:paraId="742187CD" w14:textId="3E5AED48" w:rsidR="00A264E7" w:rsidRPr="00746C96" w:rsidRDefault="00A264E7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  <w:r>
              <w:rPr>
                <w:rFonts w:asciiTheme="majorHAnsi" w:eastAsia="Times New Roman" w:hAnsiTheme="majorHAnsi" w:cs="Times New Roman"/>
                <w:sz w:val="20"/>
              </w:rPr>
              <w:t>Is the data marked FOUO? If yes, list contract number (if different than the one identified in Part 2, Question 22).</w:t>
            </w:r>
          </w:p>
        </w:tc>
        <w:tc>
          <w:tcPr>
            <w:tcW w:w="2192" w:type="dxa"/>
          </w:tcPr>
          <w:p w14:paraId="4563B091" w14:textId="6AB5D24E" w:rsidR="00A264E7" w:rsidRPr="00A264E7" w:rsidRDefault="00DF7CCC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20"/>
                </w:rPr>
                <w:id w:val="178313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64E7" w:rsidRPr="00A264E7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A264E7" w:rsidRPr="00A264E7">
              <w:rPr>
                <w:rFonts w:asciiTheme="majorHAnsi" w:eastAsia="Times New Roman" w:hAnsiTheme="majorHAnsi" w:cs="Times New Roman"/>
                <w:sz w:val="20"/>
              </w:rPr>
              <w:t xml:space="preserve">Yes  </w:t>
            </w:r>
            <w:sdt>
              <w:sdtPr>
                <w:rPr>
                  <w:rFonts w:asciiTheme="majorHAnsi" w:eastAsia="Times New Roman" w:hAnsiTheme="majorHAnsi" w:cs="Times New Roman"/>
                  <w:sz w:val="20"/>
                </w:rPr>
                <w:tag w:val="no"/>
                <w:id w:val="-1493015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34F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A264E7" w:rsidRPr="00A264E7">
              <w:rPr>
                <w:rFonts w:asciiTheme="majorHAnsi" w:eastAsia="Times New Roman" w:hAnsiTheme="majorHAnsi" w:cs="Times New Roman"/>
                <w:sz w:val="20"/>
              </w:rPr>
              <w:t>No</w:t>
            </w:r>
          </w:p>
        </w:tc>
        <w:tc>
          <w:tcPr>
            <w:tcW w:w="3660" w:type="dxa"/>
          </w:tcPr>
          <w:sdt>
            <w:sdtPr>
              <w:rPr>
                <w:rFonts w:asciiTheme="majorHAnsi" w:eastAsia="Times New Roman" w:hAnsiTheme="majorHAnsi" w:cs="Times New Roman"/>
                <w:sz w:val="20"/>
              </w:rPr>
              <w:id w:val="-939055353"/>
              <w:text/>
            </w:sdtPr>
            <w:sdtEndPr/>
            <w:sdtContent>
              <w:p w14:paraId="3FB01F09" w14:textId="77777777" w:rsidR="00A264E7" w:rsidRPr="00A264E7" w:rsidRDefault="00A264E7" w:rsidP="00A264E7">
                <w:pPr>
                  <w:rPr>
                    <w:rFonts w:asciiTheme="majorHAnsi" w:eastAsia="Times New Roman" w:hAnsiTheme="majorHAnsi" w:cs="Times New Roman"/>
                    <w:sz w:val="20"/>
                  </w:rPr>
                </w:pPr>
                <w:r w:rsidRPr="00A264E7">
                  <w:rPr>
                    <w:rFonts w:asciiTheme="majorHAnsi" w:eastAsia="Times New Roman" w:hAnsiTheme="majorHAnsi" w:cs="Times New Roman"/>
                    <w:sz w:val="20"/>
                  </w:rPr>
                  <w:t>Enter Contract Number(s) here.</w:t>
                </w:r>
              </w:p>
            </w:sdtContent>
          </w:sdt>
          <w:p w14:paraId="1C799680" w14:textId="268599FC" w:rsidR="00A264E7" w:rsidRPr="00A264E7" w:rsidRDefault="00A264E7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</w:p>
        </w:tc>
      </w:tr>
      <w:tr w:rsidR="00A264E7" w:rsidRPr="00746C96" w14:paraId="5752067B" w14:textId="77777777" w:rsidTr="003A2962">
        <w:trPr>
          <w:trHeight w:val="773"/>
        </w:trPr>
        <w:tc>
          <w:tcPr>
            <w:tcW w:w="596" w:type="dxa"/>
          </w:tcPr>
          <w:p w14:paraId="2D4C6340" w14:textId="72569A8F" w:rsidR="00A264E7" w:rsidRPr="00613780" w:rsidRDefault="00F23383" w:rsidP="00A264E7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3</w:t>
            </w:r>
          </w:p>
        </w:tc>
        <w:tc>
          <w:tcPr>
            <w:tcW w:w="4982" w:type="dxa"/>
          </w:tcPr>
          <w:p w14:paraId="66884878" w14:textId="1EB4D670" w:rsidR="00A264E7" w:rsidRPr="00746C96" w:rsidRDefault="00A264E7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  <w:r w:rsidRPr="00746C96">
              <w:rPr>
                <w:rFonts w:asciiTheme="majorHAnsi" w:eastAsia="Times New Roman" w:hAnsiTheme="majorHAnsi" w:cs="Times New Roman"/>
                <w:sz w:val="20"/>
              </w:rPr>
              <w:t>Is this incident linked to a DD254 (classified contract)? If yes, include contract number.</w:t>
            </w:r>
          </w:p>
        </w:tc>
        <w:tc>
          <w:tcPr>
            <w:tcW w:w="2192" w:type="dxa"/>
          </w:tcPr>
          <w:p w14:paraId="1551029B" w14:textId="4AC40E54" w:rsidR="00A264E7" w:rsidRPr="00A264E7" w:rsidRDefault="00DF7CCC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20"/>
                </w:rPr>
                <w:id w:val="-1974290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64E7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A264E7" w:rsidRPr="00A264E7">
              <w:rPr>
                <w:rFonts w:asciiTheme="majorHAnsi" w:eastAsia="Times New Roman" w:hAnsiTheme="majorHAnsi" w:cs="Times New Roman"/>
                <w:sz w:val="20"/>
              </w:rPr>
              <w:t xml:space="preserve">Yes  </w:t>
            </w:r>
            <w:sdt>
              <w:sdtPr>
                <w:rPr>
                  <w:rFonts w:asciiTheme="majorHAnsi" w:eastAsia="Times New Roman" w:hAnsiTheme="majorHAnsi" w:cs="Times New Roman"/>
                  <w:sz w:val="20"/>
                </w:rPr>
                <w:tag w:val="no"/>
                <w:id w:val="6492502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34F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A264E7" w:rsidRPr="00A264E7">
              <w:rPr>
                <w:rFonts w:asciiTheme="majorHAnsi" w:eastAsia="Times New Roman" w:hAnsiTheme="majorHAnsi" w:cs="Times New Roman"/>
                <w:sz w:val="20"/>
              </w:rPr>
              <w:t>No</w:t>
            </w:r>
          </w:p>
        </w:tc>
        <w:tc>
          <w:tcPr>
            <w:tcW w:w="3660" w:type="dxa"/>
          </w:tcPr>
          <w:sdt>
            <w:sdtPr>
              <w:rPr>
                <w:rFonts w:asciiTheme="majorHAnsi" w:eastAsia="Times New Roman" w:hAnsiTheme="majorHAnsi" w:cs="Times New Roman"/>
                <w:sz w:val="20"/>
              </w:rPr>
              <w:id w:val="-1199080991"/>
              <w:text/>
            </w:sdtPr>
            <w:sdtEndPr/>
            <w:sdtContent>
              <w:p w14:paraId="5FDDB412" w14:textId="45620ECC" w:rsidR="00A264E7" w:rsidRPr="00A264E7" w:rsidRDefault="00A264E7" w:rsidP="00A264E7">
                <w:pPr>
                  <w:rPr>
                    <w:rFonts w:asciiTheme="majorHAnsi" w:eastAsia="Times New Roman" w:hAnsiTheme="majorHAnsi" w:cs="Times New Roman"/>
                    <w:sz w:val="20"/>
                  </w:rPr>
                </w:pPr>
                <w:r w:rsidRPr="00A264E7">
                  <w:rPr>
                    <w:rFonts w:asciiTheme="majorHAnsi" w:eastAsia="Times New Roman" w:hAnsiTheme="majorHAnsi" w:cs="Times New Roman"/>
                    <w:sz w:val="20"/>
                  </w:rPr>
                  <w:t>Enter Contract Number(s) here.</w:t>
                </w:r>
              </w:p>
            </w:sdtContent>
          </w:sdt>
          <w:p w14:paraId="5DDE71C3" w14:textId="4ECECF7C" w:rsidR="00A264E7" w:rsidRPr="00A264E7" w:rsidRDefault="00A264E7" w:rsidP="00A264E7">
            <w:pPr>
              <w:jc w:val="center"/>
              <w:rPr>
                <w:rFonts w:asciiTheme="majorHAnsi" w:eastAsia="Times New Roman" w:hAnsiTheme="majorHAnsi" w:cs="Times New Roman"/>
                <w:sz w:val="20"/>
              </w:rPr>
            </w:pPr>
          </w:p>
        </w:tc>
      </w:tr>
      <w:tr w:rsidR="00A264E7" w:rsidRPr="00746C96" w14:paraId="6D36BE0D" w14:textId="77777777" w:rsidTr="003A2962">
        <w:tc>
          <w:tcPr>
            <w:tcW w:w="596" w:type="dxa"/>
          </w:tcPr>
          <w:p w14:paraId="7AD2FAC6" w14:textId="2B2A086B" w:rsidR="00A264E7" w:rsidRPr="00613780" w:rsidRDefault="00F23383" w:rsidP="00A264E7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4</w:t>
            </w:r>
          </w:p>
        </w:tc>
        <w:tc>
          <w:tcPr>
            <w:tcW w:w="4982" w:type="dxa"/>
          </w:tcPr>
          <w:p w14:paraId="12F6B76B" w14:textId="77777777" w:rsidR="00A264E7" w:rsidRDefault="00A264E7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  <w:r>
              <w:rPr>
                <w:rFonts w:asciiTheme="majorHAnsi" w:eastAsia="Times New Roman" w:hAnsiTheme="majorHAnsi" w:cs="Times New Roman"/>
                <w:sz w:val="20"/>
              </w:rPr>
              <w:t>Was the data sent via email?</w:t>
            </w:r>
          </w:p>
          <w:p w14:paraId="676B3827" w14:textId="77777777" w:rsidR="00A264E7" w:rsidRDefault="00A264E7" w:rsidP="00A264E7">
            <w:pPr>
              <w:rPr>
                <w:rFonts w:asciiTheme="majorHAnsi" w:eastAsia="Times New Roman" w:hAnsiTheme="majorHAnsi" w:cs="Times New Roman"/>
                <w:b/>
                <w:sz w:val="20"/>
              </w:rPr>
            </w:pPr>
            <w:r>
              <w:rPr>
                <w:rFonts w:asciiTheme="majorHAnsi" w:eastAsia="Times New Roman" w:hAnsiTheme="majorHAnsi" w:cs="Times New Roman"/>
                <w:sz w:val="20"/>
              </w:rPr>
              <w:t xml:space="preserve">If “yes” skip to question </w:t>
            </w:r>
            <w:r w:rsidRPr="00C0354F">
              <w:rPr>
                <w:rFonts w:asciiTheme="majorHAnsi" w:eastAsia="Times New Roman" w:hAnsiTheme="majorHAnsi" w:cs="Times New Roman"/>
                <w:b/>
                <w:sz w:val="20"/>
              </w:rPr>
              <w:t>4</w:t>
            </w:r>
            <w:r>
              <w:rPr>
                <w:rFonts w:asciiTheme="majorHAnsi" w:eastAsia="Times New Roman" w:hAnsiTheme="majorHAnsi" w:cs="Times New Roman"/>
                <w:sz w:val="20"/>
              </w:rPr>
              <w:t xml:space="preserve">. If “no” explain </w:t>
            </w:r>
            <w:r>
              <w:rPr>
                <w:rFonts w:asciiTheme="majorHAnsi" w:eastAsia="Times New Roman" w:hAnsiTheme="majorHAnsi" w:cs="Times New Roman"/>
                <w:b/>
                <w:sz w:val="20"/>
              </w:rPr>
              <w:t>below.</w:t>
            </w:r>
          </w:p>
          <w:p w14:paraId="0AEB6928" w14:textId="49E8149A" w:rsidR="00A264E7" w:rsidRPr="00C0354F" w:rsidRDefault="00A264E7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</w:p>
        </w:tc>
        <w:tc>
          <w:tcPr>
            <w:tcW w:w="5852" w:type="dxa"/>
            <w:gridSpan w:val="2"/>
          </w:tcPr>
          <w:p w14:paraId="042DD450" w14:textId="3FE208F7" w:rsidR="00A264E7" w:rsidRPr="00A264E7" w:rsidRDefault="00DF7CCC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20"/>
                </w:rPr>
                <w:id w:val="-20955434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2F6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A264E7" w:rsidRPr="00A264E7">
              <w:rPr>
                <w:rFonts w:asciiTheme="majorHAnsi" w:eastAsia="Times New Roman" w:hAnsiTheme="majorHAnsi" w:cs="Times New Roman"/>
                <w:sz w:val="20"/>
              </w:rPr>
              <w:t xml:space="preserve">Yes  </w:t>
            </w:r>
            <w:sdt>
              <w:sdtPr>
                <w:rPr>
                  <w:rFonts w:asciiTheme="majorHAnsi" w:eastAsia="Times New Roman" w:hAnsiTheme="majorHAnsi" w:cs="Times New Roman"/>
                  <w:sz w:val="20"/>
                </w:rPr>
                <w:tag w:val="no"/>
                <w:id w:val="1591895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2F6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A264E7" w:rsidRPr="00A264E7">
              <w:rPr>
                <w:rFonts w:asciiTheme="majorHAnsi" w:eastAsia="Times New Roman" w:hAnsiTheme="majorHAnsi" w:cs="Times New Roman"/>
                <w:sz w:val="20"/>
              </w:rPr>
              <w:t>No</w:t>
            </w:r>
          </w:p>
        </w:tc>
      </w:tr>
      <w:tr w:rsidR="00A264E7" w:rsidRPr="00746C96" w14:paraId="2380A805" w14:textId="55FA7FC6" w:rsidTr="003A2962">
        <w:trPr>
          <w:trHeight w:val="773"/>
        </w:trPr>
        <w:tc>
          <w:tcPr>
            <w:tcW w:w="596" w:type="dxa"/>
          </w:tcPr>
          <w:p w14:paraId="0019A86B" w14:textId="1FF2929F" w:rsidR="00A264E7" w:rsidRPr="00C0354F" w:rsidRDefault="00F23383" w:rsidP="00A264E7">
            <w:pPr>
              <w:jc w:val="center"/>
              <w:rPr>
                <w:rFonts w:asciiTheme="majorHAnsi" w:eastAsia="Times New Roman" w:hAnsiTheme="majorHAnsi" w:cs="Times New Roman"/>
                <w:b/>
                <w:sz w:val="20"/>
              </w:rPr>
            </w:pPr>
            <w:r>
              <w:rPr>
                <w:rFonts w:asciiTheme="majorHAnsi" w:eastAsia="Times New Roman" w:hAnsiTheme="majorHAnsi" w:cs="Times New Roman"/>
                <w:b/>
                <w:sz w:val="20"/>
              </w:rPr>
              <w:t>4</w:t>
            </w:r>
            <w:r w:rsidR="00A264E7" w:rsidRPr="00C0354F">
              <w:rPr>
                <w:rFonts w:asciiTheme="majorHAnsi" w:eastAsia="Times New Roman" w:hAnsiTheme="majorHAnsi" w:cs="Times New Roman"/>
                <w:b/>
                <w:sz w:val="20"/>
              </w:rPr>
              <w:t>a</w:t>
            </w:r>
          </w:p>
        </w:tc>
        <w:tc>
          <w:tcPr>
            <w:tcW w:w="4982" w:type="dxa"/>
          </w:tcPr>
          <w:p w14:paraId="0D44CD32" w14:textId="14EA6B0E" w:rsidR="00A264E7" w:rsidRDefault="00A264E7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  <w:r>
              <w:rPr>
                <w:rFonts w:asciiTheme="majorHAnsi" w:eastAsia="Times New Roman" w:hAnsiTheme="majorHAnsi" w:cs="Times New Roman"/>
                <w:sz w:val="20"/>
              </w:rPr>
              <w:t xml:space="preserve"> How was the data sent?</w:t>
            </w:r>
          </w:p>
        </w:tc>
        <w:tc>
          <w:tcPr>
            <w:tcW w:w="5852" w:type="dxa"/>
            <w:gridSpan w:val="2"/>
          </w:tcPr>
          <w:p w14:paraId="0604A3FA" w14:textId="1C2BD184" w:rsidR="00A264E7" w:rsidRPr="00A264E7" w:rsidRDefault="007542F6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  <w:r>
              <w:rPr>
                <w:rFonts w:asciiTheme="majorHAnsi" w:eastAsia="Times New Roman" w:hAnsiTheme="majorHAnsi" w:cs="Times New Roman"/>
                <w:sz w:val="20"/>
              </w:rPr>
              <w:t>Data was sent via NAVMAC</w:t>
            </w:r>
            <w:r w:rsidR="0054293F">
              <w:rPr>
                <w:rFonts w:asciiTheme="majorHAnsi" w:eastAsia="Times New Roman" w:hAnsiTheme="majorHAnsi" w:cs="Times New Roman"/>
                <w:sz w:val="20"/>
              </w:rPr>
              <w:t xml:space="preserve"> to </w:t>
            </w:r>
            <w:r w:rsidR="0054293F" w:rsidRPr="0054293F">
              <w:rPr>
                <w:rFonts w:asciiTheme="majorHAnsi" w:eastAsia="Times New Roman" w:hAnsiTheme="majorHAnsi" w:cs="Times New Roman"/>
                <w:sz w:val="20"/>
              </w:rPr>
              <w:t>Williams_Eric@bah.com</w:t>
            </w:r>
          </w:p>
        </w:tc>
      </w:tr>
      <w:tr w:rsidR="00A264E7" w:rsidRPr="00746C96" w14:paraId="3FAA9FBD" w14:textId="77777777" w:rsidTr="003A2962">
        <w:trPr>
          <w:trHeight w:val="350"/>
        </w:trPr>
        <w:tc>
          <w:tcPr>
            <w:tcW w:w="596" w:type="dxa"/>
          </w:tcPr>
          <w:p w14:paraId="6D8354A6" w14:textId="002A3A3A" w:rsidR="00A264E7" w:rsidRPr="00613780" w:rsidRDefault="00F23383" w:rsidP="00A264E7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5</w:t>
            </w:r>
          </w:p>
        </w:tc>
        <w:tc>
          <w:tcPr>
            <w:tcW w:w="4982" w:type="dxa"/>
          </w:tcPr>
          <w:p w14:paraId="533D105A" w14:textId="2AB36C3B" w:rsidR="00A264E7" w:rsidRPr="00746C96" w:rsidRDefault="00A264E7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  <w:r w:rsidRPr="00746C96">
              <w:rPr>
                <w:rFonts w:asciiTheme="majorHAnsi" w:eastAsia="Times New Roman" w:hAnsiTheme="majorHAnsi" w:cs="Times New Roman"/>
                <w:sz w:val="20"/>
              </w:rPr>
              <w:t>What was the E-mail subject?</w:t>
            </w:r>
          </w:p>
        </w:tc>
        <w:tc>
          <w:tcPr>
            <w:tcW w:w="5852" w:type="dxa"/>
            <w:gridSpan w:val="2"/>
          </w:tcPr>
          <w:p w14:paraId="68A93D89" w14:textId="75DCBB09" w:rsidR="00A264E7" w:rsidRPr="00A264E7" w:rsidRDefault="002C34FC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  <w:r>
              <w:rPr>
                <w:rFonts w:asciiTheme="majorHAnsi" w:eastAsia="Times New Roman" w:hAnsiTheme="majorHAnsi" w:cs="Times New Roman"/>
                <w:sz w:val="20"/>
              </w:rPr>
              <w:t>NMRS Data</w:t>
            </w:r>
          </w:p>
        </w:tc>
      </w:tr>
      <w:tr w:rsidR="00A264E7" w:rsidRPr="00746C96" w14:paraId="017029D5" w14:textId="77777777" w:rsidTr="003A2962">
        <w:tc>
          <w:tcPr>
            <w:tcW w:w="596" w:type="dxa"/>
          </w:tcPr>
          <w:p w14:paraId="592F7E9D" w14:textId="34341976" w:rsidR="00A264E7" w:rsidRPr="00613780" w:rsidRDefault="00F23383" w:rsidP="00A264E7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5</w:t>
            </w:r>
            <w:r w:rsidR="00A264E7">
              <w:rPr>
                <w:rFonts w:asciiTheme="majorHAnsi" w:eastAsia="Times New Roman" w:hAnsiTheme="majorHAnsi" w:cs="Times New Roman"/>
                <w:b/>
              </w:rPr>
              <w:t>a</w:t>
            </w:r>
          </w:p>
        </w:tc>
        <w:tc>
          <w:tcPr>
            <w:tcW w:w="4982" w:type="dxa"/>
          </w:tcPr>
          <w:p w14:paraId="0FBEEFE1" w14:textId="45E126BD" w:rsidR="00A264E7" w:rsidRPr="00746C96" w:rsidRDefault="00A264E7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  <w:r>
              <w:rPr>
                <w:rFonts w:asciiTheme="majorHAnsi" w:eastAsia="Times New Roman" w:hAnsiTheme="majorHAnsi" w:cs="Times New Roman"/>
                <w:sz w:val="20"/>
              </w:rPr>
              <w:t>W</w:t>
            </w:r>
            <w:r w:rsidRPr="00746C96">
              <w:rPr>
                <w:rFonts w:asciiTheme="majorHAnsi" w:eastAsia="Times New Roman" w:hAnsiTheme="majorHAnsi" w:cs="Times New Roman"/>
                <w:sz w:val="20"/>
              </w:rPr>
              <w:t>ho sent the message?(sender’s email address)</w:t>
            </w:r>
          </w:p>
        </w:tc>
        <w:tc>
          <w:tcPr>
            <w:tcW w:w="5852" w:type="dxa"/>
            <w:gridSpan w:val="2"/>
          </w:tcPr>
          <w:p w14:paraId="2B053287" w14:textId="116A63D6" w:rsidR="00A264E7" w:rsidRPr="00A264E7" w:rsidRDefault="007542F6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  <w:proofErr w:type="gramStart"/>
            <w:r>
              <w:rPr>
                <w:rFonts w:asciiTheme="majorHAnsi" w:eastAsia="Times New Roman" w:hAnsiTheme="majorHAnsi" w:cs="Times New Roman"/>
                <w:sz w:val="20"/>
              </w:rPr>
              <w:t>Wayne  McGovern</w:t>
            </w:r>
            <w:proofErr w:type="gramEnd"/>
            <w:r>
              <w:rPr>
                <w:rFonts w:asciiTheme="majorHAnsi" w:eastAsia="Times New Roman" w:hAnsiTheme="majorHAnsi" w:cs="Times New Roman"/>
                <w:sz w:val="20"/>
              </w:rPr>
              <w:t>(wayne.mcgovern@navy.mil)</w:t>
            </w:r>
          </w:p>
        </w:tc>
      </w:tr>
      <w:tr w:rsidR="00A264E7" w:rsidRPr="00746C96" w14:paraId="5C010880" w14:textId="77777777" w:rsidTr="003A2962">
        <w:tc>
          <w:tcPr>
            <w:tcW w:w="596" w:type="dxa"/>
          </w:tcPr>
          <w:p w14:paraId="67BDAA66" w14:textId="18DA2E46" w:rsidR="00A264E7" w:rsidRPr="00613780" w:rsidRDefault="00F23383" w:rsidP="00A264E7">
            <w:pPr>
              <w:jc w:val="center"/>
              <w:rPr>
                <w:rFonts w:asciiTheme="majorHAnsi" w:eastAsia="Times New Roman" w:hAnsiTheme="majorHAnsi" w:cs="Times New Roman"/>
                <w:b/>
                <w:sz w:val="20"/>
              </w:rPr>
            </w:pPr>
            <w:r>
              <w:rPr>
                <w:rFonts w:asciiTheme="majorHAnsi" w:eastAsia="Times New Roman" w:hAnsiTheme="majorHAnsi" w:cs="Times New Roman"/>
                <w:b/>
                <w:sz w:val="20"/>
              </w:rPr>
              <w:t>5</w:t>
            </w:r>
            <w:r w:rsidR="00A264E7">
              <w:rPr>
                <w:rFonts w:asciiTheme="majorHAnsi" w:eastAsia="Times New Roman" w:hAnsiTheme="majorHAnsi" w:cs="Times New Roman"/>
                <w:b/>
                <w:sz w:val="20"/>
              </w:rPr>
              <w:t>b</w:t>
            </w:r>
          </w:p>
        </w:tc>
        <w:tc>
          <w:tcPr>
            <w:tcW w:w="4982" w:type="dxa"/>
          </w:tcPr>
          <w:p w14:paraId="47017A1D" w14:textId="5C9EC14C" w:rsidR="00A264E7" w:rsidRPr="003A2962" w:rsidRDefault="00A264E7" w:rsidP="00A264E7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A2962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Who received the data? </w:t>
            </w:r>
            <w:r w:rsidRPr="003A2962">
              <w:rPr>
                <w:rFonts w:asciiTheme="majorHAnsi" w:eastAsia="Times New Roman" w:hAnsiTheme="majorHAnsi" w:cs="Times New Roman"/>
                <w:sz w:val="20"/>
                <w:szCs w:val="20"/>
              </w:rPr>
              <w:br/>
              <w:t>(include email addresses)</w:t>
            </w:r>
          </w:p>
        </w:tc>
        <w:tc>
          <w:tcPr>
            <w:tcW w:w="5852" w:type="dxa"/>
            <w:gridSpan w:val="2"/>
          </w:tcPr>
          <w:p w14:paraId="1EB68B0C" w14:textId="39568C04" w:rsidR="00A264E7" w:rsidRPr="00A264E7" w:rsidRDefault="0054293F" w:rsidP="00A264E7">
            <w:pPr>
              <w:rPr>
                <w:rFonts w:asciiTheme="majorHAnsi" w:eastAsia="Times New Roman" w:hAnsiTheme="majorHAnsi" w:cs="Times New Roman"/>
                <w:sz w:val="20"/>
              </w:rPr>
            </w:pPr>
            <w:r w:rsidRPr="0054293F">
              <w:rPr>
                <w:rFonts w:asciiTheme="majorHAnsi" w:eastAsia="Times New Roman" w:hAnsiTheme="majorHAnsi" w:cs="Times New Roman"/>
                <w:sz w:val="20"/>
              </w:rPr>
              <w:t>Williams_Eric@bah.com</w:t>
            </w:r>
            <w:bookmarkStart w:id="0" w:name="_GoBack"/>
            <w:bookmarkEnd w:id="0"/>
          </w:p>
        </w:tc>
      </w:tr>
      <w:tr w:rsidR="00A264E7" w14:paraId="251FCFF0" w14:textId="77777777" w:rsidTr="003A2962">
        <w:tc>
          <w:tcPr>
            <w:tcW w:w="596" w:type="dxa"/>
          </w:tcPr>
          <w:p w14:paraId="3D395322" w14:textId="4C5F2B32" w:rsidR="00A264E7" w:rsidRPr="00613780" w:rsidRDefault="00F23383" w:rsidP="00A264E7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5</w:t>
            </w:r>
            <w:r w:rsidR="00A264E7">
              <w:rPr>
                <w:rFonts w:asciiTheme="majorHAnsi" w:eastAsia="Times New Roman" w:hAnsiTheme="majorHAnsi" w:cs="Times New Roman"/>
                <w:b/>
              </w:rPr>
              <w:t>c</w:t>
            </w:r>
          </w:p>
        </w:tc>
        <w:tc>
          <w:tcPr>
            <w:tcW w:w="4982" w:type="dxa"/>
          </w:tcPr>
          <w:p w14:paraId="2EAFF8BB" w14:textId="57CD0CE2" w:rsidR="00A264E7" w:rsidRPr="003A2962" w:rsidRDefault="00A264E7" w:rsidP="00A264E7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A2962">
              <w:rPr>
                <w:rFonts w:asciiTheme="majorHAnsi" w:eastAsia="Times New Roman" w:hAnsiTheme="majorHAnsi" w:cs="Times New Roman"/>
                <w:sz w:val="20"/>
                <w:szCs w:val="20"/>
              </w:rPr>
              <w:t>Was the data in the E-mail message or an attachment? Please generate a list if more than one attachment name.</w:t>
            </w:r>
          </w:p>
        </w:tc>
        <w:tc>
          <w:tcPr>
            <w:tcW w:w="5852" w:type="dxa"/>
            <w:gridSpan w:val="2"/>
          </w:tcPr>
          <w:p w14:paraId="2FE5FCCB" w14:textId="4B820EB9" w:rsidR="00A264E7" w:rsidRPr="00A264E7" w:rsidRDefault="007542F6" w:rsidP="00A264E7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Data was attached</w:t>
            </w:r>
          </w:p>
        </w:tc>
      </w:tr>
    </w:tbl>
    <w:p w14:paraId="471F15F1" w14:textId="77777777" w:rsidR="00163673" w:rsidRDefault="00163673" w:rsidP="00AC1CE3">
      <w:pPr>
        <w:spacing w:after="0" w:line="240" w:lineRule="auto"/>
        <w:rPr>
          <w:rFonts w:asciiTheme="majorHAnsi" w:eastAsia="Times New Roman" w:hAnsiTheme="majorHAnsi" w:cs="Times New Roman"/>
        </w:rPr>
      </w:pPr>
    </w:p>
    <w:p w14:paraId="0E999F83" w14:textId="0FAA202A" w:rsidR="00163673" w:rsidRDefault="00163673" w:rsidP="00163673">
      <w:pPr>
        <w:pStyle w:val="Heading2"/>
      </w:pPr>
      <w:r>
        <w:t>Form Instructions:</w:t>
      </w:r>
      <w:r>
        <w:br/>
      </w:r>
    </w:p>
    <w:p w14:paraId="5802A6D8" w14:textId="51E49381" w:rsidR="00CD6EF7" w:rsidRDefault="00CD6EF7" w:rsidP="00CD6EF7">
      <w:r>
        <w:t>This form should be completed and returned immediately. The intent of this form is to mitigate further propagate of sensitive</w:t>
      </w:r>
      <w:r w:rsidR="00F022EF">
        <w:t xml:space="preserve"> </w:t>
      </w:r>
      <w:r>
        <w:t>or controlled unclassified information. The following information will guide you in completing the form.</w:t>
      </w:r>
    </w:p>
    <w:p w14:paraId="48FB8C1C" w14:textId="3F1F6240" w:rsidR="00F022EF" w:rsidRPr="00F022EF" w:rsidRDefault="00F022EF" w:rsidP="00CD6EF7">
      <w:pPr>
        <w:rPr>
          <w:b/>
        </w:rPr>
      </w:pPr>
      <w:r w:rsidRPr="00F022EF">
        <w:rPr>
          <w:b/>
        </w:rPr>
        <w:t>Note: If this matter involves classified content, please do not fill out this form and notify CIRT immediately</w:t>
      </w:r>
    </w:p>
    <w:p w14:paraId="576DDE5B" w14:textId="4A94F50B" w:rsidR="00163673" w:rsidRDefault="00F022EF" w:rsidP="00163673">
      <w:pPr>
        <w:pStyle w:val="ListParagraph"/>
        <w:numPr>
          <w:ilvl w:val="0"/>
          <w:numId w:val="4"/>
        </w:numPr>
      </w:pPr>
      <w:r>
        <w:t>Controlled Unclassified Information (CUI)</w:t>
      </w:r>
      <w:r w:rsidR="00163673">
        <w:t xml:space="preserve"> incidents have special reporting requirements. Some special cases involving classified contracts require special reporting procedures. It is a priority to determine if the incident involves classified data and/or if a CUI Incident pertains to a </w:t>
      </w:r>
      <w:r w:rsidR="009F42D8">
        <w:t>classified</w:t>
      </w:r>
      <w:r w:rsidR="00163673">
        <w:t xml:space="preserve"> contract.</w:t>
      </w:r>
    </w:p>
    <w:p w14:paraId="4308AF72" w14:textId="313E54B0" w:rsidR="00163673" w:rsidRDefault="00163673" w:rsidP="00163673">
      <w:pPr>
        <w:pStyle w:val="ListParagraph"/>
        <w:numPr>
          <w:ilvl w:val="0"/>
          <w:numId w:val="4"/>
        </w:numPr>
      </w:pPr>
      <w:r>
        <w:t xml:space="preserve">For incidents involving Classified Contracts, please list the contract numbers. Please limit to 1 per line. </w:t>
      </w:r>
    </w:p>
    <w:p w14:paraId="5BD5B99B" w14:textId="0D07A946" w:rsidR="00163673" w:rsidRDefault="00163673" w:rsidP="00163673">
      <w:pPr>
        <w:pStyle w:val="ListParagraph"/>
        <w:numPr>
          <w:ilvl w:val="0"/>
          <w:numId w:val="4"/>
        </w:numPr>
      </w:pPr>
      <w:r>
        <w:t xml:space="preserve">Identify the method(s) used to transmit the CUI. If “other” use </w:t>
      </w:r>
      <w:r>
        <w:rPr>
          <w:b/>
        </w:rPr>
        <w:t>3a</w:t>
      </w:r>
      <w:r>
        <w:t xml:space="preserve"> to explain the method used. This information will help us determine the steps required for cleanup pertaining to non-email incidents. </w:t>
      </w:r>
    </w:p>
    <w:p w14:paraId="0F88C559" w14:textId="107DD550" w:rsidR="00AC266B" w:rsidRDefault="00163673" w:rsidP="00163673">
      <w:pPr>
        <w:pStyle w:val="ListParagraph"/>
        <w:numPr>
          <w:ilvl w:val="0"/>
          <w:numId w:val="4"/>
        </w:numPr>
      </w:pPr>
      <w:r>
        <w:t xml:space="preserve">For email incidents, provide information typically found in the headers of the email. </w:t>
      </w:r>
      <w:r w:rsidRPr="002D7122">
        <w:rPr>
          <w:b/>
        </w:rPr>
        <w:t>From</w:t>
      </w:r>
      <w:r>
        <w:t xml:space="preserve">, </w:t>
      </w:r>
      <w:r w:rsidRPr="002D7122">
        <w:rPr>
          <w:b/>
        </w:rPr>
        <w:t>To</w:t>
      </w:r>
      <w:r>
        <w:t xml:space="preserve">, </w:t>
      </w:r>
      <w:r w:rsidRPr="002D7122">
        <w:rPr>
          <w:b/>
        </w:rPr>
        <w:t>Subject</w:t>
      </w:r>
      <w:r>
        <w:t xml:space="preserve"> and list any attachments</w:t>
      </w:r>
      <w:r w:rsidR="003B7F39">
        <w:t xml:space="preserve"> by name (including extension</w:t>
      </w:r>
      <w:r w:rsidR="009A5C57">
        <w:t xml:space="preserve"> - .</w:t>
      </w:r>
      <w:proofErr w:type="spellStart"/>
      <w:r w:rsidR="009A5C57">
        <w:t>xls</w:t>
      </w:r>
      <w:proofErr w:type="spellEnd"/>
      <w:r w:rsidR="009A5C57">
        <w:t>, .</w:t>
      </w:r>
      <w:proofErr w:type="spellStart"/>
      <w:r w:rsidR="009A5C57">
        <w:t>docx</w:t>
      </w:r>
      <w:proofErr w:type="spellEnd"/>
      <w:r w:rsidR="009A5C57">
        <w:t xml:space="preserve"> etc.</w:t>
      </w:r>
      <w:r w:rsidR="003B7F39">
        <w:t>)</w:t>
      </w:r>
      <w:r>
        <w:t xml:space="preserve">. </w:t>
      </w:r>
    </w:p>
    <w:p w14:paraId="346A9905" w14:textId="77777777" w:rsidR="00AC266B" w:rsidRPr="00AC266B" w:rsidRDefault="00AC266B" w:rsidP="00AC266B"/>
    <w:p w14:paraId="71940151" w14:textId="77777777" w:rsidR="00AC266B" w:rsidRPr="00AC266B" w:rsidRDefault="00AC266B" w:rsidP="00AC266B"/>
    <w:p w14:paraId="466D2252" w14:textId="47DFEEFC" w:rsidR="00F022EF" w:rsidRDefault="00AC266B" w:rsidP="00AC266B">
      <w:pPr>
        <w:tabs>
          <w:tab w:val="left" w:pos="9630"/>
        </w:tabs>
      </w:pPr>
      <w:r>
        <w:tab/>
      </w:r>
    </w:p>
    <w:p w14:paraId="74E00E96" w14:textId="529C96EA" w:rsidR="00163673" w:rsidRPr="00F022EF" w:rsidRDefault="00F022EF" w:rsidP="00F022EF">
      <w:pPr>
        <w:tabs>
          <w:tab w:val="left" w:pos="10110"/>
        </w:tabs>
      </w:pPr>
      <w:r>
        <w:tab/>
      </w:r>
    </w:p>
    <w:sectPr w:rsidR="00163673" w:rsidRPr="00F022EF" w:rsidSect="00746C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51E3B" w14:textId="77777777" w:rsidR="00DF7CCC" w:rsidRDefault="00DF7CCC" w:rsidP="00E11FE8">
      <w:pPr>
        <w:spacing w:after="0" w:line="240" w:lineRule="auto"/>
      </w:pPr>
      <w:r>
        <w:separator/>
      </w:r>
    </w:p>
  </w:endnote>
  <w:endnote w:type="continuationSeparator" w:id="0">
    <w:p w14:paraId="4FCF2C0F" w14:textId="77777777" w:rsidR="00DF7CCC" w:rsidRDefault="00DF7CCC" w:rsidP="00E1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348EF" w14:textId="77777777" w:rsidR="00AC266B" w:rsidRDefault="00AC2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17FAE" w14:textId="1BF9DB24" w:rsidR="00E11FE8" w:rsidRPr="0074602A" w:rsidRDefault="00E62A2C" w:rsidP="00E11FE8">
    <w:pPr>
      <w:pStyle w:val="Foot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CUI Questionnaire: Part 1 </w:t>
    </w:r>
    <w:r w:rsidR="00AC266B">
      <w:rPr>
        <w:color w:val="808080" w:themeColor="background1" w:themeShade="80"/>
      </w:rPr>
      <w:t>–</w:t>
    </w:r>
    <w:r>
      <w:rPr>
        <w:color w:val="808080" w:themeColor="background1" w:themeShade="80"/>
      </w:rPr>
      <w:t xml:space="preserve"> </w:t>
    </w:r>
    <w:r w:rsidR="004F3090">
      <w:rPr>
        <w:color w:val="808080" w:themeColor="background1" w:themeShade="80"/>
      </w:rPr>
      <w:t>V</w:t>
    </w:r>
    <w:r w:rsidR="00F022EF">
      <w:rPr>
        <w:color w:val="808080" w:themeColor="background1" w:themeShade="80"/>
      </w:rPr>
      <w:t>4</w:t>
    </w:r>
    <w:r w:rsidR="004F3090">
      <w:rPr>
        <w:color w:val="808080" w:themeColor="background1" w:themeShade="80"/>
      </w:rPr>
      <w:t>.0</w:t>
    </w:r>
    <w:r w:rsidR="000C0DAE">
      <w:rPr>
        <w:color w:val="808080" w:themeColor="background1" w:themeShade="80"/>
      </w:rPr>
      <w:t xml:space="preserve"> | </w:t>
    </w:r>
    <w:r w:rsidR="00F022EF">
      <w:rPr>
        <w:color w:val="808080" w:themeColor="background1" w:themeShade="80"/>
      </w:rPr>
      <w:t>4</w:t>
    </w:r>
    <w:r w:rsidR="004F3090">
      <w:rPr>
        <w:color w:val="808080" w:themeColor="background1" w:themeShade="80"/>
      </w:rPr>
      <w:t>.</w:t>
    </w:r>
    <w:r w:rsidR="00F022EF">
      <w:rPr>
        <w:color w:val="808080" w:themeColor="background1" w:themeShade="80"/>
      </w:rPr>
      <w:t>4</w:t>
    </w:r>
    <w:r w:rsidR="004F3090">
      <w:rPr>
        <w:color w:val="808080" w:themeColor="background1" w:themeShade="80"/>
      </w:rPr>
      <w:t>.201</w:t>
    </w:r>
    <w:r w:rsidR="00AC266B">
      <w:rPr>
        <w:color w:val="808080" w:themeColor="background1" w:themeShade="80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4EF3C" w14:textId="77777777" w:rsidR="00AC266B" w:rsidRDefault="00AC2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20CDF" w14:textId="77777777" w:rsidR="00DF7CCC" w:rsidRDefault="00DF7CCC" w:rsidP="00E11FE8">
      <w:pPr>
        <w:spacing w:after="0" w:line="240" w:lineRule="auto"/>
      </w:pPr>
      <w:r>
        <w:separator/>
      </w:r>
    </w:p>
  </w:footnote>
  <w:footnote w:type="continuationSeparator" w:id="0">
    <w:p w14:paraId="29456D0D" w14:textId="77777777" w:rsidR="00DF7CCC" w:rsidRDefault="00DF7CCC" w:rsidP="00E11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40950" w14:textId="77777777" w:rsidR="00AC266B" w:rsidRDefault="00AC2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321F5" w14:textId="77777777" w:rsidR="00746C96" w:rsidRPr="001B4EFE" w:rsidRDefault="00746C96" w:rsidP="00746C96">
    <w:pPr>
      <w:spacing w:after="0" w:line="240" w:lineRule="auto"/>
      <w:jc w:val="center"/>
      <w:rPr>
        <w:rFonts w:asciiTheme="majorHAnsi" w:hAnsiTheme="majorHAnsi"/>
        <w:sz w:val="40"/>
        <w:szCs w:val="40"/>
      </w:rPr>
    </w:pPr>
    <w:r w:rsidRPr="001B4EFE">
      <w:rPr>
        <w:rFonts w:asciiTheme="majorHAnsi" w:hAnsiTheme="majorHAnsi"/>
        <w:sz w:val="40"/>
        <w:szCs w:val="40"/>
      </w:rPr>
      <w:t>Booz | Allen | Hamilton</w:t>
    </w:r>
  </w:p>
  <w:p w14:paraId="0746D34D" w14:textId="77777777" w:rsidR="00CD6EF7" w:rsidRPr="00746C96" w:rsidRDefault="00CD6EF7" w:rsidP="00CD6EF7">
    <w:pPr>
      <w:pStyle w:val="NoSpacing"/>
      <w:jc w:val="center"/>
    </w:pPr>
    <w:r w:rsidRPr="001B4EFE">
      <w:t xml:space="preserve">CIRT </w:t>
    </w:r>
    <w:r>
      <w:t>Controlled Unclassified Information (CUI)</w:t>
    </w:r>
    <w:r w:rsidRPr="001B4EFE">
      <w:t xml:space="preserve"> </w:t>
    </w:r>
    <w:r>
      <w:t>Incident</w:t>
    </w:r>
    <w:r w:rsidRPr="001B4EFE">
      <w:t xml:space="preserve"> User Questionnaire</w:t>
    </w:r>
  </w:p>
  <w:p w14:paraId="3F266A2C" w14:textId="18F8439E" w:rsidR="00746C96" w:rsidRPr="00746C96" w:rsidRDefault="00746C96" w:rsidP="00CD6EF7">
    <w:pPr>
      <w:pStyle w:val="NoSpacing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42EF7" w14:textId="77777777" w:rsidR="00AC266B" w:rsidRDefault="00AC26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86798"/>
    <w:multiLevelType w:val="hybridMultilevel"/>
    <w:tmpl w:val="EFB8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6B14"/>
    <w:multiLevelType w:val="hybridMultilevel"/>
    <w:tmpl w:val="4E962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4442B"/>
    <w:multiLevelType w:val="multilevel"/>
    <w:tmpl w:val="DAA6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D7486"/>
    <w:multiLevelType w:val="hybridMultilevel"/>
    <w:tmpl w:val="3EB0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AB"/>
    <w:rsid w:val="00071020"/>
    <w:rsid w:val="000912B1"/>
    <w:rsid w:val="00092897"/>
    <w:rsid w:val="0009614B"/>
    <w:rsid w:val="000B1BA9"/>
    <w:rsid w:val="000C0DAE"/>
    <w:rsid w:val="000E13D1"/>
    <w:rsid w:val="000E5EA5"/>
    <w:rsid w:val="0010294F"/>
    <w:rsid w:val="0011186C"/>
    <w:rsid w:val="00163673"/>
    <w:rsid w:val="001740FD"/>
    <w:rsid w:val="00175571"/>
    <w:rsid w:val="001B0EAB"/>
    <w:rsid w:val="001B4EFE"/>
    <w:rsid w:val="001F734D"/>
    <w:rsid w:val="001F750B"/>
    <w:rsid w:val="002254FA"/>
    <w:rsid w:val="002361AC"/>
    <w:rsid w:val="002A32C1"/>
    <w:rsid w:val="002A3641"/>
    <w:rsid w:val="002B1964"/>
    <w:rsid w:val="002C34FC"/>
    <w:rsid w:val="002C51BD"/>
    <w:rsid w:val="002D7122"/>
    <w:rsid w:val="002E0A83"/>
    <w:rsid w:val="00310195"/>
    <w:rsid w:val="003126AC"/>
    <w:rsid w:val="00345FDB"/>
    <w:rsid w:val="0035598A"/>
    <w:rsid w:val="00376165"/>
    <w:rsid w:val="003A2962"/>
    <w:rsid w:val="003B6AF7"/>
    <w:rsid w:val="003B7F39"/>
    <w:rsid w:val="004149F2"/>
    <w:rsid w:val="00416052"/>
    <w:rsid w:val="0043698E"/>
    <w:rsid w:val="004F3090"/>
    <w:rsid w:val="004F7C21"/>
    <w:rsid w:val="0051301C"/>
    <w:rsid w:val="0054293F"/>
    <w:rsid w:val="00544EE1"/>
    <w:rsid w:val="0058151E"/>
    <w:rsid w:val="005A46FC"/>
    <w:rsid w:val="005B1698"/>
    <w:rsid w:val="005C0AE6"/>
    <w:rsid w:val="005D2CCA"/>
    <w:rsid w:val="005E1DC0"/>
    <w:rsid w:val="00610648"/>
    <w:rsid w:val="00613780"/>
    <w:rsid w:val="00614A9E"/>
    <w:rsid w:val="006B3BE0"/>
    <w:rsid w:val="006B3E37"/>
    <w:rsid w:val="006F5F2B"/>
    <w:rsid w:val="00712DEC"/>
    <w:rsid w:val="00713853"/>
    <w:rsid w:val="00730C7B"/>
    <w:rsid w:val="0074136B"/>
    <w:rsid w:val="0074602A"/>
    <w:rsid w:val="00746C96"/>
    <w:rsid w:val="007542F6"/>
    <w:rsid w:val="00761C59"/>
    <w:rsid w:val="00763759"/>
    <w:rsid w:val="0077037A"/>
    <w:rsid w:val="0079213C"/>
    <w:rsid w:val="00793452"/>
    <w:rsid w:val="00886B12"/>
    <w:rsid w:val="008951F0"/>
    <w:rsid w:val="009235CE"/>
    <w:rsid w:val="009239A7"/>
    <w:rsid w:val="00933D9E"/>
    <w:rsid w:val="00955B14"/>
    <w:rsid w:val="00985AA4"/>
    <w:rsid w:val="00991449"/>
    <w:rsid w:val="009A1085"/>
    <w:rsid w:val="009A5C57"/>
    <w:rsid w:val="009B5778"/>
    <w:rsid w:val="009B6FE6"/>
    <w:rsid w:val="009F42D8"/>
    <w:rsid w:val="009F5A86"/>
    <w:rsid w:val="00A264E7"/>
    <w:rsid w:val="00A61096"/>
    <w:rsid w:val="00A62B13"/>
    <w:rsid w:val="00AB63E2"/>
    <w:rsid w:val="00AC1CE3"/>
    <w:rsid w:val="00AC266B"/>
    <w:rsid w:val="00AC4FAF"/>
    <w:rsid w:val="00AD0704"/>
    <w:rsid w:val="00B538F7"/>
    <w:rsid w:val="00B62EF3"/>
    <w:rsid w:val="00B64E0C"/>
    <w:rsid w:val="00BA352D"/>
    <w:rsid w:val="00BB38C3"/>
    <w:rsid w:val="00BB73EC"/>
    <w:rsid w:val="00BC795B"/>
    <w:rsid w:val="00BD4FAF"/>
    <w:rsid w:val="00BD7EF4"/>
    <w:rsid w:val="00C0354F"/>
    <w:rsid w:val="00C1437B"/>
    <w:rsid w:val="00C5101E"/>
    <w:rsid w:val="00CD6EF7"/>
    <w:rsid w:val="00D07BAA"/>
    <w:rsid w:val="00D861B8"/>
    <w:rsid w:val="00DC353F"/>
    <w:rsid w:val="00DE6EA7"/>
    <w:rsid w:val="00DF7CCC"/>
    <w:rsid w:val="00E04556"/>
    <w:rsid w:val="00E11FE8"/>
    <w:rsid w:val="00E175A4"/>
    <w:rsid w:val="00E55E34"/>
    <w:rsid w:val="00E62A2C"/>
    <w:rsid w:val="00E8218D"/>
    <w:rsid w:val="00E9097B"/>
    <w:rsid w:val="00EB123B"/>
    <w:rsid w:val="00EB7E9C"/>
    <w:rsid w:val="00F022EF"/>
    <w:rsid w:val="00F22E02"/>
    <w:rsid w:val="00F23383"/>
    <w:rsid w:val="00F46E31"/>
    <w:rsid w:val="00F67003"/>
    <w:rsid w:val="00F7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F2D5CF"/>
  <w15:docId w15:val="{5A9B7BD7-8942-4E68-904C-B6027CD6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6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6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5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1C5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1C5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1C5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1C59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4EFE"/>
    <w:rPr>
      <w:color w:val="808080"/>
    </w:rPr>
  </w:style>
  <w:style w:type="paragraph" w:styleId="ListParagraph">
    <w:name w:val="List Paragraph"/>
    <w:basedOn w:val="Normal"/>
    <w:uiPriority w:val="34"/>
    <w:qFormat/>
    <w:rsid w:val="009B5778"/>
    <w:pPr>
      <w:ind w:left="720"/>
      <w:contextualSpacing/>
    </w:pPr>
  </w:style>
  <w:style w:type="table" w:styleId="TableGrid">
    <w:name w:val="Table Grid"/>
    <w:basedOn w:val="TableNormal"/>
    <w:uiPriority w:val="59"/>
    <w:rsid w:val="00BD7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FE8"/>
  </w:style>
  <w:style w:type="paragraph" w:styleId="Footer">
    <w:name w:val="footer"/>
    <w:basedOn w:val="Normal"/>
    <w:link w:val="FooterChar"/>
    <w:uiPriority w:val="99"/>
    <w:unhideWhenUsed/>
    <w:rsid w:val="00E1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FE8"/>
  </w:style>
  <w:style w:type="paragraph" w:styleId="NoSpacing">
    <w:name w:val="No Spacing"/>
    <w:uiPriority w:val="1"/>
    <w:qFormat/>
    <w:rsid w:val="00746C9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636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673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1">
    <w:name w:val="Table Grid1"/>
    <w:basedOn w:val="TableNormal"/>
    <w:next w:val="TableGrid"/>
    <w:uiPriority w:val="59"/>
    <w:rsid w:val="00B64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38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7B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C671A-B69D-8747-AB32-9DECE9DA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Galvan, Michael [USA]</dc:creator>
  <cp:lastModifiedBy>Singal, Ankush K [USA]</cp:lastModifiedBy>
  <cp:revision>4</cp:revision>
  <dcterms:created xsi:type="dcterms:W3CDTF">2019-05-15T14:00:00Z</dcterms:created>
  <dcterms:modified xsi:type="dcterms:W3CDTF">2019-05-15T15:27:00Z</dcterms:modified>
</cp:coreProperties>
</file>