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AD25581" w:rsidR="005132AB" w:rsidRDefault="121D5D32" w:rsidP="00F97955">
      <w:pPr>
        <w:pStyle w:val="Ttulo1"/>
      </w:pPr>
      <w:r w:rsidRPr="2F9A85A4">
        <w:rPr>
          <w:rFonts w:eastAsia="Aptos"/>
        </w:rPr>
        <w:t>Primera Parte</w:t>
      </w:r>
    </w:p>
    <w:p w14:paraId="0C74F51D" w14:textId="4C322287" w:rsidR="121D5D32" w:rsidRPr="00F97955" w:rsidRDefault="121D5D32" w:rsidP="2F9A85A4">
      <w:pPr>
        <w:spacing w:after="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 xml:space="preserve">1. </w:t>
      </w:r>
      <w:r w:rsidR="05847AC9" w:rsidRPr="00F97955">
        <w:rPr>
          <w:rFonts w:ascii="Aptos" w:eastAsia="Aptos" w:hAnsi="Aptos" w:cs="Aptos"/>
          <w:u w:val="single"/>
        </w:rPr>
        <w:t>Indique 4 recomendaciones para escribir código en R y muestre un ejemplo de cada uno.</w:t>
      </w:r>
    </w:p>
    <w:p w14:paraId="07682907" w14:textId="761CD4F0" w:rsidR="1A4AFEEF" w:rsidRDefault="1A4AFEEF" w:rsidP="00F97955">
      <w:pPr>
        <w:pStyle w:val="Prrafodelista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>T</w:t>
      </w:r>
      <w:r w:rsidR="05847AC9" w:rsidRPr="2F9A85A4">
        <w:rPr>
          <w:rFonts w:ascii="Aptos" w:eastAsia="Aptos" w:hAnsi="Aptos" w:cs="Aptos"/>
        </w:rPr>
        <w:t xml:space="preserve">ener la buena </w:t>
      </w:r>
      <w:r w:rsidR="22D51D40" w:rsidRPr="2F9A85A4">
        <w:rPr>
          <w:rFonts w:ascii="Aptos" w:eastAsia="Aptos" w:hAnsi="Aptos" w:cs="Aptos"/>
        </w:rPr>
        <w:t>práctica</w:t>
      </w:r>
      <w:r w:rsidR="05847AC9" w:rsidRPr="2F9A85A4">
        <w:rPr>
          <w:rFonts w:ascii="Aptos" w:eastAsia="Aptos" w:hAnsi="Aptos" w:cs="Aptos"/>
        </w:rPr>
        <w:t xml:space="preserve"> de documentar y comentar el script</w:t>
      </w:r>
      <w:r w:rsidR="11AE2AD3" w:rsidRPr="2F9A85A4">
        <w:rPr>
          <w:rFonts w:ascii="Aptos" w:eastAsia="Aptos" w:hAnsi="Aptos" w:cs="Aptos"/>
        </w:rPr>
        <w:t>,</w:t>
      </w:r>
      <w:r w:rsidR="05847AC9" w:rsidRPr="2F9A85A4">
        <w:rPr>
          <w:rFonts w:ascii="Aptos" w:eastAsia="Aptos" w:hAnsi="Aptos" w:cs="Aptos"/>
        </w:rPr>
        <w:t xml:space="preserve"> utilizando el </w:t>
      </w:r>
      <w:r w:rsidR="0225139D" w:rsidRPr="2F9A85A4">
        <w:rPr>
          <w:rFonts w:ascii="Aptos" w:eastAsia="Aptos" w:hAnsi="Aptos" w:cs="Aptos"/>
        </w:rPr>
        <w:t>símbolo</w:t>
      </w:r>
      <w:r w:rsidR="05847AC9" w:rsidRPr="2F9A85A4">
        <w:rPr>
          <w:rFonts w:ascii="Aptos" w:eastAsia="Aptos" w:hAnsi="Aptos" w:cs="Aptos"/>
        </w:rPr>
        <w:t xml:space="preserve"> # al inicio de cada oración. Ejemplo: #Creación la variable suma.</w:t>
      </w:r>
    </w:p>
    <w:p w14:paraId="68EDEED6" w14:textId="17252277" w:rsidR="05847AC9" w:rsidRDefault="05847AC9" w:rsidP="00F97955">
      <w:pPr>
        <w:pStyle w:val="Prrafodelista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 xml:space="preserve">Tener presente que el lenguaje R discrimina entre las mayúsculas y las </w:t>
      </w:r>
      <w:r w:rsidR="0EC4B459" w:rsidRPr="2F9A85A4">
        <w:rPr>
          <w:rFonts w:ascii="Aptos" w:eastAsia="Aptos" w:hAnsi="Aptos" w:cs="Aptos"/>
        </w:rPr>
        <w:t>minúsculas</w:t>
      </w:r>
      <w:r w:rsidRPr="2F9A85A4">
        <w:rPr>
          <w:rFonts w:ascii="Aptos" w:eastAsia="Aptos" w:hAnsi="Aptos" w:cs="Aptos"/>
        </w:rPr>
        <w:t>. Ejemplo: es distinto utilizar un string llamado "Cartago" y otro llamado "CARTAGO".</w:t>
      </w:r>
    </w:p>
    <w:p w14:paraId="741287CD" w14:textId="31E4C1A2" w:rsidR="05847AC9" w:rsidRDefault="05847AC9" w:rsidP="00F97955">
      <w:pPr>
        <w:pStyle w:val="Prrafodelista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>Las funciones deben escribirse seguidas de paréntesis ( ). Ejemplo: sum(1,2,3)</w:t>
      </w:r>
      <w:r w:rsidR="2B353F67" w:rsidRPr="2F9A85A4">
        <w:rPr>
          <w:rFonts w:ascii="Aptos" w:eastAsia="Aptos" w:hAnsi="Aptos" w:cs="Aptos"/>
        </w:rPr>
        <w:t>.</w:t>
      </w:r>
    </w:p>
    <w:p w14:paraId="6897DB03" w14:textId="50F00287" w:rsidR="2F9A85A4" w:rsidRPr="00F97955" w:rsidRDefault="05847AC9" w:rsidP="2F9A85A4">
      <w:pPr>
        <w:pStyle w:val="Prrafodelista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 xml:space="preserve">Los corchetes se utilizan para referir a las posiciones. Ejemplo: En </w:t>
      </w:r>
      <w:r w:rsidR="5DA75E54" w:rsidRPr="2F9A85A4">
        <w:rPr>
          <w:rFonts w:ascii="Aptos" w:eastAsia="Aptos" w:hAnsi="Aptos" w:cs="Aptos"/>
        </w:rPr>
        <w:t xml:space="preserve">una </w:t>
      </w:r>
      <w:r w:rsidRPr="2F9A85A4">
        <w:rPr>
          <w:rFonts w:ascii="Aptos" w:eastAsia="Aptos" w:hAnsi="Aptos" w:cs="Aptos"/>
        </w:rPr>
        <w:t xml:space="preserve">matriz </w:t>
      </w:r>
      <w:r w:rsidR="69B9BECC" w:rsidRPr="2F9A85A4">
        <w:rPr>
          <w:rFonts w:ascii="Aptos" w:eastAsia="Aptos" w:hAnsi="Aptos" w:cs="Aptos"/>
        </w:rPr>
        <w:t xml:space="preserve">de </w:t>
      </w:r>
      <w:r w:rsidRPr="2F9A85A4">
        <w:rPr>
          <w:rFonts w:ascii="Aptos" w:eastAsia="Aptos" w:hAnsi="Aptos" w:cs="Aptos"/>
        </w:rPr>
        <w:t>Ventas</w:t>
      </w:r>
      <w:r w:rsidR="5A85F475" w:rsidRPr="2F9A85A4">
        <w:rPr>
          <w:rFonts w:ascii="Aptos" w:eastAsia="Aptos" w:hAnsi="Aptos" w:cs="Aptos"/>
        </w:rPr>
        <w:t xml:space="preserve"> </w:t>
      </w:r>
      <w:r w:rsidRPr="2F9A85A4">
        <w:rPr>
          <w:rFonts w:ascii="Aptos" w:eastAsia="Aptos" w:hAnsi="Aptos" w:cs="Aptos"/>
        </w:rPr>
        <w:t>[1,3] accederá a la posición de la fila uno y la columna 3.</w:t>
      </w:r>
    </w:p>
    <w:p w14:paraId="093A2F04" w14:textId="65FB23BE" w:rsidR="5B3733CA" w:rsidRPr="00F97955" w:rsidRDefault="5B3733CA" w:rsidP="2F9A85A4">
      <w:pPr>
        <w:spacing w:after="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 xml:space="preserve">2. </w:t>
      </w:r>
      <w:r w:rsidR="05847AC9" w:rsidRPr="00F97955">
        <w:rPr>
          <w:rFonts w:ascii="Aptos" w:eastAsia="Aptos" w:hAnsi="Aptos" w:cs="Aptos"/>
          <w:u w:val="single"/>
        </w:rPr>
        <w:t>Mencione los tipos de fuentes de datos y de 2 ejemplos para cada uno.</w:t>
      </w:r>
    </w:p>
    <w:p w14:paraId="7E13D10A" w14:textId="7B821718" w:rsidR="2F9A85A4" w:rsidRDefault="2F9A85A4" w:rsidP="2F9A85A4">
      <w:pPr>
        <w:spacing w:after="0"/>
        <w:rPr>
          <w:rFonts w:ascii="Aptos" w:eastAsia="Aptos" w:hAnsi="Aptos" w:cs="Aptos"/>
        </w:rPr>
      </w:pPr>
    </w:p>
    <w:p w14:paraId="3B43200E" w14:textId="2E65D17B" w:rsidR="05847AC9" w:rsidRDefault="05847AC9" w:rsidP="00F97955">
      <w:pPr>
        <w:spacing w:after="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 xml:space="preserve"> Los tipo</w:t>
      </w:r>
      <w:r w:rsidR="225BB013" w:rsidRPr="2F9A85A4">
        <w:rPr>
          <w:rFonts w:ascii="Aptos" w:eastAsia="Aptos" w:hAnsi="Aptos" w:cs="Aptos"/>
        </w:rPr>
        <w:t>s</w:t>
      </w:r>
      <w:r w:rsidRPr="2F9A85A4">
        <w:rPr>
          <w:rFonts w:ascii="Aptos" w:eastAsia="Aptos" w:hAnsi="Aptos" w:cs="Aptos"/>
        </w:rPr>
        <w:t xml:space="preserve"> de fuentes de datos son los siguientes:</w:t>
      </w:r>
    </w:p>
    <w:p w14:paraId="5C8376E8" w14:textId="38551F83" w:rsidR="05847AC9" w:rsidRDefault="05847AC9" w:rsidP="00F97955">
      <w:pPr>
        <w:pStyle w:val="Prrafodelista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>Estructurados: son los datos que poseen una estructura y formato bien definido, por lo que son sencillos de acceder. Como ejemplo tenemos una hoja de cálculo de Excel y una base de datos de SQL.</w:t>
      </w:r>
    </w:p>
    <w:p w14:paraId="197CC7EE" w14:textId="665FF955" w:rsidR="05847AC9" w:rsidRDefault="05847AC9" w:rsidP="00F97955">
      <w:pPr>
        <w:pStyle w:val="Prrafodelista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 xml:space="preserve">No estructurados: como su propio nombre lo indica, son un tipo de fuente </w:t>
      </w:r>
      <w:r w:rsidR="5C4A92F4" w:rsidRPr="2F9A85A4">
        <w:rPr>
          <w:rFonts w:ascii="Aptos" w:eastAsia="Aptos" w:hAnsi="Aptos" w:cs="Aptos"/>
        </w:rPr>
        <w:t xml:space="preserve">de datos </w:t>
      </w:r>
      <w:r w:rsidRPr="2F9A85A4">
        <w:rPr>
          <w:rFonts w:ascii="Aptos" w:eastAsia="Aptos" w:hAnsi="Aptos" w:cs="Aptos"/>
        </w:rPr>
        <w:t>que no puede</w:t>
      </w:r>
      <w:r w:rsidR="60DF5359" w:rsidRPr="2F9A85A4">
        <w:rPr>
          <w:rFonts w:ascii="Aptos" w:eastAsia="Aptos" w:hAnsi="Aptos" w:cs="Aptos"/>
        </w:rPr>
        <w:t>n</w:t>
      </w:r>
      <w:r w:rsidRPr="2F9A85A4">
        <w:rPr>
          <w:rFonts w:ascii="Aptos" w:eastAsia="Aptos" w:hAnsi="Aptos" w:cs="Aptos"/>
        </w:rPr>
        <w:t xml:space="preserve"> ser normalizados o estructurado</w:t>
      </w:r>
      <w:r w:rsidR="4ED8EE52" w:rsidRPr="2F9A85A4">
        <w:rPr>
          <w:rFonts w:ascii="Aptos" w:eastAsia="Aptos" w:hAnsi="Aptos" w:cs="Aptos"/>
        </w:rPr>
        <w:t xml:space="preserve">s.  </w:t>
      </w:r>
      <w:r w:rsidRPr="2F9A85A4">
        <w:rPr>
          <w:rFonts w:ascii="Aptos" w:eastAsia="Aptos" w:hAnsi="Aptos" w:cs="Aptos"/>
        </w:rPr>
        <w:t>Como ejemplos tenemos a los datos contenidos en un documento de texto Word o un documento</w:t>
      </w:r>
      <w:r w:rsidR="107426DB" w:rsidRPr="2F9A85A4">
        <w:rPr>
          <w:rFonts w:ascii="Aptos" w:eastAsia="Aptos" w:hAnsi="Aptos" w:cs="Aptos"/>
        </w:rPr>
        <w:t xml:space="preserve"> </w:t>
      </w:r>
      <w:r w:rsidRPr="2F9A85A4">
        <w:rPr>
          <w:rFonts w:ascii="Aptos" w:eastAsia="Aptos" w:hAnsi="Aptos" w:cs="Aptos"/>
        </w:rPr>
        <w:t>tipo PDF</w:t>
      </w:r>
      <w:r w:rsidR="1001E804" w:rsidRPr="2F9A85A4">
        <w:rPr>
          <w:rFonts w:ascii="Aptos" w:eastAsia="Aptos" w:hAnsi="Aptos" w:cs="Aptos"/>
        </w:rPr>
        <w:t>.</w:t>
      </w:r>
    </w:p>
    <w:p w14:paraId="5ED67815" w14:textId="4993749F" w:rsidR="2F9A85A4" w:rsidRPr="00F97955" w:rsidRDefault="05847AC9" w:rsidP="00F97955">
      <w:pPr>
        <w:pStyle w:val="Prrafodelista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>Semi estructurados: se refiere a los datos que no poseen esquema alguno y se describen así mismos (auto</w:t>
      </w:r>
      <w:r w:rsidR="2E908FD4" w:rsidRPr="2F9A85A4">
        <w:rPr>
          <w:rFonts w:ascii="Aptos" w:eastAsia="Aptos" w:hAnsi="Aptos" w:cs="Aptos"/>
        </w:rPr>
        <w:t xml:space="preserve"> </w:t>
      </w:r>
      <w:r w:rsidRPr="2F9A85A4">
        <w:rPr>
          <w:rFonts w:ascii="Aptos" w:eastAsia="Aptos" w:hAnsi="Aptos" w:cs="Aptos"/>
        </w:rPr>
        <w:t xml:space="preserve">descriptibles), básicamente los datos y la información de la estructura se muestran en sí mismo. Como ejemplos podemos mencionar los archivos XML y los </w:t>
      </w:r>
      <w:r w:rsidR="00F97955" w:rsidRPr="2F9A85A4">
        <w:rPr>
          <w:rFonts w:ascii="Aptos" w:eastAsia="Aptos" w:hAnsi="Aptos" w:cs="Aptos"/>
        </w:rPr>
        <w:t>HTML</w:t>
      </w:r>
      <w:r w:rsidRPr="2F9A85A4">
        <w:rPr>
          <w:rFonts w:ascii="Aptos" w:eastAsia="Aptos" w:hAnsi="Aptos" w:cs="Aptos"/>
        </w:rPr>
        <w:t>.</w:t>
      </w:r>
    </w:p>
    <w:p w14:paraId="79BFDAAC" w14:textId="0D6341D7" w:rsidR="21C0F643" w:rsidRPr="00F97955" w:rsidRDefault="21C0F643" w:rsidP="2F9A85A4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>3.</w:t>
      </w:r>
      <w:r w:rsidR="3B102287" w:rsidRPr="00F97955">
        <w:rPr>
          <w:rFonts w:ascii="Aptos" w:eastAsia="Aptos" w:hAnsi="Aptos" w:cs="Aptos"/>
          <w:u w:val="single"/>
        </w:rPr>
        <w:t xml:space="preserve"> </w:t>
      </w:r>
      <w:r w:rsidR="05847AC9" w:rsidRPr="00F97955">
        <w:rPr>
          <w:rFonts w:ascii="Aptos" w:eastAsia="Aptos" w:hAnsi="Aptos" w:cs="Aptos"/>
          <w:u w:val="single"/>
        </w:rPr>
        <w:t>¿Cuál es la diferencia entre el clustering jerárquico y el particional? Justifique su respuesta.</w:t>
      </w:r>
    </w:p>
    <w:p w14:paraId="042C4B96" w14:textId="0A622459" w:rsidR="05847AC9" w:rsidRDefault="05847AC9" w:rsidP="00F97955">
      <w:p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t xml:space="preserve"> La diferencia entre clustering jerárquico y un clustering particional</w:t>
      </w:r>
      <w:r w:rsidR="00F97955">
        <w:rPr>
          <w:rFonts w:ascii="Aptos" w:eastAsia="Aptos" w:hAnsi="Aptos" w:cs="Aptos"/>
        </w:rPr>
        <w:t xml:space="preserve">, </w:t>
      </w:r>
      <w:r w:rsidRPr="2F9A85A4">
        <w:rPr>
          <w:rFonts w:ascii="Aptos" w:eastAsia="Aptos" w:hAnsi="Aptos" w:cs="Aptos"/>
        </w:rPr>
        <w:t xml:space="preserve">radica en que el primero divide un conjunto de objetos de datos en un conjunto de datos que no se traslapan (no se posicionan </w:t>
      </w:r>
      <w:r w:rsidR="00F97955" w:rsidRPr="2F9A85A4">
        <w:rPr>
          <w:rFonts w:ascii="Aptos" w:eastAsia="Aptos" w:hAnsi="Aptos" w:cs="Aptos"/>
        </w:rPr>
        <w:t>encima</w:t>
      </w:r>
      <w:r w:rsidRPr="2F9A85A4">
        <w:rPr>
          <w:rFonts w:ascii="Aptos" w:eastAsia="Aptos" w:hAnsi="Aptos" w:cs="Aptos"/>
        </w:rPr>
        <w:t xml:space="preserve"> uno sobre otro), con lo que cada objeto está en cada subconjunto (están en grupos separados), mientras que el clustering jerárquico identifica los subgrupos agrupados o anidados y los organiza en una estructura similar a un árbol, en donde básicamente un clúster es la unión de dos subcluster y su raíz contiene todos los objetos.</w:t>
      </w:r>
    </w:p>
    <w:p w14:paraId="64CDD2C9" w14:textId="418D6883" w:rsidR="068EFAE0" w:rsidRPr="00F97955" w:rsidRDefault="068EFAE0" w:rsidP="2F9A85A4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 xml:space="preserve">4. </w:t>
      </w:r>
      <w:r w:rsidR="05847AC9" w:rsidRPr="00F97955">
        <w:rPr>
          <w:rFonts w:ascii="Aptos" w:eastAsia="Aptos" w:hAnsi="Aptos" w:cs="Aptos"/>
          <w:u w:val="single"/>
        </w:rPr>
        <w:t>Explique en que consiste la maximización de distancias inter-cluster.</w:t>
      </w:r>
    </w:p>
    <w:p w14:paraId="0493CE20" w14:textId="405EA020" w:rsidR="639B56CF" w:rsidRDefault="639B56CF" w:rsidP="00F97955">
      <w:pPr>
        <w:spacing w:before="240" w:after="240"/>
        <w:jc w:val="both"/>
        <w:rPr>
          <w:rFonts w:ascii="Aptos" w:eastAsia="Aptos" w:hAnsi="Aptos" w:cs="Aptos"/>
        </w:rPr>
      </w:pPr>
      <w:r w:rsidRPr="2F9A85A4">
        <w:rPr>
          <w:rFonts w:ascii="Aptos" w:eastAsia="Aptos" w:hAnsi="Aptos" w:cs="Aptos"/>
        </w:rPr>
        <w:lastRenderedPageBreak/>
        <w:t>En el análisis del clustering</w:t>
      </w:r>
      <w:r w:rsidR="50621A4D" w:rsidRPr="2F9A85A4">
        <w:rPr>
          <w:rFonts w:ascii="Aptos" w:eastAsia="Aptos" w:hAnsi="Aptos" w:cs="Aptos"/>
        </w:rPr>
        <w:t>,</w:t>
      </w:r>
      <w:r w:rsidRPr="2F9A85A4">
        <w:rPr>
          <w:rFonts w:ascii="Aptos" w:eastAsia="Aptos" w:hAnsi="Aptos" w:cs="Aptos"/>
        </w:rPr>
        <w:t xml:space="preserve"> los objetos que se incluy</w:t>
      </w:r>
      <w:r w:rsidR="0CCBC231" w:rsidRPr="2F9A85A4">
        <w:rPr>
          <w:rFonts w:ascii="Aptos" w:eastAsia="Aptos" w:hAnsi="Aptos" w:cs="Aptos"/>
        </w:rPr>
        <w:t>en dentro de un mismo grupo tienen características</w:t>
      </w:r>
      <w:r w:rsidR="69187664" w:rsidRPr="2F9A85A4">
        <w:rPr>
          <w:rFonts w:ascii="Aptos" w:eastAsia="Aptos" w:hAnsi="Aptos" w:cs="Aptos"/>
        </w:rPr>
        <w:t xml:space="preserve"> similares entre ellas mismas que si las tuviera con otros grupos</w:t>
      </w:r>
      <w:r w:rsidR="2496018D" w:rsidRPr="2F9A85A4">
        <w:rPr>
          <w:rFonts w:ascii="Aptos" w:eastAsia="Aptos" w:hAnsi="Aptos" w:cs="Aptos"/>
        </w:rPr>
        <w:t xml:space="preserve">, y el concepto de maximización de inter-cluster </w:t>
      </w:r>
      <w:r w:rsidR="73E0B1C9" w:rsidRPr="2F9A85A4">
        <w:rPr>
          <w:rFonts w:ascii="Aptos" w:eastAsia="Aptos" w:hAnsi="Aptos" w:cs="Aptos"/>
        </w:rPr>
        <w:t xml:space="preserve">muestra que entre más distancia posean </w:t>
      </w:r>
      <w:r w:rsidR="348DFE1D" w:rsidRPr="2F9A85A4">
        <w:rPr>
          <w:rFonts w:ascii="Aptos" w:eastAsia="Aptos" w:hAnsi="Aptos" w:cs="Aptos"/>
        </w:rPr>
        <w:t xml:space="preserve">esos grupos </w:t>
      </w:r>
      <w:r w:rsidR="3C67688F" w:rsidRPr="2F9A85A4">
        <w:rPr>
          <w:rFonts w:ascii="Aptos" w:eastAsia="Aptos" w:hAnsi="Aptos" w:cs="Aptos"/>
        </w:rPr>
        <w:t xml:space="preserve">distintos </w:t>
      </w:r>
      <w:r w:rsidR="348DFE1D" w:rsidRPr="2F9A85A4">
        <w:rPr>
          <w:rFonts w:ascii="Aptos" w:eastAsia="Aptos" w:hAnsi="Aptos" w:cs="Aptos"/>
        </w:rPr>
        <w:t xml:space="preserve">más </w:t>
      </w:r>
      <w:r w:rsidR="0D3EB781" w:rsidRPr="2F9A85A4">
        <w:rPr>
          <w:rFonts w:ascii="Aptos" w:eastAsia="Aptos" w:hAnsi="Aptos" w:cs="Aptos"/>
        </w:rPr>
        <w:t>homogéneos</w:t>
      </w:r>
      <w:r w:rsidR="348DFE1D" w:rsidRPr="2F9A85A4">
        <w:rPr>
          <w:rFonts w:ascii="Aptos" w:eastAsia="Aptos" w:hAnsi="Aptos" w:cs="Aptos"/>
        </w:rPr>
        <w:t xml:space="preserve"> serán los objetos</w:t>
      </w:r>
      <w:r w:rsidR="0ECA6D25" w:rsidRPr="2F9A85A4">
        <w:rPr>
          <w:rFonts w:ascii="Aptos" w:eastAsia="Aptos" w:hAnsi="Aptos" w:cs="Aptos"/>
        </w:rPr>
        <w:t xml:space="preserve">. </w:t>
      </w:r>
    </w:p>
    <w:p w14:paraId="089225C3" w14:textId="579C4E0B" w:rsidR="00F97955" w:rsidRPr="00F97955" w:rsidRDefault="00F97955" w:rsidP="00F97955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 xml:space="preserve">5.Explique que es </w:t>
      </w:r>
      <w:r w:rsidRPr="00F97955">
        <w:rPr>
          <w:rFonts w:ascii="Aptos" w:eastAsia="Aptos" w:hAnsi="Aptos" w:cs="Aptos"/>
          <w:u w:val="single"/>
        </w:rPr>
        <w:t>clúster</w:t>
      </w:r>
      <w:r w:rsidRPr="00F97955">
        <w:rPr>
          <w:rFonts w:ascii="Aptos" w:eastAsia="Aptos" w:hAnsi="Aptos" w:cs="Aptos"/>
          <w:u w:val="single"/>
        </w:rPr>
        <w:t xml:space="preserve"> contiguo (nearest neighbour) y de dos ejemplos (3 pts.)</w:t>
      </w:r>
    </w:p>
    <w:p w14:paraId="6C57CA83" w14:textId="77806593" w:rsidR="00F97955" w:rsidRPr="00F97955" w:rsidRDefault="00F97955" w:rsidP="00F97955">
      <w:p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 xml:space="preserve">Es un conjunto de puntos que es más similar a uno o más puntos en el </w:t>
      </w:r>
      <w:r w:rsidRPr="00F97955">
        <w:rPr>
          <w:rFonts w:ascii="Aptos" w:eastAsia="Aptos" w:hAnsi="Aptos" w:cs="Aptos"/>
        </w:rPr>
        <w:t>clúster</w:t>
      </w:r>
      <w:r w:rsidRPr="00F97955">
        <w:rPr>
          <w:rFonts w:ascii="Aptos" w:eastAsia="Aptos" w:hAnsi="Aptos" w:cs="Aptos"/>
        </w:rPr>
        <w:t xml:space="preserve"> con respecto</w:t>
      </w:r>
      <w:r>
        <w:rPr>
          <w:rFonts w:ascii="Aptos" w:eastAsia="Aptos" w:hAnsi="Aptos" w:cs="Aptos"/>
        </w:rPr>
        <w:t xml:space="preserve"> </w:t>
      </w:r>
      <w:r w:rsidRPr="00F97955">
        <w:rPr>
          <w:rFonts w:ascii="Aptos" w:eastAsia="Aptos" w:hAnsi="Aptos" w:cs="Aptos"/>
        </w:rPr>
        <w:t>a otros</w:t>
      </w:r>
      <w:r>
        <w:rPr>
          <w:rFonts w:ascii="Aptos" w:eastAsia="Aptos" w:hAnsi="Aptos" w:cs="Aptos"/>
        </w:rPr>
        <w:t xml:space="preserve"> </w:t>
      </w:r>
      <w:r w:rsidRPr="00F97955">
        <w:rPr>
          <w:rFonts w:ascii="Aptos" w:eastAsia="Aptos" w:hAnsi="Aptos" w:cs="Aptos"/>
        </w:rPr>
        <w:t>como,</w:t>
      </w:r>
      <w:r w:rsidRPr="00F97955">
        <w:rPr>
          <w:rFonts w:ascii="Aptos" w:eastAsia="Aptos" w:hAnsi="Aptos" w:cs="Aptos"/>
        </w:rPr>
        <w:t xml:space="preserve"> por </w:t>
      </w:r>
      <w:r w:rsidRPr="00F97955">
        <w:rPr>
          <w:rFonts w:ascii="Aptos" w:eastAsia="Aptos" w:hAnsi="Aptos" w:cs="Aptos"/>
        </w:rPr>
        <w:t>ejemplo:</w:t>
      </w:r>
      <w:r w:rsidRPr="00F97955">
        <w:rPr>
          <w:rFonts w:ascii="Aptos" w:eastAsia="Aptos" w:hAnsi="Aptos" w:cs="Aptos"/>
        </w:rPr>
        <w:t xml:space="preserve"> </w:t>
      </w:r>
    </w:p>
    <w:p w14:paraId="7F00E8F7" w14:textId="1483AA28" w:rsidR="00F97955" w:rsidRPr="00F97955" w:rsidRDefault="00F97955" w:rsidP="00F97955">
      <w:pPr>
        <w:pStyle w:val="Prrafode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 xml:space="preserve">1.La Base de datos de alumnos </w:t>
      </w:r>
      <w:r w:rsidRPr="00F97955">
        <w:rPr>
          <w:rFonts w:ascii="Aptos" w:eastAsia="Aptos" w:hAnsi="Aptos" w:cs="Aptos"/>
        </w:rPr>
        <w:t>más</w:t>
      </w:r>
      <w:r w:rsidRPr="00F97955">
        <w:rPr>
          <w:rFonts w:ascii="Aptos" w:eastAsia="Aptos" w:hAnsi="Aptos" w:cs="Aptos"/>
        </w:rPr>
        <w:t xml:space="preserve"> entre sí que los alumnos de Turismo</w:t>
      </w:r>
    </w:p>
    <w:p w14:paraId="120B07BD" w14:textId="62ADC2D0" w:rsidR="00F97955" w:rsidRPr="00F97955" w:rsidRDefault="00F97955" w:rsidP="00F97955">
      <w:pPr>
        <w:pStyle w:val="Prrafode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>2.La Base de datos de los ciudadanos de una provincia más que los ciudadanos de Costa Rica.</w:t>
      </w:r>
    </w:p>
    <w:p w14:paraId="19FB2302" w14:textId="34B15E13" w:rsidR="00F97955" w:rsidRPr="00F97955" w:rsidRDefault="00F97955" w:rsidP="00F97955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>6. ¿</w:t>
      </w:r>
      <w:r w:rsidRPr="00F97955">
        <w:rPr>
          <w:rFonts w:ascii="Aptos" w:eastAsia="Aptos" w:hAnsi="Aptos" w:cs="Aptos"/>
          <w:u w:val="single"/>
        </w:rPr>
        <w:t>Qué es la apofenia y en que podría afectar en un análisis de clustering? (2 pts.)</w:t>
      </w:r>
    </w:p>
    <w:p w14:paraId="494052A6" w14:textId="2030D6DD" w:rsidR="00F97955" w:rsidRPr="00F97955" w:rsidRDefault="00F97955" w:rsidP="00F97955">
      <w:p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 xml:space="preserve">Es emitir un criterio basado </w:t>
      </w:r>
      <w:r w:rsidRPr="00F97955">
        <w:rPr>
          <w:rFonts w:ascii="Aptos" w:eastAsia="Aptos" w:hAnsi="Aptos" w:cs="Aptos"/>
        </w:rPr>
        <w:t>en experiencias</w:t>
      </w:r>
      <w:r w:rsidRPr="00F97955">
        <w:rPr>
          <w:rFonts w:ascii="Aptos" w:eastAsia="Aptos" w:hAnsi="Aptos" w:cs="Aptos"/>
        </w:rPr>
        <w:t xml:space="preserve">, no en el análisis, afecta de una manera errona, en que podemos tener patrones o datos sin sentido, tal como por ejemplo un </w:t>
      </w:r>
      <w:r w:rsidRPr="00F97955">
        <w:rPr>
          <w:rFonts w:ascii="Aptos" w:eastAsia="Aptos" w:hAnsi="Aptos" w:cs="Aptos"/>
        </w:rPr>
        <w:t>gráfico</w:t>
      </w:r>
      <w:r w:rsidRPr="00F97955">
        <w:rPr>
          <w:rFonts w:ascii="Aptos" w:eastAsia="Aptos" w:hAnsi="Aptos" w:cs="Aptos"/>
        </w:rPr>
        <w:t xml:space="preserve"> de agrupación de colores y vemos que varios estudiantes dicen que hay un total de 12, otros estudiantes 15 y otras personas que 11.  </w:t>
      </w:r>
    </w:p>
    <w:p w14:paraId="3EE35752" w14:textId="1A2388B1" w:rsidR="00F97955" w:rsidRPr="00F97955" w:rsidRDefault="00F97955" w:rsidP="00F97955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>7. ¿</w:t>
      </w:r>
      <w:r w:rsidRPr="00F97955">
        <w:rPr>
          <w:rFonts w:ascii="Aptos" w:eastAsia="Aptos" w:hAnsi="Aptos" w:cs="Aptos"/>
          <w:u w:val="single"/>
        </w:rPr>
        <w:t>Cuál es la diferencia entre un vector y una matriz (2 pts.)</w:t>
      </w:r>
    </w:p>
    <w:p w14:paraId="5007AE97" w14:textId="603F9EB4" w:rsidR="00F97955" w:rsidRPr="00F97955" w:rsidRDefault="00F97955" w:rsidP="00F97955">
      <w:p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>La diferencia es que un vector es un arreglo lineal de valores de un mismo tipo que se definen con esta función "</w:t>
      </w:r>
      <w:proofErr w:type="gramStart"/>
      <w:r w:rsidRPr="00F97955">
        <w:rPr>
          <w:rFonts w:ascii="Aptos" w:eastAsia="Aptos" w:hAnsi="Aptos" w:cs="Aptos"/>
        </w:rPr>
        <w:t>c(</w:t>
      </w:r>
      <w:proofErr w:type="gramEnd"/>
      <w:r w:rsidRPr="00F97955">
        <w:rPr>
          <w:rFonts w:ascii="Aptos" w:eastAsia="Aptos" w:hAnsi="Aptos" w:cs="Aptos"/>
        </w:rPr>
        <w:t>)" y la matriz es un arreglo de dimensiones, es decir, fila y columna, siendo sus valores del mismo tipo.</w:t>
      </w:r>
    </w:p>
    <w:p w14:paraId="0EDDEBC1" w14:textId="338DB27C" w:rsidR="00F97955" w:rsidRPr="00F97955" w:rsidRDefault="00F97955" w:rsidP="00F97955">
      <w:pPr>
        <w:spacing w:before="240" w:after="240"/>
        <w:rPr>
          <w:rFonts w:ascii="Aptos" w:eastAsia="Aptos" w:hAnsi="Aptos" w:cs="Aptos"/>
          <w:u w:val="single"/>
        </w:rPr>
      </w:pPr>
      <w:r w:rsidRPr="00F97955">
        <w:rPr>
          <w:rFonts w:ascii="Aptos" w:eastAsia="Aptos" w:hAnsi="Aptos" w:cs="Aptos"/>
          <w:u w:val="single"/>
        </w:rPr>
        <w:t xml:space="preserve">8.¿Que es un vector de tipo factor (2 pt) </w:t>
      </w:r>
    </w:p>
    <w:p w14:paraId="53381182" w14:textId="71A29EC1" w:rsidR="00F97955" w:rsidRDefault="00F97955" w:rsidP="00F97955">
      <w:pPr>
        <w:spacing w:before="240" w:after="240"/>
        <w:jc w:val="both"/>
        <w:rPr>
          <w:rFonts w:ascii="Aptos" w:eastAsia="Aptos" w:hAnsi="Aptos" w:cs="Aptos"/>
        </w:rPr>
      </w:pPr>
      <w:r w:rsidRPr="00F97955">
        <w:rPr>
          <w:rFonts w:ascii="Aptos" w:eastAsia="Aptos" w:hAnsi="Aptos" w:cs="Aptos"/>
        </w:rPr>
        <w:t xml:space="preserve">Un vector de tipo factor es el vector de una variable de tipo nominal </w:t>
      </w:r>
      <w:r w:rsidRPr="00F97955">
        <w:rPr>
          <w:rFonts w:ascii="Aptos" w:eastAsia="Aptos" w:hAnsi="Aptos" w:cs="Aptos"/>
        </w:rPr>
        <w:t>categórica</w:t>
      </w:r>
      <w:r w:rsidRPr="00F97955">
        <w:rPr>
          <w:rFonts w:ascii="Aptos" w:eastAsia="Aptos" w:hAnsi="Aptos" w:cs="Aptos"/>
        </w:rPr>
        <w:t xml:space="preserve">, el </w:t>
      </w:r>
      <w:r w:rsidRPr="00F97955">
        <w:rPr>
          <w:rFonts w:ascii="Aptos" w:eastAsia="Aptos" w:hAnsi="Aptos" w:cs="Aptos"/>
        </w:rPr>
        <w:t>cual, contiene</w:t>
      </w:r>
      <w:r w:rsidRPr="00F97955">
        <w:rPr>
          <w:rFonts w:ascii="Aptos" w:eastAsia="Aptos" w:hAnsi="Aptos" w:cs="Aptos"/>
        </w:rPr>
        <w:t xml:space="preserve"> un cierto orden y por lo tanto no se puede indicar cual categoría vale más que la otra.</w:t>
      </w:r>
    </w:p>
    <w:p w14:paraId="087C8982" w14:textId="4CE6BB46" w:rsidR="2F9A85A4" w:rsidRDefault="2F9A85A4" w:rsidP="2F9A85A4">
      <w:pPr>
        <w:spacing w:before="240" w:after="240"/>
        <w:rPr>
          <w:rFonts w:ascii="Aptos" w:eastAsia="Aptos" w:hAnsi="Aptos" w:cs="Aptos"/>
        </w:rPr>
      </w:pPr>
    </w:p>
    <w:sectPr w:rsidR="2F9A85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219"/>
    <w:multiLevelType w:val="hybridMultilevel"/>
    <w:tmpl w:val="E54C25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D11"/>
    <w:multiLevelType w:val="hybridMultilevel"/>
    <w:tmpl w:val="D8EEB404"/>
    <w:lvl w:ilvl="0" w:tplc="A378E0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849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6D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AC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8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EA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A9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09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CE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9D44F"/>
    <w:multiLevelType w:val="hybridMultilevel"/>
    <w:tmpl w:val="46EC404C"/>
    <w:lvl w:ilvl="0" w:tplc="08700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02A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23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6F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7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6C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63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6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CEF80"/>
    <w:multiLevelType w:val="hybridMultilevel"/>
    <w:tmpl w:val="D4484950"/>
    <w:lvl w:ilvl="0" w:tplc="E87C82A0">
      <w:start w:val="1"/>
      <w:numFmt w:val="decimal"/>
      <w:lvlText w:val="%1."/>
      <w:lvlJc w:val="left"/>
      <w:pPr>
        <w:ind w:left="720" w:hanging="360"/>
      </w:pPr>
    </w:lvl>
    <w:lvl w:ilvl="1" w:tplc="D962382A">
      <w:start w:val="1"/>
      <w:numFmt w:val="lowerLetter"/>
      <w:lvlText w:val="%2."/>
      <w:lvlJc w:val="left"/>
      <w:pPr>
        <w:ind w:left="1440" w:hanging="360"/>
      </w:pPr>
    </w:lvl>
    <w:lvl w:ilvl="2" w:tplc="05CA8474">
      <w:start w:val="1"/>
      <w:numFmt w:val="lowerRoman"/>
      <w:lvlText w:val="%3."/>
      <w:lvlJc w:val="right"/>
      <w:pPr>
        <w:ind w:left="2160" w:hanging="180"/>
      </w:pPr>
    </w:lvl>
    <w:lvl w:ilvl="3" w:tplc="BBAE8FC8">
      <w:start w:val="1"/>
      <w:numFmt w:val="decimal"/>
      <w:lvlText w:val="%4."/>
      <w:lvlJc w:val="left"/>
      <w:pPr>
        <w:ind w:left="2880" w:hanging="360"/>
      </w:pPr>
    </w:lvl>
    <w:lvl w:ilvl="4" w:tplc="80FE2480">
      <w:start w:val="1"/>
      <w:numFmt w:val="lowerLetter"/>
      <w:lvlText w:val="%5."/>
      <w:lvlJc w:val="left"/>
      <w:pPr>
        <w:ind w:left="3600" w:hanging="360"/>
      </w:pPr>
    </w:lvl>
    <w:lvl w:ilvl="5" w:tplc="8AD2297C">
      <w:start w:val="1"/>
      <w:numFmt w:val="lowerRoman"/>
      <w:lvlText w:val="%6."/>
      <w:lvlJc w:val="right"/>
      <w:pPr>
        <w:ind w:left="4320" w:hanging="180"/>
      </w:pPr>
    </w:lvl>
    <w:lvl w:ilvl="6" w:tplc="F9FCCACC">
      <w:start w:val="1"/>
      <w:numFmt w:val="decimal"/>
      <w:lvlText w:val="%7."/>
      <w:lvlJc w:val="left"/>
      <w:pPr>
        <w:ind w:left="5040" w:hanging="360"/>
      </w:pPr>
    </w:lvl>
    <w:lvl w:ilvl="7" w:tplc="8CA41B5E">
      <w:start w:val="1"/>
      <w:numFmt w:val="lowerLetter"/>
      <w:lvlText w:val="%8."/>
      <w:lvlJc w:val="left"/>
      <w:pPr>
        <w:ind w:left="5760" w:hanging="360"/>
      </w:pPr>
    </w:lvl>
    <w:lvl w:ilvl="8" w:tplc="6052AF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AC31"/>
    <w:multiLevelType w:val="hybridMultilevel"/>
    <w:tmpl w:val="E8127850"/>
    <w:lvl w:ilvl="0" w:tplc="09649896">
      <w:start w:val="3"/>
      <w:numFmt w:val="decimal"/>
      <w:lvlText w:val="%1."/>
      <w:lvlJc w:val="left"/>
      <w:pPr>
        <w:ind w:left="720" w:hanging="360"/>
      </w:pPr>
    </w:lvl>
    <w:lvl w:ilvl="1" w:tplc="4D6A527C">
      <w:start w:val="1"/>
      <w:numFmt w:val="lowerLetter"/>
      <w:lvlText w:val="%2."/>
      <w:lvlJc w:val="left"/>
      <w:pPr>
        <w:ind w:left="1440" w:hanging="360"/>
      </w:pPr>
    </w:lvl>
    <w:lvl w:ilvl="2" w:tplc="DCC89E08">
      <w:start w:val="1"/>
      <w:numFmt w:val="lowerRoman"/>
      <w:lvlText w:val="%3."/>
      <w:lvlJc w:val="right"/>
      <w:pPr>
        <w:ind w:left="2160" w:hanging="180"/>
      </w:pPr>
    </w:lvl>
    <w:lvl w:ilvl="3" w:tplc="42BE07EA">
      <w:start w:val="1"/>
      <w:numFmt w:val="decimal"/>
      <w:lvlText w:val="%4."/>
      <w:lvlJc w:val="left"/>
      <w:pPr>
        <w:ind w:left="2880" w:hanging="360"/>
      </w:pPr>
    </w:lvl>
    <w:lvl w:ilvl="4" w:tplc="FF0C29DA">
      <w:start w:val="1"/>
      <w:numFmt w:val="lowerLetter"/>
      <w:lvlText w:val="%5."/>
      <w:lvlJc w:val="left"/>
      <w:pPr>
        <w:ind w:left="3600" w:hanging="360"/>
      </w:pPr>
    </w:lvl>
    <w:lvl w:ilvl="5" w:tplc="E98C475C">
      <w:start w:val="1"/>
      <w:numFmt w:val="lowerRoman"/>
      <w:lvlText w:val="%6."/>
      <w:lvlJc w:val="right"/>
      <w:pPr>
        <w:ind w:left="4320" w:hanging="180"/>
      </w:pPr>
    </w:lvl>
    <w:lvl w:ilvl="6" w:tplc="0D583EC6">
      <w:start w:val="1"/>
      <w:numFmt w:val="decimal"/>
      <w:lvlText w:val="%7."/>
      <w:lvlJc w:val="left"/>
      <w:pPr>
        <w:ind w:left="5040" w:hanging="360"/>
      </w:pPr>
    </w:lvl>
    <w:lvl w:ilvl="7" w:tplc="8B72323E">
      <w:start w:val="1"/>
      <w:numFmt w:val="lowerLetter"/>
      <w:lvlText w:val="%8."/>
      <w:lvlJc w:val="left"/>
      <w:pPr>
        <w:ind w:left="5760" w:hanging="360"/>
      </w:pPr>
    </w:lvl>
    <w:lvl w:ilvl="8" w:tplc="FE72E3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0A71"/>
    <w:multiLevelType w:val="hybridMultilevel"/>
    <w:tmpl w:val="7612F584"/>
    <w:lvl w:ilvl="0" w:tplc="75189B6C">
      <w:start w:val="2"/>
      <w:numFmt w:val="decimal"/>
      <w:lvlText w:val="%1."/>
      <w:lvlJc w:val="left"/>
      <w:pPr>
        <w:ind w:left="720" w:hanging="360"/>
      </w:pPr>
    </w:lvl>
    <w:lvl w:ilvl="1" w:tplc="257211CC">
      <w:start w:val="1"/>
      <w:numFmt w:val="lowerLetter"/>
      <w:lvlText w:val="%2."/>
      <w:lvlJc w:val="left"/>
      <w:pPr>
        <w:ind w:left="1440" w:hanging="360"/>
      </w:pPr>
    </w:lvl>
    <w:lvl w:ilvl="2" w:tplc="37201C94">
      <w:start w:val="1"/>
      <w:numFmt w:val="lowerRoman"/>
      <w:lvlText w:val="%3."/>
      <w:lvlJc w:val="right"/>
      <w:pPr>
        <w:ind w:left="2160" w:hanging="180"/>
      </w:pPr>
    </w:lvl>
    <w:lvl w:ilvl="3" w:tplc="B9F8D13E">
      <w:start w:val="1"/>
      <w:numFmt w:val="decimal"/>
      <w:lvlText w:val="%4."/>
      <w:lvlJc w:val="left"/>
      <w:pPr>
        <w:ind w:left="2880" w:hanging="360"/>
      </w:pPr>
    </w:lvl>
    <w:lvl w:ilvl="4" w:tplc="E08E660A">
      <w:start w:val="1"/>
      <w:numFmt w:val="lowerLetter"/>
      <w:lvlText w:val="%5."/>
      <w:lvlJc w:val="left"/>
      <w:pPr>
        <w:ind w:left="3600" w:hanging="360"/>
      </w:pPr>
    </w:lvl>
    <w:lvl w:ilvl="5" w:tplc="015EF09E">
      <w:start w:val="1"/>
      <w:numFmt w:val="lowerRoman"/>
      <w:lvlText w:val="%6."/>
      <w:lvlJc w:val="right"/>
      <w:pPr>
        <w:ind w:left="4320" w:hanging="180"/>
      </w:pPr>
    </w:lvl>
    <w:lvl w:ilvl="6" w:tplc="90908A34">
      <w:start w:val="1"/>
      <w:numFmt w:val="decimal"/>
      <w:lvlText w:val="%7."/>
      <w:lvlJc w:val="left"/>
      <w:pPr>
        <w:ind w:left="5040" w:hanging="360"/>
      </w:pPr>
    </w:lvl>
    <w:lvl w:ilvl="7" w:tplc="7C02F5E0">
      <w:start w:val="1"/>
      <w:numFmt w:val="lowerLetter"/>
      <w:lvlText w:val="%8."/>
      <w:lvlJc w:val="left"/>
      <w:pPr>
        <w:ind w:left="5760" w:hanging="360"/>
      </w:pPr>
    </w:lvl>
    <w:lvl w:ilvl="8" w:tplc="5C76A9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7860D"/>
    <w:multiLevelType w:val="hybridMultilevel"/>
    <w:tmpl w:val="4F307E52"/>
    <w:lvl w:ilvl="0" w:tplc="9C863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C1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E1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29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C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2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A7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E4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63106">
    <w:abstractNumId w:val="2"/>
  </w:num>
  <w:num w:numId="2" w16cid:durableId="844787954">
    <w:abstractNumId w:val="6"/>
  </w:num>
  <w:num w:numId="3" w16cid:durableId="939145544">
    <w:abstractNumId w:val="1"/>
  </w:num>
  <w:num w:numId="4" w16cid:durableId="443883577">
    <w:abstractNumId w:val="4"/>
  </w:num>
  <w:num w:numId="5" w16cid:durableId="841773167">
    <w:abstractNumId w:val="5"/>
  </w:num>
  <w:num w:numId="6" w16cid:durableId="1563515040">
    <w:abstractNumId w:val="3"/>
  </w:num>
  <w:num w:numId="7" w16cid:durableId="41767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A0DA0"/>
    <w:rsid w:val="005132AB"/>
    <w:rsid w:val="006F7F61"/>
    <w:rsid w:val="00A77C75"/>
    <w:rsid w:val="00F97955"/>
    <w:rsid w:val="0225139D"/>
    <w:rsid w:val="02E89573"/>
    <w:rsid w:val="05847AC9"/>
    <w:rsid w:val="068EFAE0"/>
    <w:rsid w:val="0CCBC231"/>
    <w:rsid w:val="0D3EB781"/>
    <w:rsid w:val="0EC4B459"/>
    <w:rsid w:val="0ECA6D25"/>
    <w:rsid w:val="1001E804"/>
    <w:rsid w:val="107426DB"/>
    <w:rsid w:val="11AE2AD3"/>
    <w:rsid w:val="121D5D32"/>
    <w:rsid w:val="12348702"/>
    <w:rsid w:val="1537F904"/>
    <w:rsid w:val="18973542"/>
    <w:rsid w:val="1A4AFEEF"/>
    <w:rsid w:val="1A5D3A1D"/>
    <w:rsid w:val="1BBB827A"/>
    <w:rsid w:val="1BDA0DA0"/>
    <w:rsid w:val="1FEE9B56"/>
    <w:rsid w:val="2184CE6B"/>
    <w:rsid w:val="21C0F643"/>
    <w:rsid w:val="225BB013"/>
    <w:rsid w:val="22D51D40"/>
    <w:rsid w:val="2496018D"/>
    <w:rsid w:val="2B353F67"/>
    <w:rsid w:val="2E908FD4"/>
    <w:rsid w:val="2F35A81F"/>
    <w:rsid w:val="2F8F4AAB"/>
    <w:rsid w:val="2F9A85A4"/>
    <w:rsid w:val="348DFE1D"/>
    <w:rsid w:val="361564A0"/>
    <w:rsid w:val="3B102287"/>
    <w:rsid w:val="3BBBDBDA"/>
    <w:rsid w:val="3C67688F"/>
    <w:rsid w:val="3DA5FD0E"/>
    <w:rsid w:val="4417955A"/>
    <w:rsid w:val="471FBBE6"/>
    <w:rsid w:val="48E2EBFB"/>
    <w:rsid w:val="4BB3F5E2"/>
    <w:rsid w:val="4DA7CAD2"/>
    <w:rsid w:val="4ED8EE52"/>
    <w:rsid w:val="50621A4D"/>
    <w:rsid w:val="59433501"/>
    <w:rsid w:val="5A4B545E"/>
    <w:rsid w:val="5A85F475"/>
    <w:rsid w:val="5AA7443C"/>
    <w:rsid w:val="5B3733CA"/>
    <w:rsid w:val="5C4A92F4"/>
    <w:rsid w:val="5DA75E54"/>
    <w:rsid w:val="60DF5359"/>
    <w:rsid w:val="639B56CF"/>
    <w:rsid w:val="64169432"/>
    <w:rsid w:val="69187664"/>
    <w:rsid w:val="69B9BECC"/>
    <w:rsid w:val="73E0B1C9"/>
    <w:rsid w:val="79A390F6"/>
    <w:rsid w:val="7D35B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0DA0"/>
  <w15:chartTrackingRefBased/>
  <w15:docId w15:val="{722E51EE-4746-46DC-AD5A-0D832E2D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F9A8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TENCIO ESCOBAR</dc:creator>
  <cp:keywords/>
  <dc:description/>
  <cp:lastModifiedBy>SANCHEZ ZUÑIGA OLMAN ANDREY</cp:lastModifiedBy>
  <cp:revision>2</cp:revision>
  <dcterms:created xsi:type="dcterms:W3CDTF">2025-02-16T05:44:00Z</dcterms:created>
  <dcterms:modified xsi:type="dcterms:W3CDTF">2025-02-16T05:44:00Z</dcterms:modified>
</cp:coreProperties>
</file>