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1F67" w:rsidRDefault="006D1F6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脊椎疾病</w:t>
      </w:r>
    </w:p>
    <w:p w:rsidR="006D1F67" w:rsidRDefault="006D1F6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6D1F67" w:rsidRDefault="006D1F6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6D1F67" w:rsidRDefault="006D1F6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椎間盤突出</w:t>
      </w:r>
      <w:r>
        <w:rPr>
          <w:rFonts w:ascii="微軟正黑體" w:eastAsia="微軟正黑體" w:hAnsi="微軟正黑體" w:cs="Calibri" w:hint="eastAsia"/>
          <w:sz w:val="22"/>
          <w:szCs w:val="22"/>
        </w:rPr>
        <w:t>(Herniated Intervertebral Disc, HIVD)</w:t>
      </w:r>
    </w:p>
    <w:p w:rsidR="006D1F67" w:rsidRDefault="006D1F67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stenosis)</w:t>
      </w:r>
    </w:p>
    <w:p w:rsidR="006D1F67" w:rsidRDefault="006D1F6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injuries)</w:t>
      </w:r>
    </w:p>
    <w:p w:rsidR="006D1F67" w:rsidRDefault="006D1F6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椎體損傷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(Vertebrae injury)</w:t>
      </w:r>
    </w:p>
    <w:p w:rsidR="006D1F67" w:rsidRDefault="006D1F6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頸椎骨折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spine fracture)</w:t>
      </w:r>
    </w:p>
    <w:p w:rsidR="006D1F67" w:rsidRDefault="006D1F6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脊椎滑脫</w:t>
      </w:r>
      <w:r>
        <w:rPr>
          <w:rFonts w:ascii="微軟正黑體" w:eastAsia="微軟正黑體" w:hAnsi="微軟正黑體" w:cs="Calibri" w:hint="eastAsia"/>
          <w:sz w:val="22"/>
          <w:szCs w:val="22"/>
        </w:rPr>
        <w:t>(Spondylolisthesis)</w:t>
      </w:r>
    </w:p>
    <w:p w:rsidR="006D1F67" w:rsidRDefault="006D1F6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脊椎變形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deformity)</w:t>
      </w:r>
    </w:p>
    <w:p w:rsidR="006D1F67" w:rsidRDefault="006D1F6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脊椎與脊髓腫瘤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(Spine and spinal cord tumor)</w:t>
      </w:r>
    </w:p>
    <w:p w:rsidR="006D1F67" w:rsidRDefault="006D1F67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脊柱裂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bifida)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1F67" w:rsidRDefault="006D1F67" w:rsidP="006D1F67">
      <w:r>
        <w:separator/>
      </w:r>
    </w:p>
  </w:endnote>
  <w:endnote w:type="continuationSeparator" w:id="0">
    <w:p w:rsidR="006D1F67" w:rsidRDefault="006D1F67" w:rsidP="006D1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1F67" w:rsidRDefault="006D1F67" w:rsidP="006D1F67">
      <w:r>
        <w:separator/>
      </w:r>
    </w:p>
  </w:footnote>
  <w:footnote w:type="continuationSeparator" w:id="0">
    <w:p w:rsidR="006D1F67" w:rsidRDefault="006D1F67" w:rsidP="006D1F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66669"/>
    <w:multiLevelType w:val="multilevel"/>
    <w:tmpl w:val="020E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1822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67"/>
    <w:rsid w:val="0031510A"/>
    <w:rsid w:val="006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77D45DB-77D2-427F-A66F-D17494C8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D1F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D1F6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D1F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D1F6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2025-07-27T07:48:00Z</dcterms:created>
  <dcterms:modified xsi:type="dcterms:W3CDTF">2025-07-27T07:48:00Z</dcterms:modified>
</cp:coreProperties>
</file>