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D73FE0" w:rsidRDefault="00D73FE0">
      <w:pPr>
        <w:pStyle w:val="Web"/>
        <w:spacing w:before="0" w:beforeAutospacing="0" w:after="0" w:afterAutospacing="0"/>
        <w:rPr>
          <w:rFonts w:ascii="Calibri Light" w:hAnsi="Calibri Light" w:cs="Calibri Light"/>
          <w:sz w:val="40"/>
          <w:szCs w:val="40"/>
        </w:rPr>
      </w:pPr>
      <w:r>
        <w:rPr>
          <w:rFonts w:ascii="Calibri Light" w:hAnsi="Calibri Light" w:cs="Calibri Light"/>
          <w:sz w:val="40"/>
          <w:szCs w:val="40"/>
        </w:rPr>
        <w:t>META</w:t>
      </w:r>
    </w:p>
    <w:p w:rsidR="00D73FE0" w:rsidRDefault="00D73FE0">
      <w:pPr>
        <w:pStyle w:val="Web"/>
        <w:spacing w:before="0" w:beforeAutospacing="0" w:after="0" w:afterAutospacing="0"/>
        <w:rPr>
          <w:rFonts w:ascii="Calibri" w:hAnsi="Calibri" w:cs="Calibri"/>
          <w:color w:val="767676"/>
          <w:sz w:val="20"/>
          <w:szCs w:val="20"/>
        </w:rPr>
      </w:pPr>
      <w:r>
        <w:rPr>
          <w:rFonts w:ascii="Calibri" w:hAnsi="Calibri" w:cs="Calibri"/>
          <w:color w:val="767676"/>
          <w:sz w:val="20"/>
          <w:szCs w:val="20"/>
        </w:rPr>
        <w:t>2025</w:t>
      </w:r>
      <w:r>
        <w:rPr>
          <w:rFonts w:ascii="微軟正黑體" w:eastAsia="微軟正黑體" w:hAnsi="微軟正黑體" w:cs="Calibri" w:hint="eastAsia"/>
          <w:color w:val="767676"/>
          <w:sz w:val="20"/>
          <w:szCs w:val="20"/>
        </w:rPr>
        <w:t>年</w:t>
      </w:r>
      <w:r>
        <w:rPr>
          <w:rFonts w:ascii="Calibri" w:hAnsi="Calibri" w:cs="Calibri"/>
          <w:color w:val="767676"/>
          <w:sz w:val="20"/>
          <w:szCs w:val="20"/>
        </w:rPr>
        <w:t>4</w:t>
      </w:r>
      <w:r>
        <w:rPr>
          <w:rFonts w:ascii="微軟正黑體" w:eastAsia="微軟正黑體" w:hAnsi="微軟正黑體" w:cs="Calibri" w:hint="eastAsia"/>
          <w:color w:val="767676"/>
          <w:sz w:val="20"/>
          <w:szCs w:val="20"/>
        </w:rPr>
        <w:t>月</w:t>
      </w:r>
      <w:r>
        <w:rPr>
          <w:rFonts w:ascii="Calibri" w:hAnsi="Calibri" w:cs="Calibri"/>
          <w:color w:val="767676"/>
          <w:sz w:val="20"/>
          <w:szCs w:val="20"/>
        </w:rPr>
        <w:t>29</w:t>
      </w:r>
      <w:r>
        <w:rPr>
          <w:rFonts w:ascii="微軟正黑體" w:eastAsia="微軟正黑體" w:hAnsi="微軟正黑體" w:cs="Calibri" w:hint="eastAsia"/>
          <w:color w:val="767676"/>
          <w:sz w:val="20"/>
          <w:szCs w:val="20"/>
        </w:rPr>
        <w:t>日</w:t>
      </w:r>
    </w:p>
    <w:p w:rsidR="00D73FE0" w:rsidRDefault="00D73FE0">
      <w:pPr>
        <w:pStyle w:val="Web"/>
        <w:spacing w:before="0" w:beforeAutospacing="0" w:after="0" w:afterAutospacing="0"/>
        <w:rPr>
          <w:rFonts w:ascii="Calibri" w:hAnsi="Calibri" w:cs="Calibri"/>
          <w:color w:val="767676"/>
          <w:sz w:val="20"/>
          <w:szCs w:val="20"/>
        </w:rPr>
      </w:pPr>
      <w:r>
        <w:rPr>
          <w:rFonts w:ascii="微軟正黑體" w:eastAsia="微軟正黑體" w:hAnsi="微軟正黑體" w:cs="Calibri" w:hint="eastAsia"/>
          <w:color w:val="767676"/>
          <w:sz w:val="20"/>
          <w:szCs w:val="20"/>
        </w:rPr>
        <w:t>下午</w:t>
      </w:r>
      <w:r>
        <w:rPr>
          <w:rFonts w:ascii="Calibri" w:hAnsi="Calibri" w:cs="Calibri"/>
          <w:color w:val="767676"/>
          <w:sz w:val="20"/>
          <w:szCs w:val="20"/>
        </w:rPr>
        <w:t xml:space="preserve"> 09:29</w:t>
      </w:r>
    </w:p>
    <w:p w:rsidR="00D73FE0" w:rsidRDefault="00D73FE0">
      <w:pPr>
        <w:pStyle w:val="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D73FE0" w:rsidRDefault="00D73FE0">
      <w:pPr>
        <w:numPr>
          <w:ilvl w:val="1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32"/>
          <w:szCs w:val="32"/>
        </w:rPr>
        <w:t>編輯格式</w:t>
      </w:r>
    </w:p>
    <w:p w:rsidR="00D73FE0" w:rsidRDefault="00D73FE0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32"/>
          <w:szCs w:val="32"/>
        </w:rPr>
        <w:t>顏色註記方式</w:t>
      </w:r>
    </w:p>
    <w:p w:rsidR="00D73FE0" w:rsidRDefault="00D73FE0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重要標題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 xml:space="preserve"> : </w:t>
      </w:r>
      <w:r>
        <w:rPr>
          <w:rFonts w:ascii="Microsoft JhengHei Light" w:eastAsia="Microsoft JhengHei Light" w:hAnsi="Microsoft JhengHei Light" w:cs="Calibri" w:hint="eastAsia"/>
          <w:color w:val="1E4E79"/>
          <w:sz w:val="22"/>
          <w:szCs w:val="22"/>
        </w:rPr>
        <w:t>母標題藍色</w:t>
      </w:r>
      <w:r>
        <w:rPr>
          <w:rFonts w:ascii="Microsoft JhengHei Light" w:eastAsia="Microsoft JhengHei Light" w:hAnsi="Microsoft JhengHei Light" w:cs="Calibri" w:hint="eastAsia"/>
          <w:color w:val="1E4E79"/>
          <w:sz w:val="22"/>
          <w:szCs w:val="22"/>
        </w:rPr>
        <w:t>(</w:t>
      </w:r>
      <w:r>
        <w:rPr>
          <w:rFonts w:ascii="Microsoft JhengHei Light" w:eastAsia="Microsoft JhengHei Light" w:hAnsi="Microsoft JhengHei Light" w:cs="Calibri" w:hint="eastAsia"/>
          <w:color w:val="1E4E79"/>
          <w:sz w:val="22"/>
          <w:szCs w:val="22"/>
        </w:rPr>
        <w:t>最暗</w:t>
      </w:r>
      <w:r>
        <w:rPr>
          <w:rFonts w:ascii="Microsoft JhengHei Light" w:eastAsia="Microsoft JhengHei Light" w:hAnsi="Microsoft JhengHei Light" w:cs="Calibri" w:hint="eastAsia"/>
          <w:color w:val="1E4E79"/>
          <w:sz w:val="22"/>
          <w:szCs w:val="22"/>
        </w:rPr>
        <w:t>)</w:t>
      </w:r>
      <w:r>
        <w:rPr>
          <w:rFonts w:ascii="Microsoft JhengHei Light" w:eastAsia="Microsoft JhengHei Light" w:hAnsi="Microsoft JhengHei Light" w:cs="Calibri" w:hint="eastAsia"/>
          <w:color w:val="1E4E79"/>
          <w:sz w:val="22"/>
          <w:szCs w:val="22"/>
        </w:rPr>
        <w:t>標記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/</w:t>
      </w:r>
      <w:r>
        <w:rPr>
          <w:rFonts w:ascii="Microsoft JhengHei Light" w:eastAsia="Microsoft JhengHei Light" w:hAnsi="Microsoft JhengHei Light" w:cs="Calibri" w:hint="eastAsia"/>
          <w:color w:val="2E75B5"/>
          <w:sz w:val="22"/>
          <w:szCs w:val="22"/>
        </w:rPr>
        <w:t>子標題藍色</w:t>
      </w:r>
      <w:r>
        <w:rPr>
          <w:rFonts w:ascii="Microsoft JhengHei Light" w:eastAsia="Microsoft JhengHei Light" w:hAnsi="Microsoft JhengHei Light" w:cs="Calibri" w:hint="eastAsia"/>
          <w:color w:val="2E75B5"/>
          <w:sz w:val="22"/>
          <w:szCs w:val="22"/>
        </w:rPr>
        <w:t>(</w:t>
      </w:r>
      <w:r>
        <w:rPr>
          <w:rFonts w:ascii="Microsoft JhengHei Light" w:eastAsia="Microsoft JhengHei Light" w:hAnsi="Microsoft JhengHei Light" w:cs="Calibri" w:hint="eastAsia"/>
          <w:color w:val="2E75B5"/>
          <w:sz w:val="22"/>
          <w:szCs w:val="22"/>
        </w:rPr>
        <w:t>較暗</w:t>
      </w:r>
      <w:r>
        <w:rPr>
          <w:rFonts w:ascii="Microsoft JhengHei Light" w:eastAsia="Microsoft JhengHei Light" w:hAnsi="Microsoft JhengHei Light" w:cs="Calibri" w:hint="eastAsia"/>
          <w:color w:val="2E75B5"/>
          <w:sz w:val="22"/>
          <w:szCs w:val="22"/>
        </w:rPr>
        <w:t>,25%)</w:t>
      </w:r>
      <w:r>
        <w:rPr>
          <w:rFonts w:ascii="Microsoft JhengHei Light" w:eastAsia="Microsoft JhengHei Light" w:hAnsi="Microsoft JhengHei Light" w:cs="Calibri" w:hint="eastAsia"/>
          <w:color w:val="2E75B5"/>
          <w:sz w:val="22"/>
          <w:szCs w:val="22"/>
        </w:rPr>
        <w:t>標記</w:t>
      </w:r>
    </w:p>
    <w:p w:rsidR="00D73FE0" w:rsidRDefault="00D73FE0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重要術式治療藥物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 xml:space="preserve"> : </w:t>
      </w:r>
      <w:r>
        <w:rPr>
          <w:rFonts w:ascii="Microsoft JhengHei Light" w:eastAsia="Microsoft JhengHei Light" w:hAnsi="Microsoft JhengHei Light" w:cs="Calibri" w:hint="eastAsia"/>
          <w:b/>
          <w:bCs/>
          <w:color w:val="70AD47"/>
          <w:sz w:val="22"/>
          <w:szCs w:val="22"/>
        </w:rPr>
        <w:t>綠色標記</w:t>
      </w:r>
      <w:r>
        <w:rPr>
          <w:rFonts w:ascii="Microsoft JhengHei Light" w:eastAsia="Microsoft JhengHei Light" w:hAnsi="Microsoft JhengHei Light" w:cs="Calibri" w:hint="eastAsia"/>
          <w:b/>
          <w:bCs/>
          <w:color w:val="70AD47"/>
          <w:sz w:val="22"/>
          <w:szCs w:val="22"/>
        </w:rPr>
        <w:t>+</w:t>
      </w:r>
      <w:r>
        <w:rPr>
          <w:rFonts w:ascii="Microsoft JhengHei Light" w:eastAsia="Microsoft JhengHei Light" w:hAnsi="Microsoft JhengHei Light" w:cs="Calibri" w:hint="eastAsia"/>
          <w:b/>
          <w:bCs/>
          <w:color w:val="70AD47"/>
          <w:sz w:val="22"/>
          <w:szCs w:val="22"/>
        </w:rPr>
        <w:t>粗體</w:t>
      </w:r>
    </w:p>
    <w:p w:rsidR="00D73FE0" w:rsidRDefault="00D73FE0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重要內文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 xml:space="preserve"> : </w:t>
      </w:r>
      <w:r>
        <w:rPr>
          <w:rFonts w:ascii="Microsoft JhengHei Light" w:eastAsia="Microsoft JhengHei Light" w:hAnsi="Microsoft JhengHei Light" w:cs="Calibri" w:hint="eastAsia"/>
          <w:color w:val="C00000"/>
          <w:sz w:val="22"/>
          <w:szCs w:val="22"/>
        </w:rPr>
        <w:t>紅色</w:t>
      </w:r>
      <w:r>
        <w:rPr>
          <w:rFonts w:ascii="Microsoft JhengHei Light" w:eastAsia="Microsoft JhengHei Light" w:hAnsi="Microsoft JhengHei Light" w:cs="Calibri" w:hint="eastAsia"/>
          <w:color w:val="C00000"/>
          <w:sz w:val="22"/>
          <w:szCs w:val="22"/>
        </w:rPr>
        <w:t>(</w:t>
      </w:r>
      <w:r>
        <w:rPr>
          <w:rFonts w:ascii="Microsoft JhengHei Light" w:eastAsia="Microsoft JhengHei Light" w:hAnsi="Microsoft JhengHei Light" w:cs="Calibri" w:hint="eastAsia"/>
          <w:color w:val="C00000"/>
          <w:sz w:val="22"/>
          <w:szCs w:val="22"/>
        </w:rPr>
        <w:t>標準色彩</w:t>
      </w:r>
      <w:r>
        <w:rPr>
          <w:rFonts w:ascii="Microsoft JhengHei Light" w:eastAsia="Microsoft JhengHei Light" w:hAnsi="Microsoft JhengHei Light" w:cs="Calibri" w:hint="eastAsia"/>
          <w:color w:val="C00000"/>
          <w:sz w:val="22"/>
          <w:szCs w:val="22"/>
        </w:rPr>
        <w:t>)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/</w:t>
      </w:r>
      <w:r>
        <w:rPr>
          <w:rFonts w:ascii="Microsoft JhengHei Light" w:eastAsia="Microsoft JhengHei Light" w:hAnsi="Microsoft JhengHei Light" w:cs="Calibri" w:hint="eastAsia"/>
          <w:b/>
          <w:bCs/>
          <w:color w:val="ED7D31"/>
          <w:sz w:val="22"/>
          <w:szCs w:val="22"/>
        </w:rPr>
        <w:t>橘色</w:t>
      </w:r>
      <w:r>
        <w:rPr>
          <w:rFonts w:ascii="Microsoft JhengHei Light" w:eastAsia="Microsoft JhengHei Light" w:hAnsi="Microsoft JhengHei Light" w:cs="Calibri" w:hint="eastAsia"/>
          <w:b/>
          <w:bCs/>
          <w:color w:val="ED7D31"/>
          <w:sz w:val="22"/>
          <w:szCs w:val="22"/>
        </w:rPr>
        <w:t>+</w:t>
      </w:r>
      <w:r>
        <w:rPr>
          <w:rFonts w:ascii="Microsoft JhengHei Light" w:eastAsia="Microsoft JhengHei Light" w:hAnsi="Microsoft JhengHei Light" w:cs="Calibri" w:hint="eastAsia"/>
          <w:b/>
          <w:bCs/>
          <w:color w:val="ED7D31"/>
          <w:sz w:val="22"/>
          <w:szCs w:val="22"/>
        </w:rPr>
        <w:t>粗體</w:t>
      </w:r>
      <w:r>
        <w:rPr>
          <w:rFonts w:ascii="Microsoft JhengHei Light" w:eastAsia="Microsoft JhengHei Light" w:hAnsi="Microsoft JhengHei Light" w:cs="Calibri" w:hint="eastAsia"/>
          <w:b/>
          <w:bCs/>
          <w:color w:val="ED7D31"/>
          <w:sz w:val="22"/>
          <w:szCs w:val="22"/>
        </w:rPr>
        <w:t>(</w:t>
      </w:r>
      <w:r>
        <w:rPr>
          <w:rFonts w:ascii="Microsoft JhengHei Light" w:eastAsia="Microsoft JhengHei Light" w:hAnsi="Microsoft JhengHei Light" w:cs="Calibri" w:hint="eastAsia"/>
          <w:b/>
          <w:bCs/>
          <w:color w:val="ED7D31"/>
          <w:sz w:val="22"/>
          <w:szCs w:val="22"/>
        </w:rPr>
        <w:t>橘色那一欄第一個</w:t>
      </w:r>
      <w:r>
        <w:rPr>
          <w:rFonts w:ascii="Microsoft JhengHei Light" w:eastAsia="Microsoft JhengHei Light" w:hAnsi="Microsoft JhengHei Light" w:cs="Calibri" w:hint="eastAsia"/>
          <w:b/>
          <w:bCs/>
          <w:color w:val="ED7D31"/>
          <w:sz w:val="22"/>
          <w:szCs w:val="22"/>
        </w:rPr>
        <w:t>)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(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如果同色太醜就紅橘相間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)</w:t>
      </w:r>
    </w:p>
    <w:p w:rsidR="00D73FE0" w:rsidRDefault="00D73FE0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直接來複製顏色格式一定不會錯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xd</w:t>
      </w:r>
    </w:p>
    <w:p w:rsidR="00D73FE0" w:rsidRDefault="00D73FE0">
      <w:pPr>
        <w:pStyle w:val="Web"/>
        <w:spacing w:before="0" w:beforeAutospacing="0" w:after="0" w:afterAutospacing="0"/>
        <w:ind w:left="126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sectPr w:rsidR="00000000">
      <w:pgSz w:w="11906" w:h="16838"/>
      <w:pgMar w:top="1440" w:right="1800" w:bottom="1440" w:left="180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D73FE0" w:rsidRDefault="00D73FE0" w:rsidP="00D73FE0">
      <w:r>
        <w:separator/>
      </w:r>
    </w:p>
  </w:endnote>
  <w:endnote w:type="continuationSeparator" w:id="0">
    <w:p w:rsidR="00D73FE0" w:rsidRDefault="00D73FE0" w:rsidP="00D73FE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Microsoft JhengHei Light">
    <w:charset w:val="88"/>
    <w:family w:val="swiss"/>
    <w:pitch w:val="variable"/>
    <w:sig w:usb0="800002A7" w:usb1="28CF4400" w:usb2="00000016" w:usb3="00000000" w:csb0="00100009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D73FE0" w:rsidRDefault="00D73FE0" w:rsidP="00D73FE0">
      <w:r>
        <w:separator/>
      </w:r>
    </w:p>
  </w:footnote>
  <w:footnote w:type="continuationSeparator" w:id="0">
    <w:p w:rsidR="00D73FE0" w:rsidRDefault="00D73FE0" w:rsidP="00D73FE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B3F3118"/>
    <w:multiLevelType w:val="multilevel"/>
    <w:tmpl w:val="B66E4E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9088515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80"/>
  <w:noPunctuationKerning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3FE0"/>
    <w:rsid w:val="00AB563A"/>
    <w:rsid w:val="00D73F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2DE317E1-8FD1-41F5-B9F3-EE926AF9BD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新細明體" w:eastAsia="新細明體" w:hAnsi="新細明體" w:cs="新細明體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Web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3">
    <w:name w:val="header"/>
    <w:basedOn w:val="a"/>
    <w:link w:val="a4"/>
    <w:uiPriority w:val="99"/>
    <w:unhideWhenUsed/>
    <w:rsid w:val="00D73FE0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rsid w:val="00D73FE0"/>
    <w:rPr>
      <w:rFonts w:ascii="新細明體" w:eastAsia="新細明體" w:hAnsi="新細明體" w:cs="新細明體"/>
    </w:rPr>
  </w:style>
  <w:style w:type="paragraph" w:styleId="a5">
    <w:name w:val="footer"/>
    <w:basedOn w:val="a"/>
    <w:link w:val="a6"/>
    <w:uiPriority w:val="99"/>
    <w:unhideWhenUsed/>
    <w:rsid w:val="00D73FE0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rsid w:val="00D73FE0"/>
    <w:rPr>
      <w:rFonts w:ascii="新細明體" w:eastAsia="新細明體" w:hAnsi="新細明體" w:cs="新細明體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23</Words>
  <Characters>134</Characters>
  <Application>Microsoft Office Word</Application>
  <DocSecurity>0</DocSecurity>
  <Lines>1</Lines>
  <Paragraphs>1</Paragraphs>
  <ScaleCrop>false</ScaleCrop>
  <Company/>
  <LinksUpToDate>false</LinksUpToDate>
  <CharactersWithSpaces>156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霓臻 林</dc:creator>
  <cp:keywords/>
  <dc:description/>
  <cp:lastModifiedBy>霓臻 林</cp:lastModifiedBy>
  <cp:revision>2</cp:revision>
  <dcterms:created xsi:type="dcterms:W3CDTF">2025-07-27T09:43:00Z</dcterms:created>
  <dcterms:modified xsi:type="dcterms:W3CDTF">2025-07-27T09:43:00Z</dcterms:modified>
</cp:coreProperties>
</file>