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29DB" w:rsidRDefault="008C29D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FC</w:t>
      </w:r>
      <w:r>
        <w:rPr>
          <w:rFonts w:ascii="微軟正黑體" w:eastAsia="微軟正黑體" w:hAnsi="微軟正黑體" w:cs="Calibri" w:hint="eastAsia"/>
          <w:sz w:val="40"/>
          <w:szCs w:val="40"/>
        </w:rPr>
        <w:t>架構參考</w:t>
      </w:r>
    </w:p>
    <w:p w:rsidR="008C29DB" w:rsidRDefault="008C29D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C29DB" w:rsidRDefault="008C29D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11:51</w:t>
      </w:r>
    </w:p>
    <w:p w:rsidR="008C29DB" w:rsidRDefault="008C29D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C29DB" w:rsidRDefault="008C29D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anchor="內科&amp;section-id={3DCF7DF0-1434-4FA1-852D-65472B53D59C}&amp;page-id={51DAA190-9362-490B-ABA5-DD4CE189AFE6}&amp;en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內科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29DB" w:rsidRDefault="008C29DB" w:rsidP="008C29DB">
      <w:r>
        <w:separator/>
      </w:r>
    </w:p>
  </w:endnote>
  <w:endnote w:type="continuationSeparator" w:id="0">
    <w:p w:rsidR="008C29DB" w:rsidRDefault="008C29DB" w:rsidP="008C2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29DB" w:rsidRDefault="008C29DB" w:rsidP="008C29DB">
      <w:r>
        <w:separator/>
      </w:r>
    </w:p>
  </w:footnote>
  <w:footnote w:type="continuationSeparator" w:id="0">
    <w:p w:rsidR="008C29DB" w:rsidRDefault="008C29DB" w:rsidP="008C29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DB"/>
    <w:rsid w:val="000637C5"/>
    <w:rsid w:val="008C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3547419-CA04-4E42-980E-436C6EA0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C29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C29D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C29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C29D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onenote: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