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69C" w:rsidRDefault="00BF169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上消化道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sz w:val="40"/>
          <w:szCs w:val="40"/>
        </w:rPr>
        <w:t>胃部疾病</w:t>
      </w:r>
    </w:p>
    <w:p w:rsidR="00BF169C" w:rsidRDefault="00BF169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BF169C" w:rsidRDefault="00BF169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11:20 PM</w:t>
      </w:r>
    </w:p>
    <w:p w:rsidR="00BF169C" w:rsidRDefault="00BF169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169C" w:rsidRDefault="00BF169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F169C" w:rsidRDefault="00BF169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F169C" w:rsidRDefault="00BF169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F169C" w:rsidRDefault="00BF169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F169C" w:rsidRDefault="00BF169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F169C" w:rsidRDefault="00BF169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F169C" w:rsidRDefault="00BF169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169C" w:rsidRDefault="00BF169C" w:rsidP="00BF169C">
      <w:r>
        <w:separator/>
      </w:r>
    </w:p>
  </w:endnote>
  <w:endnote w:type="continuationSeparator" w:id="0">
    <w:p w:rsidR="00BF169C" w:rsidRDefault="00BF169C" w:rsidP="00BF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169C" w:rsidRDefault="00BF169C" w:rsidP="00BF169C">
      <w:r>
        <w:separator/>
      </w:r>
    </w:p>
  </w:footnote>
  <w:footnote w:type="continuationSeparator" w:id="0">
    <w:p w:rsidR="00BF169C" w:rsidRDefault="00BF169C" w:rsidP="00BF1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02B92"/>
    <w:multiLevelType w:val="multilevel"/>
    <w:tmpl w:val="1452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01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9C"/>
    <w:rsid w:val="000315D3"/>
    <w:rsid w:val="00B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A687C9-646B-46D5-883C-69303764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F1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169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F1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169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