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62D0" w:rsidRDefault="003162D0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AI prompt</w:t>
      </w:r>
    </w:p>
    <w:p w:rsidR="003162D0" w:rsidRDefault="003162D0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3162D0" w:rsidRDefault="003162D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02:48</w:t>
      </w:r>
    </w:p>
    <w:p w:rsidR="003162D0" w:rsidRDefault="003162D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162D0" w:rsidRDefault="00316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針對</w:t>
      </w:r>
      <w:r>
        <w:rPr>
          <w:rFonts w:ascii="微軟正黑體" w:eastAsia="微軟正黑體" w:hAnsi="微軟正黑體" w:cs="Calibri" w:hint="eastAsia"/>
          <w:sz w:val="22"/>
          <w:szCs w:val="22"/>
        </w:rPr>
        <w:t>chatGPT</w:t>
      </w:r>
    </w:p>
    <w:p w:rsidR="003162D0" w:rsidRDefault="003162D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你是編輯台灣醫師國家考試教材的編輯者，主要客群是針對醫學系國考應考生，請用繁體中文條列整理以下針對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的內容</w:t>
      </w:r>
    </w:p>
    <w:p w:rsidR="003162D0" w:rsidRDefault="003162D0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文章架構</w:t>
      </w:r>
    </w:p>
    <w:p w:rsidR="003162D0" w:rsidRDefault="003162D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請依</w:t>
      </w:r>
      <w:r>
        <w:rPr>
          <w:rFonts w:ascii="微軟正黑體" w:eastAsia="微軟正黑體" w:hAnsi="微軟正黑體" w:cs="Calibri" w:hint="eastAsia"/>
          <w:sz w:val="22"/>
          <w:szCs w:val="22"/>
        </w:rPr>
        <w:t>"</w:t>
      </w:r>
      <w:r>
        <w:rPr>
          <w:rFonts w:ascii="微軟正黑體" w:eastAsia="微軟正黑體" w:hAnsi="微軟正黑體" w:cs="Calibri" w:hint="eastAsia"/>
          <w:sz w:val="22"/>
          <w:szCs w:val="22"/>
        </w:rPr>
        <w:t>定義、分類、流行病學、病因、病生理學、臨床特徵、診斷、處置、併發症、預後</w:t>
      </w:r>
      <w:r>
        <w:rPr>
          <w:rFonts w:ascii="微軟正黑體" w:eastAsia="微軟正黑體" w:hAnsi="微軟正黑體" w:cs="Calibri" w:hint="eastAsia"/>
          <w:sz w:val="22"/>
          <w:szCs w:val="22"/>
        </w:rPr>
        <w:t>"</w:t>
      </w:r>
      <w:r>
        <w:rPr>
          <w:rFonts w:ascii="微軟正黑體" w:eastAsia="微軟正黑體" w:hAnsi="微軟正黑體" w:cs="Calibri" w:hint="eastAsia"/>
          <w:sz w:val="22"/>
          <w:szCs w:val="22"/>
        </w:rPr>
        <w:t>架構條列整理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內容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162D0" w:rsidRDefault="003162D0" w:rsidP="003162D0">
      <w:r>
        <w:separator/>
      </w:r>
    </w:p>
  </w:endnote>
  <w:endnote w:type="continuationSeparator" w:id="0">
    <w:p w:rsidR="003162D0" w:rsidRDefault="003162D0" w:rsidP="00316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162D0" w:rsidRDefault="003162D0" w:rsidP="003162D0">
      <w:r>
        <w:separator/>
      </w:r>
    </w:p>
  </w:footnote>
  <w:footnote w:type="continuationSeparator" w:id="0">
    <w:p w:rsidR="003162D0" w:rsidRDefault="003162D0" w:rsidP="00316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D0B9D"/>
    <w:multiLevelType w:val="multilevel"/>
    <w:tmpl w:val="E4A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27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D0"/>
    <w:rsid w:val="003162D0"/>
    <w:rsid w:val="007D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C8E7240-64A1-4E57-AFCF-7FBD637D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162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2D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162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2D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2025-07-25T04:15:00Z</dcterms:created>
  <dcterms:modified xsi:type="dcterms:W3CDTF">2025-07-25T04:15:00Z</dcterms:modified>
</cp:coreProperties>
</file>