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7951" w:rsidRDefault="00BC7951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肺動脈閉鎖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 xml:space="preserve"> Pulmonary Valve Atresia</w:t>
      </w:r>
    </w:p>
    <w:p w:rsidR="00BC7951" w:rsidRDefault="00BC7951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10 April 2025</w:t>
      </w:r>
    </w:p>
    <w:p w:rsidR="00BC7951" w:rsidRDefault="00BC7951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16:32</w:t>
      </w:r>
    </w:p>
    <w:p w:rsidR="00BC7951" w:rsidRDefault="00BC7951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C7951" w:rsidRDefault="00BC7951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定義</w:t>
      </w:r>
    </w:p>
    <w:p w:rsidR="00BC7951" w:rsidRDefault="00BC795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肺動脈瓣完全沒發育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必須有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或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否則一週內死亡</w:t>
      </w:r>
    </w:p>
    <w:p w:rsidR="00BC7951" w:rsidRDefault="00BC7951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分類</w:t>
      </w:r>
    </w:p>
    <w:p w:rsidR="00BC7951" w:rsidRDefault="00BC795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合併</w:t>
      </w:r>
      <w:r>
        <w:rPr>
          <w:rFonts w:ascii="Calibri" w:hAnsi="Calibri" w:cs="Calibri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：可當作嚴重的法洛氏四重症（</w:t>
      </w:r>
      <w:r>
        <w:rPr>
          <w:rFonts w:ascii="Calibri" w:hAnsi="Calibri" w:cs="Calibri"/>
          <w:sz w:val="22"/>
          <w:szCs w:val="22"/>
          <w:lang w:val="en-GB"/>
        </w:rPr>
        <w:t>ToF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BC7951" w:rsidRDefault="00BC795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無合併</w:t>
      </w:r>
      <w:r>
        <w:rPr>
          <w:rFonts w:ascii="Calibri" w:hAnsi="Calibri" w:cs="Calibri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：必須有</w:t>
      </w:r>
      <w:r>
        <w:rPr>
          <w:rFonts w:ascii="Calibri" w:hAnsi="Calibri" w:cs="Calibri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才能存活</w:t>
      </w:r>
    </w:p>
    <w:p w:rsidR="00BC7951" w:rsidRDefault="00BC7951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診斷</w:t>
      </w:r>
    </w:p>
    <w:p w:rsidR="00BC7951" w:rsidRDefault="00BC795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EKG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高而尖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T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波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</w:t>
      </w:r>
    </w:p>
    <w:p w:rsidR="00BC7951" w:rsidRDefault="00BC795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無</w:t>
      </w:r>
      <w:r>
        <w:rPr>
          <w:rFonts w:ascii="Calibri" w:hAnsi="Calibri" w:cs="Calibri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：右心發育不全，但心軸正常</w:t>
      </w:r>
    </w:p>
    <w:p w:rsidR="00BC7951" w:rsidRDefault="00BC795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有</w:t>
      </w:r>
      <w:r>
        <w:rPr>
          <w:rFonts w:ascii="Calibri" w:hAnsi="Calibri" w:cs="Calibri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：右心肥大、心軸右偏</w:t>
      </w:r>
    </w:p>
    <w:p w:rsidR="00BC7951" w:rsidRDefault="00BC795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處置</w:t>
      </w:r>
    </w:p>
    <w:p w:rsidR="00BC7951" w:rsidRDefault="00BC795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PGE1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：維持動脈導管開啟，等待手術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</w:t>
      </w:r>
    </w:p>
    <w:p w:rsidR="00BC7951" w:rsidRDefault="00BC795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手術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三階段</w:t>
      </w:r>
    </w:p>
    <w:p w:rsidR="00BC7951" w:rsidRDefault="00BC7951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Stage 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B-T shunt </w:t>
      </w:r>
    </w:p>
    <w:p w:rsidR="00BC7951" w:rsidRDefault="00BC795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增加體循環血流量，待肺動脈成熟</w:t>
      </w:r>
    </w:p>
    <w:p w:rsidR="00BC7951" w:rsidRDefault="00BC795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Stage 2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單一化</w:t>
      </w:r>
    </w:p>
    <w:p w:rsidR="00BC7951" w:rsidRDefault="00BC795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溝通主動脈側枝循環和肺動脈</w:t>
      </w:r>
    </w:p>
    <w:p w:rsidR="00BC7951" w:rsidRDefault="00BC795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Stage 3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Total correction</w:t>
      </w:r>
    </w:p>
    <w:p w:rsidR="00BC7951" w:rsidRDefault="00BC795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連結右心室和肺動脈</w:t>
      </w:r>
    </w:p>
    <w:p w:rsidR="00BC7951" w:rsidRDefault="00BC795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32"/>
          <w:szCs w:val="32"/>
        </w:rPr>
        <w:t>Reference</w:t>
      </w:r>
    </w:p>
    <w:p w:rsidR="00BC7951" w:rsidRDefault="00BC7951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BC7951" w:rsidRDefault="00BC7951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Schwartz's Principles of Surgery 11th Edition</w:t>
      </w:r>
    </w:p>
    <w:p w:rsidR="00BC7951" w:rsidRDefault="00BC7951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C7951" w:rsidRDefault="00BC7951" w:rsidP="00BC7951">
      <w:r>
        <w:separator/>
      </w:r>
    </w:p>
  </w:endnote>
  <w:endnote w:type="continuationSeparator" w:id="0">
    <w:p w:rsidR="00BC7951" w:rsidRDefault="00BC7951" w:rsidP="00BC7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C7951" w:rsidRDefault="00BC7951" w:rsidP="00BC7951">
      <w:r>
        <w:separator/>
      </w:r>
    </w:p>
  </w:footnote>
  <w:footnote w:type="continuationSeparator" w:id="0">
    <w:p w:rsidR="00BC7951" w:rsidRDefault="00BC7951" w:rsidP="00BC7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33548"/>
    <w:multiLevelType w:val="multilevel"/>
    <w:tmpl w:val="4C8E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92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51"/>
    <w:rsid w:val="008927F0"/>
    <w:rsid w:val="00BC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FC585CD-FBED-4A17-BFE1-2732AFDE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C79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C795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C79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C795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2025-07-25T04:16:00Z</dcterms:created>
  <dcterms:modified xsi:type="dcterms:W3CDTF">2025-07-25T04:16:00Z</dcterms:modified>
</cp:coreProperties>
</file>