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05/25</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w:t>
      </w:r>
      <w:r>
        <w:rPr>
          <w:rFonts w:ascii="Helvetica Neue" w:hAnsi="Helvetica Neue"/>
          <w:sz w:val="20"/>
          <w:szCs w:val="20"/>
          <w:rtl w:val="0"/>
          <w:lang w:val="en-US"/>
        </w:rPr>
        <w:t xml:space="preserve"> Web,</w:t>
      </w:r>
      <w:r>
        <w:rPr>
          <w:rFonts w:ascii="Helvetica Neue" w:hAnsi="Helvetica Neue"/>
          <w:sz w:val="20"/>
          <w:szCs w:val="20"/>
          <w:rtl w:val="0"/>
          <w:lang w:val="en-US"/>
        </w:rPr>
        <w:t xml:space="preserv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web apps, see details on the last page of the resume</w:t>
      </w:r>
      <w:r>
        <w:rPr>
          <w:rFonts w:ascii="Helvetica Neue" w:hAnsi="Helvetica Neue"/>
          <w:sz w:val="20"/>
          <w:szCs w:val="20"/>
          <w:rtl w:val="0"/>
        </w:rPr>
        <w:t>,</w:t>
      </w:r>
      <w:r>
        <w:rPr>
          <w:rFonts w:ascii="Helvetica Neue" w:hAnsi="Helvetica Neue"/>
          <w:sz w:val="20"/>
          <w:szCs w:val="20"/>
          <w:rtl w:val="0"/>
          <w:lang w:val="en-US"/>
        </w:rPr>
        <w:t xml:space="preserve"> or visit: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"https://greenrobot.com/apps"</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https://greenrobot.com/apps</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GreenRobot has released some Laravel PHP open-source projects: an ad server and an ad network. I contributed to both projects. On the ad server, I was the sole contributor</w:t>
      </w:r>
      <w:r>
        <w:rPr>
          <w:rFonts w:ascii="Helvetica Neue" w:hAnsi="Helvetica Neue"/>
          <w:sz w:val="20"/>
          <w:szCs w:val="20"/>
          <w:rtl w:val="0"/>
          <w:lang w:val="en-US"/>
        </w:rPr>
        <w:t>:</w:t>
      </w:r>
    </w:p>
    <w:p>
      <w:pPr>
        <w:pStyle w:val="Body A"/>
        <w:widowControl w:val="0"/>
        <w:numPr>
          <w:ilvl w:val="0"/>
          <w:numId w:val="4"/>
        </w:numPr>
        <w:bidi w:val="0"/>
        <w:spacing w:line="224" w:lineRule="auto"/>
        <w:ind w:right="0"/>
        <w:jc w:val="left"/>
        <w:rPr>
          <w:rFonts w:ascii="Helvetica Neue" w:cs="Helvetica Neue" w:hAnsi="Helvetica Neue" w:eastAsia="Helvetica Neue"/>
          <w:sz w:val="20"/>
          <w:szCs w:val="20"/>
          <w:rtl w:val="0"/>
        </w:rPr>
      </w:pP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Fonts w:ascii="Helvetica Neue" w:hAnsi="Helvetica Neue"/>
          <w:b w:val="1"/>
          <w:bCs w:val="1"/>
          <w:sz w:val="20"/>
          <w:szCs w:val="20"/>
          <w:rtl w:val="0"/>
        </w:rPr>
        <w:t xml:space="preserve">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Fonts w:ascii="Helvetica Neue" w:cs="Helvetica Neue" w:hAnsi="Helvetica Neue" w:eastAsia="Helvetica Neue"/>
          <w:outline w:val="0"/>
          <w:color w:val="341c65"/>
          <w:u w:color="341c65"/>
          <w14:textFill>
            <w14:solidFill>
              <w14:srgbClr w14:val="341C65"/>
            </w14:solidFill>
          </w14:textFill>
        </w:rPr>
      </w:pPr>
      <w:r>
        <w:rPr>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Fonts w:ascii="Helvetica Neue" w:hAnsi="Helvetica Neue"/>
          <w:sz w:val="20"/>
          <w:szCs w:val="20"/>
          <w:rtl w:val="0"/>
          <w:lang w:val="en-US"/>
        </w:rPr>
        <w:t xml:space="preserve">Helped team members debug problems with </w:t>
      </w:r>
      <w:r>
        <w:rPr>
          <w:rFonts w:ascii="Helvetica Neue" w:hAnsi="Helvetica Neue"/>
          <w:sz w:val="20"/>
          <w:szCs w:val="20"/>
          <w:rtl w:val="0"/>
          <w:lang w:val="en-US"/>
        </w:rPr>
        <w:t xml:space="preserve">Kotlin, </w:t>
      </w:r>
      <w:r>
        <w:rPr>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ChipIn, Honolulu, HI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 xml:space="preserve">       09/06-09/07</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 xml:space="preserve">Oracle (Acquired ProfitLogic 08/05), Cambridge,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en-US"/>
        </w:rPr>
        <w:t xml:space="preserve">01/05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08/06</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rPr>
        <w:t xml:space="preserve">LTX, Westwood, MA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rPr>
        <w:t xml:space="preserve"> 01/04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rPr>
        <w:t>09/04</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de-DE"/>
        </w:rPr>
        <w:t xml:space="preserve">Naval Surface Warfare Center, Philadelphia, PA                                                  </w:t>
      </w:r>
      <w:r>
        <w:rPr>
          <w:rFonts w:ascii="Helvetica Neue" w:hAnsi="Helvetica Neue"/>
          <w:b w:val="1"/>
          <w:bCs w:val="1"/>
          <w:sz w:val="20"/>
          <w:szCs w:val="20"/>
          <w:rtl w:val="0"/>
          <w:lang w:val="en-US"/>
        </w:rPr>
        <w:t xml:space="preserve"> </w:t>
      </w:r>
      <w:r>
        <w:rPr>
          <w:rFonts w:ascii="Helvetica Neue" w:hAnsi="Helvetica Neue"/>
          <w:b w:val="1"/>
          <w:bCs w:val="1"/>
          <w:sz w:val="20"/>
          <w:szCs w:val="20"/>
          <w:rtl w:val="0"/>
          <w:lang w:val="de-DE"/>
        </w:rPr>
        <w:t>01-04/03 and 09-12/02</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Fonts w:ascii="Helvetica Neue" w:cs="Helvetica Neue" w:hAnsi="Helvetica Neue" w:eastAsia="Helvetica Neue"/>
          <w:lang w:val="en-US"/>
        </w:rPr>
      </w:pPr>
    </w:p>
    <w:p>
      <w:pPr>
        <w:pStyle w:val="Body A"/>
        <w:keepLines w:val="1"/>
        <w:spacing w:after="240"/>
        <w:rPr>
          <w:rFonts w:ascii="Helvetica Neue" w:cs="Helvetica Neue" w:hAnsi="Helvetica Neue" w:eastAsia="Helvetica Neue"/>
          <w:lang w:val="en-US"/>
        </w:rPr>
      </w:pPr>
    </w:p>
    <w:p>
      <w:pPr>
        <w:pStyle w:val="Body A"/>
        <w:keepLines w:val="1"/>
        <w:spacing w:after="240"/>
        <w:rPr>
          <w:rFonts w:ascii="Helvetica Neue" w:cs="Helvetica Neue" w:hAnsi="Helvetica Neue" w:eastAsia="Helvetica Neue"/>
          <w:sz w:val="20"/>
          <w:szCs w:val="20"/>
        </w:rPr>
      </w:pPr>
      <w:r>
        <w:rPr>
          <w:rFonts w:ascii="Helvetica Neue" w:hAnsi="Helvetica Neue"/>
          <w:outline w:val="0"/>
          <w:color w:val="341c65"/>
          <w:sz w:val="28"/>
          <w:szCs w:val="28"/>
          <w:u w:color="341c65"/>
          <w:rtl w:val="0"/>
          <w:lang w:val="de-DE"/>
          <w14:textFill>
            <w14:solidFill>
              <w14:srgbClr w14:val="341C65"/>
            </w14:solidFill>
          </w14:textFill>
        </w:rPr>
        <w:t>TECHNICAL PROFICIENCIES</w:t>
      </w:r>
      <w:r>
        <w:rPr>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using Coolify, Linode Object Storage, Python Flask, and Docker to deploy a search engine for robots: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"https://robots.greenrobot.com"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https://robots.greenrobot.com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rtl w:val="0"/>
          <w:lang w:val="en-US"/>
          <w14:textFill>
            <w14:solidFill>
              <w14:srgbClr w14:val="050505"/>
            </w14:solidFill>
          </w14:textFill>
        </w:rPr>
        <w:t xml:space="preserve"> </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Experience using and evaluating AI code generated from Cursor, Claude, Cody, </w:t>
      </w:r>
      <w:r>
        <w:rPr>
          <w:outline w:val="0"/>
          <w:color w:val="000000"/>
          <w:sz w:val="20"/>
          <w:szCs w:val="20"/>
          <w:rtl w:val="0"/>
          <w:lang w:val="en-US"/>
          <w14:textFill>
            <w14:solidFill>
              <w14:srgbClr w14:val="000000"/>
            </w14:solidFill>
          </w14:textFill>
        </w:rPr>
        <w:t xml:space="preserve">and </w:t>
      </w:r>
      <w:r>
        <w:rPr>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t>
      </w:r>
      <w:r>
        <w:rPr>
          <w:outline w:val="0"/>
          <w:color w:val="000000"/>
          <w:sz w:val="20"/>
          <w:szCs w:val="20"/>
          <w:rtl w:val="0"/>
          <w:lang w:val="en-US"/>
          <w14:textFill>
            <w14:solidFill>
              <w14:srgbClr w14:val="000000"/>
            </w14:solidFill>
          </w14:textFill>
        </w:rPr>
        <w:t>Multiplayer</w:t>
      </w:r>
      <w:r>
        <w:rPr>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w:t>
      </w:r>
      <w:r>
        <w:rPr>
          <w:outline w:val="0"/>
          <w:color w:val="000000"/>
          <w:sz w:val="20"/>
          <w:szCs w:val="20"/>
          <w:rtl w:val="0"/>
          <w:lang w:val="en-US"/>
          <w14:textFill>
            <w14:solidFill>
              <w14:srgbClr w14:val="000000"/>
            </w14:solidFill>
          </w14:textFill>
        </w:rPr>
        <w:t xml:space="preserve">t, jQuery, </w:t>
      </w:r>
      <w:r>
        <w:rPr>
          <w:outline w:val="0"/>
          <w:color w:val="000000"/>
          <w:sz w:val="20"/>
          <w:szCs w:val="20"/>
          <w:rtl w:val="0"/>
          <w:lang w:val="en-US"/>
          <w14:textFill>
            <w14:solidFill>
              <w14:srgbClr w14:val="000000"/>
            </w14:solidFill>
          </w14:textFill>
        </w:rPr>
        <w:t>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"https://launchday.greenrobot.com"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https://launchday.greenrobot.com</w:t>
      </w:r>
      <w:r>
        <w:rPr>
          <w:outline w:val="0"/>
          <w:color w:val="050505"/>
          <w:sz w:val="20"/>
          <w:szCs w:val="20"/>
          <w14:textFill>
            <w14:solidFill>
              <w14:srgbClr w14:val="050505"/>
            </w14:solidFill>
          </w14:textFill>
        </w:rPr>
        <w:fldChar w:fldCharType="end" w:fldLock="0"/>
      </w:r>
      <w:r>
        <w:rPr>
          <w:outline w:val="0"/>
          <w:color w:val="000000"/>
          <w:sz w:val="20"/>
          <w:szCs w:val="20"/>
          <w:rtl w:val="0"/>
          <w:lang w:val="en-US"/>
          <w14:textFill>
            <w14:solidFill>
              <w14:srgbClr w14:val="000000"/>
            </w14:solidFill>
          </w14:textFill>
        </w:rPr>
        <w:t>, a collaborative checklist for launching sites using NodeJS and Firebase hosting.</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Creat</w:t>
      </w:r>
      <w:r>
        <w:rPr>
          <w:outline w:val="0"/>
          <w:color w:val="050505"/>
          <w:sz w:val="20"/>
          <w:szCs w:val="20"/>
          <w:u w:color="050505"/>
          <w:shd w:val="clear" w:color="auto" w:fill="ffffff"/>
          <w:rtl w:val="0"/>
          <w:lang w:val="en-US"/>
          <w14:textFill>
            <w14:solidFill>
              <w14:srgbClr w14:val="050505"/>
            </w14:solidFill>
          </w14:textFill>
        </w:rPr>
        <w:t>ed</w:t>
      </w:r>
      <w:r>
        <w:rPr>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an AI </w:t>
      </w:r>
      <w:r>
        <w:rPr>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outline w:val="0"/>
          <w:color w:val="050505"/>
          <w:sz w:val="20"/>
          <w:szCs w:val="20"/>
          <w:u w:color="050505"/>
          <w:shd w:val="clear" w:color="auto" w:fill="ffffff"/>
          <w:rtl w:val="0"/>
          <w:lang w:val="en-US"/>
          <w14:textFill>
            <w14:solidFill>
              <w14:srgbClr w14:val="050505"/>
            </w14:solidFill>
          </w14:textFill>
        </w:rPr>
        <w:t>Set up</w:t>
      </w:r>
      <w:r>
        <w:rPr>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Experience with Google Gemini Deep Research, creating a lawyer directory from research report results at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"https://mentalhealthlawyers.greenrobot.com"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https://mentalhealthlawyers.greenrobot.com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with React building a site on Longevity using Deep Research: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"https://longevity.greenrobot.com"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https://longevity.greenrobot.com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I</w:t>
      </w:r>
      <w:r>
        <w:rPr>
          <w:outline w:val="0"/>
          <w:color w:val="050505"/>
          <w:sz w:val="20"/>
          <w:szCs w:val="20"/>
          <w:u w:color="050505"/>
          <w:rtl w:val="0"/>
          <w:lang w:val="en-US"/>
          <w14:textFill>
            <w14:solidFill>
              <w14:srgbClr w14:val="050505"/>
            </w14:solidFill>
          </w14:textFill>
        </w:rPr>
        <w:t>’</w:t>
      </w:r>
      <w:r>
        <w:rPr>
          <w:outline w:val="0"/>
          <w:color w:val="050505"/>
          <w:sz w:val="20"/>
          <w:szCs w:val="20"/>
          <w:u w:color="050505"/>
          <w:rtl w:val="0"/>
          <w:lang w:val="en-US"/>
          <w14:textFill>
            <w14:solidFill>
              <w14:srgbClr w14:val="050505"/>
            </w14:solidFill>
          </w14:textFill>
        </w:rPr>
        <w:t>m currently using Typescript along with React Native and React for an unreleased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 xml:space="preserve">Experience converting Firebase to Supabase </w:t>
      </w:r>
      <w:r>
        <w:rPr>
          <w:outline w:val="0"/>
          <w:color w:val="050505"/>
          <w:sz w:val="20"/>
          <w:szCs w:val="20"/>
          <w:u w:color="050505"/>
          <w:rtl w:val="0"/>
          <w:lang w:val="en-US"/>
          <w14:textFill>
            <w14:solidFill>
              <w14:srgbClr w14:val="050505"/>
            </w14:solidFill>
          </w14:textFill>
        </w:rPr>
        <w:t>to</w:t>
      </w:r>
      <w:r>
        <w:rPr>
          <w:outline w:val="0"/>
          <w:color w:val="050505"/>
          <w:sz w:val="20"/>
          <w:szCs w:val="20"/>
          <w:u w:color="050505"/>
          <w:rtl w:val="0"/>
          <w:lang w:val="en-US"/>
          <w14:textFill>
            <w14:solidFill>
              <w14:srgbClr w14:val="050505"/>
            </w14:solidFill>
          </w14:textFill>
        </w:rPr>
        <w:t xml:space="preserve"> use Google Sign In on </w:t>
      </w:r>
      <w:r>
        <w:rPr>
          <w:outline w:val="0"/>
          <w:color w:val="050505"/>
          <w:sz w:val="20"/>
          <w:szCs w:val="20"/>
          <w:u w:color="050505"/>
          <w:rtl w:val="0"/>
          <w:lang w:val="en-US"/>
          <w14:textFill>
            <w14:solidFill>
              <w14:srgbClr w14:val="050505"/>
            </w14:solidFill>
          </w14:textFill>
        </w:rPr>
        <w:t xml:space="preserve">a </w:t>
      </w:r>
      <w:r>
        <w:rPr>
          <w:outline w:val="0"/>
          <w:color w:val="050505"/>
          <w:sz w:val="20"/>
          <w:szCs w:val="20"/>
          <w:u w:color="050505"/>
          <w:rtl w:val="0"/>
          <w:lang w:val="en-US"/>
          <w14:textFill>
            <w14:solidFill>
              <w14:srgbClr w14:val="050505"/>
            </w14:solidFill>
          </w14:textFill>
        </w:rPr>
        <w:t>macOS React Native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rtl w:val="0"/>
          <w:lang w:val="en-US"/>
          <w14:textFill>
            <w14:solidFill>
              <w14:srgbClr w14:val="050505"/>
            </w14:solidFill>
          </w14:textFill>
        </w:rPr>
        <w:t>Experience using Coderabbit Pull Request Reviews. It improves the quality of code, and helps out as a solo developer. It catches important things that are sometimes missed.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w:t>
      </w:r>
      <w:r>
        <w:rPr>
          <w:outline w:val="0"/>
          <w:color w:val="050505"/>
          <w:sz w:val="20"/>
          <w:szCs w:val="20"/>
          <w:u w:color="050505"/>
          <w:shd w:val="clear" w:color="auto" w:fill="ffffff"/>
          <w:rtl w:val="0"/>
          <w:lang w:val="en-US"/>
          <w14:textFill>
            <w14:solidFill>
              <w14:srgbClr w14:val="050505"/>
            </w14:solidFill>
          </w14:textFill>
        </w:rPr>
        <w:t>built</w:t>
      </w:r>
      <w:r>
        <w:rPr>
          <w:outline w:val="0"/>
          <w:color w:val="050505"/>
          <w:sz w:val="20"/>
          <w:szCs w:val="20"/>
          <w:u w:color="050505"/>
          <w:shd w:val="clear" w:color="auto" w:fill="ffffff"/>
          <w:rtl w:val="0"/>
          <w:lang w:val="en-US"/>
          <w14:textFill>
            <w14:solidFill>
              <w14:srgbClr w14:val="050505"/>
            </w14:solidFill>
          </w14:textFill>
        </w:rPr>
        <w:t xml:space="preserve"> an Android app to control: 1) A </w:t>
      </w:r>
      <w:r>
        <w:rPr>
          <w:outline w:val="0"/>
          <w:color w:val="050505"/>
          <w:sz w:val="20"/>
          <w:szCs w:val="20"/>
          <w:u w:color="050505"/>
          <w:shd w:val="clear" w:color="auto" w:fill="ffffff"/>
          <w:rtl w:val="0"/>
          <w:lang w:val="en-US"/>
          <w14:textFill>
            <w14:solidFill>
              <w14:srgbClr w14:val="050505"/>
            </w14:solidFill>
          </w14:textFill>
        </w:rPr>
        <w:t>voice-controlled</w:t>
      </w:r>
      <w:r>
        <w:rPr>
          <w:outline w:val="0"/>
          <w:color w:val="050505"/>
          <w:sz w:val="20"/>
          <w:szCs w:val="20"/>
          <w:u w:color="050505"/>
          <w:shd w:val="clear" w:color="auto" w:fill="ffffff"/>
          <w:rtl w:val="0"/>
          <w:lang w:val="en-US"/>
          <w14:textFill>
            <w14:solidFill>
              <w14:srgbClr w14:val="050505"/>
            </w14:solidFill>
          </w14:textFill>
        </w:rPr>
        <w:t xml:space="preserve"> robot I built using </w:t>
      </w:r>
      <w:r>
        <w:rPr>
          <w:outline w:val="0"/>
          <w:color w:val="050505"/>
          <w:sz w:val="20"/>
          <w:szCs w:val="20"/>
          <w:u w:color="050505"/>
          <w:shd w:val="clear" w:color="auto" w:fill="ffffff"/>
          <w:rtl w:val="0"/>
          <w:lang w:val="en-US"/>
          <w14:textFill>
            <w14:solidFill>
              <w14:srgbClr w14:val="050505"/>
            </w14:solidFill>
          </w14:textFill>
        </w:rPr>
        <w:t xml:space="preserve">a </w:t>
      </w:r>
      <w:r>
        <w:rPr>
          <w:outline w:val="0"/>
          <w:color w:val="050505"/>
          <w:sz w:val="20"/>
          <w:szCs w:val="20"/>
          <w:u w:color="050505"/>
          <w:shd w:val="clear" w:color="auto" w:fill="ffffff"/>
          <w:rtl w:val="0"/>
          <w:lang w:val="en-US"/>
          <w14:textFill>
            <w14:solidFill>
              <w14:srgbClr w14:val="050505"/>
            </w14:solidFill>
          </w14:textFill>
        </w:rPr>
        <w:t>Raspberry Pi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2) an HDMI  IR TV input switcher for Apple TV and Android TV using voice control.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w:t>
      </w:r>
      <w:r>
        <w:rPr>
          <w:outline w:val="0"/>
          <w:color w:val="050505"/>
          <w:sz w:val="20"/>
          <w:szCs w:val="20"/>
          <w:u w:color="050505"/>
          <w:shd w:val="clear" w:color="auto" w:fill="ffffff"/>
          <w:rtl w:val="0"/>
          <w:lang w:val="en-US"/>
          <w14:textFill>
            <w14:solidFill>
              <w14:srgbClr w14:val="050505"/>
            </w14:solidFill>
          </w14:textFill>
        </w:rPr>
        <w:t xml:space="preserve">Firebase Analytics, Firebase Authentication, Firebase file storage, </w:t>
      </w:r>
      <w:r>
        <w:rPr>
          <w:outline w:val="0"/>
          <w:color w:val="050505"/>
          <w:sz w:val="20"/>
          <w:szCs w:val="20"/>
          <w:u w:color="050505"/>
          <w:shd w:val="clear" w:color="auto" w:fill="ffffff"/>
          <w:rtl w:val="0"/>
          <w:lang w:val="en-US"/>
          <w14:textFill>
            <w14:solidFill>
              <w14:srgbClr w14:val="050505"/>
            </w14:solidFill>
          </w14:textFill>
        </w:rPr>
        <w:t xml:space="preserve">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outline w:val="0"/>
          <w:color w:val="000000"/>
          <w:sz w:val="20"/>
          <w:szCs w:val="20"/>
          <w:rtl w:val="0"/>
          <w:lang w:val="en-US"/>
          <w14:textFill>
            <w14:solidFill>
              <w14:srgbClr w14:val="000000"/>
            </w14:solidFill>
          </w14:textFill>
        </w:rPr>
        <w:t>OKHttp, Retrofit for Android, Twisted/Autobahn for Python web sockets</w:t>
      </w:r>
      <w:r>
        <w:rPr>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00000"/>
          <w:sz w:val="20"/>
          <w:szCs w:val="20"/>
          <w:rtl w:val="0"/>
          <w:lang w:val="en-US"/>
          <w14:textFill>
            <w14:solidFill>
              <w14:srgbClr w14:val="000000"/>
            </w14:solidFill>
          </w14:textFill>
        </w:rPr>
        <w:t xml:space="preserve">Code cleaning recommendations </w:t>
      </w:r>
      <w:r>
        <w:rPr>
          <w:outline w:val="0"/>
          <w:color w:val="000000"/>
          <w:sz w:val="20"/>
          <w:szCs w:val="20"/>
          <w:rtl w:val="0"/>
          <w:lang w:val="en-US"/>
          <w14:textFill>
            <w14:solidFill>
              <w14:srgbClr w14:val="000000"/>
            </w14:solidFill>
          </w14:textFill>
        </w:rPr>
        <w:t>f</w:t>
      </w:r>
      <w:r>
        <w:rPr>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-SwiftLint (</w:t>
      </w:r>
      <w:r>
        <w:rPr>
          <w:rFonts w:ascii="Helvetica Neue" w:hAnsi="Helvetica Neue" w:hint="default"/>
          <w:sz w:val="20"/>
          <w:szCs w:val="20"/>
          <w:rtl w:val="0"/>
          <w:lang w:val="en-US"/>
        </w:rPr>
        <w:t>“</w:t>
      </w:r>
      <w:r>
        <w:rPr>
          <w:rFonts w:ascii="Helvetica Neue" w:hAnsi="Helvetica Neue"/>
          <w:sz w:val="20"/>
          <w:szCs w:val="20"/>
          <w:rtl w:val="0"/>
          <w:lang w:val="de-DE"/>
        </w:rPr>
        <w:t>swiftlint</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cmd line, including </w:t>
      </w:r>
      <w:r>
        <w:rPr>
          <w:rFonts w:ascii="Helvetica Neue" w:hAnsi="Helvetica Neue" w:hint="default"/>
          <w:sz w:val="20"/>
          <w:szCs w:val="20"/>
          <w:rtl w:val="0"/>
          <w:lang w:val="en-US"/>
        </w:rPr>
        <w:t>“</w:t>
      </w:r>
      <w:r>
        <w:rPr>
          <w:rFonts w:ascii="Helvetica Neue" w:hAnsi="Helvetica Neue"/>
          <w:sz w:val="20"/>
          <w:szCs w:val="20"/>
          <w:rtl w:val="0"/>
          <w:lang w:val="de-DE"/>
        </w:rPr>
        <w:t>swiftlint autocorrect</w:t>
      </w:r>
      <w:r>
        <w:rPr>
          <w:rFonts w:ascii="Helvetica Neue" w:hAnsi="Helvetica Neue" w:hint="default"/>
          <w:sz w:val="20"/>
          <w:szCs w:val="20"/>
          <w:rtl w:val="0"/>
          <w:lang w:val="en-US"/>
        </w:rPr>
        <w:t xml:space="preserve">” </w:t>
      </w:r>
      <w:r>
        <w:rPr>
          <w:rFonts w:ascii="Helvetica Neue" w:hAnsi="Helvetica Neue"/>
          <w:sz w:val="20"/>
          <w:szCs w:val="20"/>
          <w:rtl w:val="0"/>
          <w:lang w:val="en-US"/>
        </w:rPr>
        <w:t>and in XCode)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-Pylint (</w:t>
      </w:r>
      <w:r>
        <w:rPr>
          <w:rFonts w:ascii="Helvetica Neue" w:hAnsi="Helvetica Neue" w:hint="default"/>
          <w:sz w:val="20"/>
          <w:szCs w:val="20"/>
          <w:rtl w:val="0"/>
          <w:lang w:val="en-US"/>
        </w:rPr>
        <w:t>“</w:t>
      </w:r>
      <w:r>
        <w:rPr>
          <w:rFonts w:ascii="Helvetica Neue" w:hAnsi="Helvetica Neue"/>
          <w:sz w:val="20"/>
          <w:szCs w:val="20"/>
          <w:rtl w:val="0"/>
        </w:rPr>
        <w:t>pylint3</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-PHP CodeSniffer (</w:t>
      </w:r>
      <w:r>
        <w:rPr>
          <w:rFonts w:ascii="Helvetica Neue" w:hAnsi="Helvetica Neue" w:hint="default"/>
          <w:sz w:val="20"/>
          <w:szCs w:val="20"/>
          <w:rtl w:val="0"/>
          <w:lang w:val="en-US"/>
        </w:rPr>
        <w:t>“</w:t>
      </w:r>
      <w:r>
        <w:rPr>
          <w:rFonts w:ascii="Helvetica Neue" w:hAnsi="Helvetica Neue"/>
          <w:sz w:val="20"/>
          <w:szCs w:val="20"/>
          <w:rtl w:val="0"/>
        </w:rPr>
        <w:t>phpcs</w:t>
      </w:r>
      <w:r>
        <w:rPr>
          <w:rFonts w:ascii="Helvetica Neue" w:hAnsi="Helvetica Neue" w:hint="default"/>
          <w:sz w:val="20"/>
          <w:szCs w:val="20"/>
          <w:rtl w:val="0"/>
          <w:lang w:val="en-US"/>
        </w:rPr>
        <w:t xml:space="preserve">” </w:t>
      </w:r>
      <w:r>
        <w:rPr>
          <w:rFonts w:ascii="Helvetica Neue" w:hAnsi="Helvetica Neue"/>
          <w:sz w:val="20"/>
          <w:szCs w:val="20"/>
          <w:rtl w:val="0"/>
          <w:lang w:val="en-US"/>
        </w:rPr>
        <w:t xml:space="preserve">from the command line, </w:t>
      </w:r>
      <w:r>
        <w:rPr>
          <w:rFonts w:ascii="Helvetica Neue" w:hAnsi="Helvetica Neue" w:hint="default"/>
          <w:sz w:val="20"/>
          <w:szCs w:val="20"/>
          <w:rtl w:val="0"/>
          <w:lang w:val="en-US"/>
        </w:rPr>
        <w:t>“</w:t>
      </w:r>
      <w:r>
        <w:rPr>
          <w:rFonts w:ascii="Helvetica Neue" w:hAnsi="Helvetica Neue"/>
          <w:sz w:val="20"/>
          <w:szCs w:val="20"/>
          <w:rtl w:val="0"/>
          <w:lang w:val="de-DE"/>
        </w:rPr>
        <w:t>phpcbf</w:t>
      </w:r>
      <w:r>
        <w:rPr>
          <w:rFonts w:ascii="Helvetica Neue" w:hAnsi="Helvetica Neue" w:hint="default"/>
          <w:sz w:val="20"/>
          <w:szCs w:val="20"/>
          <w:rtl w:val="0"/>
          <w:lang w:val="en-US"/>
        </w:rPr>
        <w:t xml:space="preserve">” </w:t>
      </w:r>
      <w:r>
        <w:rPr>
          <w:rFonts w:ascii="Helvetica Neue" w:hAnsi="Helvetica Neue"/>
          <w:sz w:val="20"/>
          <w:szCs w:val="20"/>
          <w:rtl w:val="0"/>
          <w:lang w:val="en-US"/>
        </w:rPr>
        <w:t>from the command line for automatic fixes, and in Visual Studio Code on Mac OS X)</w:t>
      </w:r>
    </w:p>
    <w:p>
      <w:pPr>
        <w:pStyle w:val="Body A"/>
        <w:keepLines w:val="1"/>
        <w:ind w:left="360" w:firstLine="0"/>
        <w:rPr>
          <w:rFonts w:ascii="Helvetica Neue" w:cs="Helvetica Neue" w:hAnsi="Helvetica Neue" w:eastAsia="Helvetica Neue"/>
          <w:sz w:val="20"/>
          <w:szCs w:val="20"/>
        </w:rPr>
      </w:pPr>
      <w:r>
        <w:rPr>
          <w:rFonts w:ascii="Helvetica Neue" w:hAnsi="Helvetica Neue"/>
          <w:sz w:val="20"/>
          <w:szCs w:val="20"/>
          <w:rtl w:val="0"/>
          <w:lang w:val="en-US"/>
        </w:rPr>
        <w:t>-ShellCheck (</w:t>
      </w:r>
      <w:r>
        <w:rPr>
          <w:rFonts w:ascii="Helvetica Neue" w:hAnsi="Helvetica Neue" w:hint="default"/>
          <w:sz w:val="20"/>
          <w:szCs w:val="20"/>
          <w:rtl w:val="0"/>
          <w:lang w:val="en-US"/>
        </w:rPr>
        <w:t>“</w:t>
      </w:r>
      <w:r>
        <w:rPr>
          <w:rFonts w:ascii="Helvetica Neue" w:hAnsi="Helvetica Neue"/>
          <w:sz w:val="20"/>
          <w:szCs w:val="20"/>
          <w:rtl w:val="0"/>
          <w:lang w:val="en-US"/>
        </w:rPr>
        <w:t>shellcheck</w:t>
      </w:r>
      <w:r>
        <w:rPr>
          <w:rFonts w:ascii="Helvetica Neue" w:hAnsi="Helvetica Neue" w:hint="default"/>
          <w:sz w:val="20"/>
          <w:szCs w:val="20"/>
          <w:rtl w:val="0"/>
          <w:lang w:val="en-US"/>
        </w:rPr>
        <w:t xml:space="preserve">” </w:t>
      </w:r>
      <w:r>
        <w:rPr>
          <w:rFonts w:ascii="Helvetica Neue" w:hAnsi="Helvetica Neue"/>
          <w:sz w:val="20"/>
          <w:szCs w:val="20"/>
          <w:rtl w:val="0"/>
          <w:lang w:val="en-US"/>
        </w:rPr>
        <w:t>from cmd line)</w:t>
      </w:r>
    </w:p>
    <w:p>
      <w:pPr>
        <w:pStyle w:val="Body A"/>
        <w:keepLines w:val="1"/>
        <w:ind w:left="360" w:firstLine="0"/>
        <w:rPr>
          <w:rFonts w:ascii="Helvetica Neue" w:cs="Helvetica Neue" w:hAnsi="Helvetica Neue" w:eastAsia="Helvetica Neue"/>
          <w:sz w:val="20"/>
          <w:szCs w:val="20"/>
          <w:lang w:val="en-US"/>
        </w:rPr>
      </w:pPr>
      <w:r>
        <w:rPr>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SwiftUI: I</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outline w:val="0"/>
          <w:color w:val="050505"/>
          <w:sz w:val="20"/>
          <w:szCs w:val="20"/>
          <w:u w:color="050505"/>
          <w:shd w:val="clear" w:color="auto" w:fill="ffffff"/>
          <w:rtl w:val="0"/>
          <w:lang w:val="en-US"/>
          <w14:textFill>
            <w14:solidFill>
              <w14:srgbClr w14:val="050505"/>
            </w14:solidFill>
          </w14:textFill>
        </w:rPr>
        <w:t>,</w:t>
      </w:r>
      <w:r>
        <w:rPr>
          <w:outline w:val="0"/>
          <w:color w:val="050505"/>
          <w:sz w:val="20"/>
          <w:szCs w:val="20"/>
          <w:u w:color="050505"/>
          <w:shd w:val="clear" w:color="auto" w:fill="ffffff"/>
          <w:rtl w:val="0"/>
          <w:lang w:val="en-US"/>
          <w14:textFill>
            <w14:solidFill>
              <w14:srgbClr w14:val="050505"/>
            </w14:solidFill>
          </w14:textFill>
        </w:rPr>
        <w:t xml:space="preserve"> my Pirates game for iOS</w:t>
      </w:r>
      <w:r>
        <w:rPr>
          <w:outline w:val="0"/>
          <w:color w:val="050505"/>
          <w:sz w:val="20"/>
          <w:szCs w:val="20"/>
          <w:u w:color="050505"/>
          <w:shd w:val="clear" w:color="auto" w:fill="ffffff"/>
          <w:rtl w:val="0"/>
          <w:lang w:val="en-US"/>
          <w14:textFill>
            <w14:solidFill>
              <w14:srgbClr w14:val="050505"/>
            </w14:solidFill>
          </w14:textFill>
        </w:rPr>
        <w:t xml:space="preserve">, </w:t>
      </w:r>
      <w:r>
        <w:rPr>
          <w:outline w:val="0"/>
          <w:color w:val="050505"/>
          <w:sz w:val="20"/>
          <w:szCs w:val="20"/>
          <w:u w:color="050505"/>
          <w:shd w:val="clear" w:color="auto" w:fill="ffffff"/>
          <w:rtl w:val="0"/>
          <w:lang w:val="en-US"/>
          <w14:textFill>
            <w14:solidFill>
              <w14:srgbClr w14:val="050505"/>
            </w14:solidFill>
          </w14:textFill>
        </w:rPr>
        <w:t xml:space="preserve">the </w:t>
      </w:r>
      <w:r>
        <w:rPr>
          <w:outline w:val="0"/>
          <w:color w:val="050505"/>
          <w:sz w:val="20"/>
          <w:szCs w:val="20"/>
          <w:u w:color="050505"/>
          <w:shd w:val="clear" w:color="auto" w:fill="ffffff"/>
          <w:rtl w:val="0"/>
          <w:lang w:val="en-US"/>
          <w14:textFill>
            <w14:solidFill>
              <w14:srgbClr w14:val="050505"/>
            </w14:solidFill>
          </w14:textFill>
        </w:rPr>
        <w:t>Job Search iOS app, and 3D Tank Battle iOS and Mac games.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outline w:val="0"/>
          <w:color w:val="050505"/>
          <w:sz w:val="20"/>
          <w:szCs w:val="20"/>
          <w:u w:color="050505"/>
          <w:shd w:val="clear" w:color="auto" w:fill="ffffff"/>
          <w:rtl w:val="0"/>
          <w:lang w:val="en-US"/>
          <w14:textFill>
            <w14:solidFill>
              <w14:srgbClr w14:val="050505"/>
            </w14:solidFill>
          </w14:textFill>
        </w:rPr>
        <w:t xml:space="preserve">JetPack Compose for Android: I learned JetPack Compose because a library I wanted to use, SceneView, only supports Compose. I set up a project with JetPack compose, </w:t>
      </w:r>
      <w:r>
        <w:rPr>
          <w:outline w:val="0"/>
          <w:color w:val="050505"/>
          <w:sz w:val="20"/>
          <w:szCs w:val="20"/>
          <w:u w:color="050505"/>
          <w:shd w:val="clear" w:color="auto" w:fill="ffffff"/>
          <w:rtl w:val="0"/>
          <w:lang w:val="en-US"/>
          <w14:textFill>
            <w14:solidFill>
              <w14:srgbClr w14:val="050505"/>
            </w14:solidFill>
          </w14:textFill>
        </w:rPr>
        <w:t>basic experimenting</w:t>
      </w:r>
      <w:r>
        <w:rPr>
          <w:outline w:val="0"/>
          <w:color w:val="050505"/>
          <w:sz w:val="20"/>
          <w:szCs w:val="20"/>
          <w:u w:color="050505"/>
          <w:shd w:val="clear" w:color="auto" w:fill="ffffff"/>
          <w:rtl w:val="0"/>
          <w:lang w:val="en-US"/>
          <w14:textFill>
            <w14:solidFill>
              <w14:srgbClr w14:val="050505"/>
            </w14:solidFill>
          </w14:textFill>
        </w:rPr>
        <w:t>, and viewed a 3d object using the Scene of JetPack compose.</w:t>
      </w:r>
      <w:r>
        <w:rPr>
          <w:outline w:val="0"/>
          <w:color w:val="050505"/>
          <w:sz w:val="20"/>
          <w:szCs w:val="20"/>
          <w:u w:color="050505"/>
          <w:shd w:val="clear" w:color="auto" w:fill="ffffff"/>
          <w:rtl w:val="0"/>
          <w:lang w:val="en-US"/>
          <w14:textFill>
            <w14:solidFill>
              <w14:srgbClr w14:val="050505"/>
            </w14:solidFill>
          </w14:textFill>
        </w:rPr>
        <w:t xml:space="preserve"> Recently, I used Jetpack Compose for the Android version of my 3D Tank Battle Game, now on the </w:t>
      </w:r>
      <w:r>
        <w:rPr>
          <w:outline w:val="0"/>
          <w:color w:val="050505"/>
          <w:sz w:val="20"/>
          <w:szCs w:val="20"/>
          <w:u w:color="050505"/>
          <w:shd w:val="clear" w:color="auto" w:fill="ffffff"/>
          <w:rtl w:val="0"/>
          <w:lang w:val="en-US"/>
          <w14:textFill>
            <w14:solidFill>
              <w14:srgbClr w14:val="050505"/>
            </w14:solidFill>
          </w14:textFill>
        </w:rPr>
        <w:t>Play Store</w:t>
      </w:r>
      <w:r>
        <w:rPr>
          <w:outline w:val="0"/>
          <w:color w:val="050505"/>
          <w:sz w:val="20"/>
          <w:szCs w:val="20"/>
          <w:u w:color="050505"/>
          <w:shd w:val="clear" w:color="auto" w:fill="ffffff"/>
          <w:rtl w:val="0"/>
          <w:lang w:val="en-US"/>
          <w14:textFill>
            <w14:solidFill>
              <w14:srgbClr w14:val="050505"/>
            </w14:solidFill>
          </w14:textFill>
        </w:rPr>
        <w: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