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7B90" w14:textId="1A5DE6C5" w:rsidR="009E2085" w:rsidRDefault="00417508">
      <w:r>
        <w:t>1_Fair_Adjuster</w:t>
      </w:r>
    </w:p>
    <w:p w14:paraId="4538EC62" w14:textId="77777777" w:rsidR="007052ED" w:rsidRDefault="007052ED"/>
    <w:p w14:paraId="0072B9EE" w14:textId="74294268" w:rsidR="007052ED" w:rsidRDefault="007052ED">
      <w:r>
        <w:t>Adjuster name: Mary Jones</w:t>
      </w:r>
    </w:p>
    <w:p w14:paraId="19C35474" w14:textId="3608AA6D" w:rsidR="007052ED" w:rsidRDefault="007052ED">
      <w:r>
        <w:t xml:space="preserve">Adjuster email: </w:t>
      </w:r>
      <w:hyperlink r:id="rId5" w:history="1">
        <w:r w:rsidRPr="00391B27">
          <w:rPr>
            <w:rStyle w:val="Hyperlink"/>
          </w:rPr>
          <w:t>maryjones@geicoclaims.com</w:t>
        </w:r>
      </w:hyperlink>
    </w:p>
    <w:p w14:paraId="1DE1384F" w14:textId="5C25BFD6" w:rsidR="007052ED" w:rsidRDefault="007052ED">
      <w:r>
        <w:t>Initial offer: $22,500</w:t>
      </w:r>
    </w:p>
    <w:p w14:paraId="5F21AE9C" w14:textId="4573420C" w:rsidR="007052ED" w:rsidRDefault="007052ED">
      <w:r>
        <w:t>Answers to questions:</w:t>
      </w:r>
    </w:p>
    <w:p w14:paraId="781E6363" w14:textId="7D108EAE" w:rsidR="007052ED" w:rsidRDefault="000B70A2">
      <w:r>
        <w:t>3</w:t>
      </w:r>
      <w:r w:rsidRPr="000B70A2">
        <w:rPr>
          <w:vertAlign w:val="superscript"/>
        </w:rPr>
        <w:t>rd</w:t>
      </w:r>
      <w:r>
        <w:t xml:space="preserve"> party claim</w:t>
      </w:r>
    </w:p>
    <w:p w14:paraId="1E9A9FDA" w14:textId="3A6C26D2" w:rsidR="000B70A2" w:rsidRDefault="000B70A2" w:rsidP="000B70A2">
      <w:pPr>
        <w:pStyle w:val="ListParagraph"/>
        <w:numPr>
          <w:ilvl w:val="0"/>
          <w:numId w:val="1"/>
        </w:numPr>
      </w:pPr>
      <w:r>
        <w:t>Liability: I acknowledge this liability Determination</w:t>
      </w:r>
    </w:p>
    <w:p w14:paraId="1E1BD180" w14:textId="2C92FB8E" w:rsidR="000B70A2" w:rsidRDefault="000B70A2" w:rsidP="000B70A2">
      <w:pPr>
        <w:pStyle w:val="ListParagraph"/>
        <w:numPr>
          <w:ilvl w:val="0"/>
          <w:numId w:val="1"/>
        </w:numPr>
      </w:pPr>
      <w:r>
        <w:t>Ime Ordered: No</w:t>
      </w:r>
    </w:p>
    <w:p w14:paraId="4AC10994" w14:textId="759D4D90" w:rsidR="000B70A2" w:rsidRDefault="000B70A2" w:rsidP="000B70A2">
      <w:pPr>
        <w:pStyle w:val="ListParagraph"/>
        <w:numPr>
          <w:ilvl w:val="0"/>
          <w:numId w:val="1"/>
        </w:numPr>
      </w:pPr>
      <w:r>
        <w:t>Software Use: We do use software to assist with evaluation</w:t>
      </w:r>
    </w:p>
    <w:p w14:paraId="070B5258" w14:textId="20228B72" w:rsidR="000B70A2" w:rsidRDefault="000B70A2" w:rsidP="000B70A2">
      <w:pPr>
        <w:pStyle w:val="ListParagraph"/>
        <w:numPr>
          <w:ilvl w:val="0"/>
          <w:numId w:val="1"/>
        </w:numPr>
      </w:pPr>
      <w:r>
        <w:t>Medical Specials: I have reviewed the listed, Exacta Care $5000     Real Chiropractic $7000    Cannon Memorial Hospital    $3000</w:t>
      </w:r>
    </w:p>
    <w:p w14:paraId="51C7E37D" w14:textId="66D4DDB5" w:rsidR="000B70A2" w:rsidRDefault="009376D2" w:rsidP="000B70A2">
      <w:pPr>
        <w:pStyle w:val="ListParagraph"/>
        <w:numPr>
          <w:ilvl w:val="0"/>
          <w:numId w:val="1"/>
        </w:numPr>
      </w:pPr>
      <w:r>
        <w:t>Pain and Suffering: 18750</w:t>
      </w:r>
    </w:p>
    <w:p w14:paraId="30901FE2" w14:textId="4A7A2C4B" w:rsidR="009376D2" w:rsidRDefault="009376D2" w:rsidP="000B70A2">
      <w:pPr>
        <w:pStyle w:val="ListParagraph"/>
        <w:numPr>
          <w:ilvl w:val="0"/>
          <w:numId w:val="1"/>
        </w:numPr>
      </w:pPr>
      <w:r>
        <w:t>Future medicals: none claimed</w:t>
      </w:r>
    </w:p>
    <w:p w14:paraId="097D23D2" w14:textId="0E2D207B" w:rsidR="009376D2" w:rsidRDefault="009376D2" w:rsidP="000B70A2">
      <w:pPr>
        <w:pStyle w:val="ListParagraph"/>
        <w:numPr>
          <w:ilvl w:val="0"/>
          <w:numId w:val="1"/>
        </w:numPr>
      </w:pPr>
      <w:r>
        <w:t>Lost Wages: $2500</w:t>
      </w:r>
    </w:p>
    <w:p w14:paraId="69876D84" w14:textId="6325E1AA" w:rsidR="009376D2" w:rsidRDefault="009376D2" w:rsidP="000B70A2">
      <w:pPr>
        <w:pStyle w:val="ListParagraph"/>
        <w:numPr>
          <w:ilvl w:val="0"/>
          <w:numId w:val="1"/>
        </w:numPr>
      </w:pPr>
      <w:r>
        <w:t>Mileage: not claimed</w:t>
      </w:r>
    </w:p>
    <w:p w14:paraId="58A6BEF5" w14:textId="14F17755" w:rsidR="009376D2" w:rsidRDefault="009376D2" w:rsidP="000B70A2">
      <w:pPr>
        <w:pStyle w:val="ListParagraph"/>
        <w:numPr>
          <w:ilvl w:val="0"/>
          <w:numId w:val="1"/>
        </w:numPr>
      </w:pPr>
      <w:r>
        <w:t>Subtotal: $36,250</w:t>
      </w:r>
    </w:p>
    <w:p w14:paraId="39471548" w14:textId="5C8E7648" w:rsidR="009376D2" w:rsidRDefault="009376D2" w:rsidP="000B70A2">
      <w:pPr>
        <w:pStyle w:val="ListParagraph"/>
        <w:numPr>
          <w:ilvl w:val="0"/>
          <w:numId w:val="1"/>
        </w:numPr>
      </w:pPr>
      <w:r>
        <w:t>Any other comments: NO. we believe this to be a fair assessment</w:t>
      </w:r>
    </w:p>
    <w:sectPr w:rsidR="0093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D6C72"/>
    <w:multiLevelType w:val="hybridMultilevel"/>
    <w:tmpl w:val="3BF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55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08"/>
    <w:rsid w:val="00027EDE"/>
    <w:rsid w:val="000B70A2"/>
    <w:rsid w:val="003C1A15"/>
    <w:rsid w:val="00417508"/>
    <w:rsid w:val="004C0074"/>
    <w:rsid w:val="005F508E"/>
    <w:rsid w:val="007052ED"/>
    <w:rsid w:val="00757EB9"/>
    <w:rsid w:val="00920409"/>
    <w:rsid w:val="009376D2"/>
    <w:rsid w:val="009E2085"/>
    <w:rsid w:val="00CB6039"/>
    <w:rsid w:val="00E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E3B"/>
  <w15:chartTrackingRefBased/>
  <w15:docId w15:val="{1CB5462C-4DA6-4F37-BB5E-4A27804C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yjones@geicoclaim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Weber</dc:creator>
  <cp:keywords/>
  <dc:description/>
  <cp:lastModifiedBy>Andrew Weber</cp:lastModifiedBy>
  <cp:revision>3</cp:revision>
  <dcterms:created xsi:type="dcterms:W3CDTF">2025-04-03T05:20:00Z</dcterms:created>
  <dcterms:modified xsi:type="dcterms:W3CDTF">2025-04-03T05:39:00Z</dcterms:modified>
</cp:coreProperties>
</file>