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772F" w:rsidRPr="004E0759" w:rsidRDefault="0072772F">
      <w:pPr>
        <w:rPr>
          <w:rFonts w:asciiTheme="majorHAnsi" w:hAnsiTheme="majorHAnsi" w:cstheme="majorHAnsi"/>
          <w:sz w:val="40"/>
          <w:szCs w:val="40"/>
        </w:rPr>
      </w:pPr>
      <w:r w:rsidRPr="004E0759">
        <w:rPr>
          <w:rFonts w:asciiTheme="majorHAnsi" w:hAnsiTheme="majorHAnsi" w:cstheme="majorHAnsi"/>
          <w:sz w:val="40"/>
          <w:szCs w:val="40"/>
        </w:rPr>
        <w:t>Rowney Gardens Residents Road Association</w:t>
      </w:r>
      <w:r w:rsidR="00DA2F80">
        <w:rPr>
          <w:rFonts w:asciiTheme="majorHAnsi" w:hAnsiTheme="majorHAnsi" w:cstheme="majorHAnsi"/>
          <w:sz w:val="40"/>
          <w:szCs w:val="40"/>
        </w:rPr>
        <w:t xml:space="preserve"> (RGRRA)</w:t>
      </w:r>
    </w:p>
    <w:p w:rsidR="00643AF6" w:rsidRPr="00DA2F80" w:rsidRDefault="0072772F">
      <w:pPr>
        <w:rPr>
          <w:rFonts w:asciiTheme="majorHAnsi" w:hAnsiTheme="majorHAnsi" w:cstheme="majorHAnsi"/>
          <w:sz w:val="24"/>
          <w:szCs w:val="24"/>
        </w:rPr>
      </w:pPr>
      <w:r w:rsidRPr="00DA2F80">
        <w:rPr>
          <w:rFonts w:asciiTheme="majorHAnsi" w:hAnsiTheme="majorHAnsi" w:cstheme="majorHAnsi"/>
          <w:sz w:val="24"/>
          <w:szCs w:val="24"/>
        </w:rPr>
        <w:t>Minutes of Committee Meeting 29 June 2021</w:t>
      </w:r>
    </w:p>
    <w:p w:rsidR="0072772F" w:rsidRPr="00DA2F80" w:rsidRDefault="0072772F" w:rsidP="0072772F">
      <w:pPr>
        <w:spacing w:after="0"/>
        <w:rPr>
          <w:rFonts w:asciiTheme="majorHAnsi" w:hAnsiTheme="majorHAnsi" w:cstheme="majorHAnsi"/>
          <w:sz w:val="24"/>
          <w:szCs w:val="24"/>
        </w:rPr>
      </w:pPr>
      <w:r w:rsidRPr="00DA2F80">
        <w:rPr>
          <w:rFonts w:asciiTheme="majorHAnsi" w:hAnsiTheme="majorHAnsi" w:cstheme="majorHAnsi"/>
          <w:sz w:val="24"/>
          <w:szCs w:val="24"/>
        </w:rPr>
        <w:t>Present:</w:t>
      </w:r>
    </w:p>
    <w:p w:rsidR="006C3880" w:rsidRPr="0072772F" w:rsidRDefault="006C3880" w:rsidP="006C3880">
      <w:pPr>
        <w:spacing w:after="0" w:line="240" w:lineRule="auto"/>
        <w:rPr>
          <w:rFonts w:asciiTheme="majorHAnsi" w:eastAsia="Times New Roman" w:hAnsiTheme="majorHAnsi" w:cstheme="majorHAnsi"/>
          <w:sz w:val="24"/>
          <w:szCs w:val="24"/>
          <w:lang w:eastAsia="en-GB"/>
        </w:rPr>
      </w:pPr>
      <w:r w:rsidRPr="0072772F">
        <w:rPr>
          <w:rFonts w:asciiTheme="majorHAnsi" w:eastAsia="Times New Roman" w:hAnsiTheme="majorHAnsi" w:cstheme="majorHAnsi"/>
          <w:sz w:val="24"/>
          <w:szCs w:val="24"/>
          <w:lang w:eastAsia="en-GB"/>
        </w:rPr>
        <w:t xml:space="preserve">Lincoln Atkins </w:t>
      </w:r>
      <w:r w:rsidRPr="00DA2F80">
        <w:rPr>
          <w:rFonts w:asciiTheme="majorHAnsi" w:eastAsia="Times New Roman" w:hAnsiTheme="majorHAnsi" w:cstheme="majorHAnsi"/>
          <w:sz w:val="24"/>
          <w:szCs w:val="24"/>
          <w:lang w:eastAsia="en-GB"/>
        </w:rPr>
        <w:t xml:space="preserve">(LA) </w:t>
      </w:r>
      <w:r w:rsidRPr="0072772F">
        <w:rPr>
          <w:rFonts w:asciiTheme="majorHAnsi" w:eastAsia="Times New Roman" w:hAnsiTheme="majorHAnsi" w:cstheme="majorHAnsi"/>
          <w:sz w:val="24"/>
          <w:szCs w:val="24"/>
          <w:lang w:eastAsia="en-GB"/>
        </w:rPr>
        <w:t>9</w:t>
      </w:r>
    </w:p>
    <w:p w:rsidR="0072772F" w:rsidRPr="00DA2F80" w:rsidRDefault="0072772F" w:rsidP="0072772F">
      <w:pPr>
        <w:spacing w:after="0"/>
        <w:rPr>
          <w:rFonts w:asciiTheme="majorHAnsi" w:hAnsiTheme="majorHAnsi" w:cstheme="majorHAnsi"/>
          <w:sz w:val="24"/>
          <w:szCs w:val="24"/>
        </w:rPr>
      </w:pPr>
      <w:r w:rsidRPr="0072772F">
        <w:rPr>
          <w:rFonts w:asciiTheme="majorHAnsi" w:eastAsia="Times New Roman" w:hAnsiTheme="majorHAnsi" w:cstheme="majorHAnsi"/>
          <w:sz w:val="24"/>
          <w:szCs w:val="24"/>
          <w:lang w:eastAsia="en-GB"/>
        </w:rPr>
        <w:t xml:space="preserve">Jamie </w:t>
      </w:r>
      <w:proofErr w:type="spellStart"/>
      <w:r w:rsidRPr="0072772F">
        <w:rPr>
          <w:rFonts w:asciiTheme="majorHAnsi" w:eastAsia="Times New Roman" w:hAnsiTheme="majorHAnsi" w:cstheme="majorHAnsi"/>
          <w:sz w:val="24"/>
          <w:szCs w:val="24"/>
          <w:lang w:eastAsia="en-GB"/>
        </w:rPr>
        <w:t>B</w:t>
      </w:r>
      <w:r w:rsidR="006C3880">
        <w:rPr>
          <w:rFonts w:asciiTheme="majorHAnsi" w:eastAsia="Times New Roman" w:hAnsiTheme="majorHAnsi" w:cstheme="majorHAnsi"/>
          <w:sz w:val="24"/>
          <w:szCs w:val="24"/>
          <w:lang w:eastAsia="en-GB"/>
        </w:rPr>
        <w:t>errecloth</w:t>
      </w:r>
      <w:proofErr w:type="spellEnd"/>
      <w:r w:rsidRPr="0072772F">
        <w:rPr>
          <w:rFonts w:asciiTheme="majorHAnsi" w:eastAsia="Times New Roman" w:hAnsiTheme="majorHAnsi" w:cstheme="majorHAnsi"/>
          <w:sz w:val="24"/>
          <w:szCs w:val="24"/>
          <w:lang w:eastAsia="en-GB"/>
        </w:rPr>
        <w:t xml:space="preserve"> </w:t>
      </w:r>
      <w:r w:rsidR="00701C7D" w:rsidRPr="00DA2F80">
        <w:rPr>
          <w:rFonts w:asciiTheme="majorHAnsi" w:eastAsia="Times New Roman" w:hAnsiTheme="majorHAnsi" w:cstheme="majorHAnsi"/>
          <w:sz w:val="24"/>
          <w:szCs w:val="24"/>
          <w:lang w:eastAsia="en-GB"/>
        </w:rPr>
        <w:t xml:space="preserve">(JB) </w:t>
      </w:r>
      <w:r w:rsidRPr="0072772F">
        <w:rPr>
          <w:rFonts w:asciiTheme="majorHAnsi" w:eastAsia="Times New Roman" w:hAnsiTheme="majorHAnsi" w:cstheme="majorHAnsi"/>
          <w:sz w:val="24"/>
          <w:szCs w:val="24"/>
          <w:lang w:eastAsia="en-GB"/>
        </w:rPr>
        <w:t>25</w:t>
      </w:r>
    </w:p>
    <w:p w:rsidR="0072772F" w:rsidRPr="0072772F" w:rsidRDefault="0072772F" w:rsidP="0072772F">
      <w:pPr>
        <w:spacing w:after="0" w:line="240" w:lineRule="auto"/>
        <w:rPr>
          <w:rFonts w:asciiTheme="majorHAnsi" w:eastAsia="Times New Roman" w:hAnsiTheme="majorHAnsi" w:cstheme="majorHAnsi"/>
          <w:sz w:val="24"/>
          <w:szCs w:val="24"/>
          <w:lang w:eastAsia="en-GB"/>
        </w:rPr>
      </w:pPr>
      <w:r w:rsidRPr="0072772F">
        <w:rPr>
          <w:rFonts w:asciiTheme="majorHAnsi" w:eastAsia="Times New Roman" w:hAnsiTheme="majorHAnsi" w:cstheme="majorHAnsi"/>
          <w:sz w:val="24"/>
          <w:szCs w:val="24"/>
          <w:lang w:eastAsia="en-GB"/>
        </w:rPr>
        <w:t xml:space="preserve">Eric </w:t>
      </w:r>
      <w:proofErr w:type="spellStart"/>
      <w:r w:rsidRPr="0072772F">
        <w:rPr>
          <w:rFonts w:asciiTheme="majorHAnsi" w:eastAsia="Times New Roman" w:hAnsiTheme="majorHAnsi" w:cstheme="majorHAnsi"/>
          <w:sz w:val="24"/>
          <w:szCs w:val="24"/>
          <w:lang w:eastAsia="en-GB"/>
        </w:rPr>
        <w:t>Buckmaster</w:t>
      </w:r>
      <w:proofErr w:type="spellEnd"/>
      <w:r w:rsidRPr="0072772F">
        <w:rPr>
          <w:rFonts w:asciiTheme="majorHAnsi" w:eastAsia="Times New Roman" w:hAnsiTheme="majorHAnsi" w:cstheme="majorHAnsi"/>
          <w:sz w:val="24"/>
          <w:szCs w:val="24"/>
          <w:lang w:eastAsia="en-GB"/>
        </w:rPr>
        <w:t xml:space="preserve"> </w:t>
      </w:r>
      <w:r w:rsidR="00701C7D" w:rsidRPr="00DA2F80">
        <w:rPr>
          <w:rFonts w:asciiTheme="majorHAnsi" w:eastAsia="Times New Roman" w:hAnsiTheme="majorHAnsi" w:cstheme="majorHAnsi"/>
          <w:sz w:val="24"/>
          <w:szCs w:val="24"/>
          <w:lang w:eastAsia="en-GB"/>
        </w:rPr>
        <w:t xml:space="preserve">(EB) </w:t>
      </w:r>
      <w:r w:rsidRPr="0072772F">
        <w:rPr>
          <w:rFonts w:asciiTheme="majorHAnsi" w:eastAsia="Times New Roman" w:hAnsiTheme="majorHAnsi" w:cstheme="majorHAnsi"/>
          <w:sz w:val="24"/>
          <w:szCs w:val="24"/>
          <w:lang w:eastAsia="en-GB"/>
        </w:rPr>
        <w:t>23</w:t>
      </w:r>
    </w:p>
    <w:p w:rsidR="006C3880" w:rsidRPr="0072772F" w:rsidRDefault="006C3880" w:rsidP="006C3880">
      <w:pPr>
        <w:spacing w:after="0" w:line="240" w:lineRule="auto"/>
        <w:rPr>
          <w:rFonts w:asciiTheme="majorHAnsi" w:eastAsia="Times New Roman" w:hAnsiTheme="majorHAnsi" w:cstheme="majorHAnsi"/>
          <w:sz w:val="24"/>
          <w:szCs w:val="24"/>
          <w:lang w:eastAsia="en-GB"/>
        </w:rPr>
      </w:pPr>
      <w:r w:rsidRPr="0072772F">
        <w:rPr>
          <w:rFonts w:asciiTheme="majorHAnsi" w:eastAsia="Times New Roman" w:hAnsiTheme="majorHAnsi" w:cstheme="majorHAnsi"/>
          <w:sz w:val="24"/>
          <w:szCs w:val="24"/>
          <w:lang w:eastAsia="en-GB"/>
        </w:rPr>
        <w:t xml:space="preserve">Gary Halls </w:t>
      </w:r>
      <w:r w:rsidRPr="00DA2F80">
        <w:rPr>
          <w:rFonts w:asciiTheme="majorHAnsi" w:eastAsia="Times New Roman" w:hAnsiTheme="majorHAnsi" w:cstheme="majorHAnsi"/>
          <w:sz w:val="24"/>
          <w:szCs w:val="24"/>
          <w:lang w:eastAsia="en-GB"/>
        </w:rPr>
        <w:t xml:space="preserve">(GH) </w:t>
      </w:r>
      <w:r w:rsidRPr="0072772F">
        <w:rPr>
          <w:rFonts w:asciiTheme="majorHAnsi" w:eastAsia="Times New Roman" w:hAnsiTheme="majorHAnsi" w:cstheme="majorHAnsi"/>
          <w:sz w:val="24"/>
          <w:szCs w:val="24"/>
          <w:lang w:eastAsia="en-GB"/>
        </w:rPr>
        <w:t>18</w:t>
      </w:r>
    </w:p>
    <w:p w:rsidR="006C3880" w:rsidRPr="0072772F" w:rsidRDefault="006C3880" w:rsidP="006C3880">
      <w:pPr>
        <w:spacing w:after="0" w:line="240" w:lineRule="auto"/>
        <w:rPr>
          <w:rFonts w:asciiTheme="majorHAnsi" w:eastAsia="Times New Roman" w:hAnsiTheme="majorHAnsi" w:cstheme="majorHAnsi"/>
          <w:sz w:val="24"/>
          <w:szCs w:val="24"/>
          <w:lang w:eastAsia="en-GB"/>
        </w:rPr>
      </w:pPr>
      <w:r w:rsidRPr="0072772F">
        <w:rPr>
          <w:rFonts w:asciiTheme="majorHAnsi" w:eastAsia="Times New Roman" w:hAnsiTheme="majorHAnsi" w:cstheme="majorHAnsi"/>
          <w:sz w:val="24"/>
          <w:szCs w:val="24"/>
          <w:lang w:eastAsia="en-GB"/>
        </w:rPr>
        <w:t xml:space="preserve">Andy </w:t>
      </w:r>
      <w:proofErr w:type="spellStart"/>
      <w:r w:rsidRPr="0072772F">
        <w:rPr>
          <w:rFonts w:asciiTheme="majorHAnsi" w:eastAsia="Times New Roman" w:hAnsiTheme="majorHAnsi" w:cstheme="majorHAnsi"/>
          <w:sz w:val="24"/>
          <w:szCs w:val="24"/>
          <w:lang w:eastAsia="en-GB"/>
        </w:rPr>
        <w:t>Kimpton</w:t>
      </w:r>
      <w:proofErr w:type="spellEnd"/>
      <w:r w:rsidRPr="0072772F">
        <w:rPr>
          <w:rFonts w:asciiTheme="majorHAnsi" w:eastAsia="Times New Roman" w:hAnsiTheme="majorHAnsi" w:cstheme="majorHAnsi"/>
          <w:sz w:val="24"/>
          <w:szCs w:val="24"/>
          <w:lang w:eastAsia="en-GB"/>
        </w:rPr>
        <w:t xml:space="preserve"> </w:t>
      </w:r>
      <w:r w:rsidRPr="00DA2F80">
        <w:rPr>
          <w:rFonts w:asciiTheme="majorHAnsi" w:eastAsia="Times New Roman" w:hAnsiTheme="majorHAnsi" w:cstheme="majorHAnsi"/>
          <w:sz w:val="24"/>
          <w:szCs w:val="24"/>
          <w:lang w:eastAsia="en-GB"/>
        </w:rPr>
        <w:t xml:space="preserve">(AK) </w:t>
      </w:r>
      <w:r w:rsidRPr="0072772F">
        <w:rPr>
          <w:rFonts w:asciiTheme="majorHAnsi" w:eastAsia="Times New Roman" w:hAnsiTheme="majorHAnsi" w:cstheme="majorHAnsi"/>
          <w:sz w:val="24"/>
          <w:szCs w:val="24"/>
          <w:lang w:eastAsia="en-GB"/>
        </w:rPr>
        <w:t>15</w:t>
      </w:r>
    </w:p>
    <w:p w:rsidR="0072772F" w:rsidRPr="0072772F" w:rsidRDefault="0072772F" w:rsidP="0072772F">
      <w:pPr>
        <w:spacing w:after="0" w:line="240" w:lineRule="auto"/>
        <w:rPr>
          <w:rFonts w:asciiTheme="majorHAnsi" w:eastAsia="Times New Roman" w:hAnsiTheme="majorHAnsi" w:cstheme="majorHAnsi"/>
          <w:sz w:val="24"/>
          <w:szCs w:val="24"/>
          <w:lang w:eastAsia="en-GB"/>
        </w:rPr>
      </w:pPr>
      <w:r w:rsidRPr="0072772F">
        <w:rPr>
          <w:rFonts w:asciiTheme="majorHAnsi" w:eastAsia="Times New Roman" w:hAnsiTheme="majorHAnsi" w:cstheme="majorHAnsi"/>
          <w:sz w:val="24"/>
          <w:szCs w:val="24"/>
          <w:lang w:eastAsia="en-GB"/>
        </w:rPr>
        <w:t xml:space="preserve">Bruce Richards </w:t>
      </w:r>
      <w:r w:rsidR="00701C7D" w:rsidRPr="00DA2F80">
        <w:rPr>
          <w:rFonts w:asciiTheme="majorHAnsi" w:eastAsia="Times New Roman" w:hAnsiTheme="majorHAnsi" w:cstheme="majorHAnsi"/>
          <w:sz w:val="24"/>
          <w:szCs w:val="24"/>
          <w:lang w:eastAsia="en-GB"/>
        </w:rPr>
        <w:t xml:space="preserve">(BR) </w:t>
      </w:r>
      <w:r w:rsidRPr="0072772F">
        <w:rPr>
          <w:rFonts w:asciiTheme="majorHAnsi" w:eastAsia="Times New Roman" w:hAnsiTheme="majorHAnsi" w:cstheme="majorHAnsi"/>
          <w:sz w:val="24"/>
          <w:szCs w:val="24"/>
          <w:lang w:eastAsia="en-GB"/>
        </w:rPr>
        <w:t>19</w:t>
      </w:r>
    </w:p>
    <w:p w:rsidR="006C3880" w:rsidRPr="0072772F" w:rsidRDefault="006C3880" w:rsidP="006C3880">
      <w:pPr>
        <w:spacing w:after="0" w:line="240" w:lineRule="auto"/>
        <w:rPr>
          <w:rFonts w:asciiTheme="majorHAnsi" w:eastAsia="Times New Roman" w:hAnsiTheme="majorHAnsi" w:cstheme="majorHAnsi"/>
          <w:sz w:val="24"/>
          <w:szCs w:val="24"/>
          <w:lang w:eastAsia="en-GB"/>
        </w:rPr>
      </w:pPr>
      <w:r w:rsidRPr="0072772F">
        <w:rPr>
          <w:rFonts w:asciiTheme="majorHAnsi" w:eastAsia="Times New Roman" w:hAnsiTheme="majorHAnsi" w:cstheme="majorHAnsi"/>
          <w:sz w:val="24"/>
          <w:szCs w:val="24"/>
          <w:lang w:eastAsia="en-GB"/>
        </w:rPr>
        <w:t xml:space="preserve">Andrew Wincott </w:t>
      </w:r>
      <w:r w:rsidRPr="00DA2F80">
        <w:rPr>
          <w:rFonts w:asciiTheme="majorHAnsi" w:eastAsia="Times New Roman" w:hAnsiTheme="majorHAnsi" w:cstheme="majorHAnsi"/>
          <w:sz w:val="24"/>
          <w:szCs w:val="24"/>
          <w:lang w:eastAsia="en-GB"/>
        </w:rPr>
        <w:t xml:space="preserve">(AW) </w:t>
      </w:r>
      <w:r w:rsidRPr="0072772F">
        <w:rPr>
          <w:rFonts w:asciiTheme="majorHAnsi" w:eastAsia="Times New Roman" w:hAnsiTheme="majorHAnsi" w:cstheme="majorHAnsi"/>
          <w:sz w:val="24"/>
          <w:szCs w:val="24"/>
          <w:lang w:eastAsia="en-GB"/>
        </w:rPr>
        <w:t>20</w:t>
      </w:r>
      <w:bookmarkStart w:id="0" w:name="_GoBack"/>
      <w:bookmarkEnd w:id="0"/>
    </w:p>
    <w:p w:rsidR="0072772F" w:rsidRPr="00DA2F80" w:rsidRDefault="0072772F" w:rsidP="0072772F">
      <w:pPr>
        <w:spacing w:after="0" w:line="240" w:lineRule="auto"/>
        <w:rPr>
          <w:rFonts w:asciiTheme="majorHAnsi" w:eastAsia="Times New Roman" w:hAnsiTheme="majorHAnsi" w:cstheme="majorHAnsi"/>
          <w:sz w:val="24"/>
          <w:szCs w:val="24"/>
          <w:lang w:eastAsia="en-GB"/>
        </w:rPr>
      </w:pPr>
    </w:p>
    <w:p w:rsidR="0072772F" w:rsidRPr="00DA2F80" w:rsidRDefault="0072772F" w:rsidP="0072772F">
      <w:pPr>
        <w:spacing w:after="0" w:line="240" w:lineRule="auto"/>
        <w:rPr>
          <w:rFonts w:asciiTheme="majorHAnsi" w:eastAsia="Times New Roman" w:hAnsiTheme="majorHAnsi" w:cstheme="majorHAnsi"/>
          <w:sz w:val="24"/>
          <w:szCs w:val="24"/>
          <w:lang w:eastAsia="en-GB"/>
        </w:rPr>
      </w:pPr>
      <w:r w:rsidRPr="00DA2F80">
        <w:rPr>
          <w:rFonts w:asciiTheme="majorHAnsi" w:eastAsia="Times New Roman" w:hAnsiTheme="majorHAnsi" w:cstheme="majorHAnsi"/>
          <w:sz w:val="24"/>
          <w:szCs w:val="24"/>
          <w:lang w:eastAsia="en-GB"/>
        </w:rPr>
        <w:t>Apologies:</w:t>
      </w:r>
    </w:p>
    <w:p w:rsidR="0072772F" w:rsidRDefault="0072772F" w:rsidP="0072772F">
      <w:pPr>
        <w:spacing w:after="0" w:line="240" w:lineRule="auto"/>
        <w:rPr>
          <w:rFonts w:asciiTheme="majorHAnsi" w:eastAsia="Times New Roman" w:hAnsiTheme="majorHAnsi" w:cstheme="majorHAnsi"/>
          <w:sz w:val="24"/>
          <w:szCs w:val="24"/>
          <w:lang w:eastAsia="en-GB"/>
        </w:rPr>
      </w:pPr>
      <w:r w:rsidRPr="0072772F">
        <w:rPr>
          <w:rFonts w:asciiTheme="majorHAnsi" w:eastAsia="Times New Roman" w:hAnsiTheme="majorHAnsi" w:cstheme="majorHAnsi"/>
          <w:sz w:val="24"/>
          <w:szCs w:val="24"/>
          <w:lang w:eastAsia="en-GB"/>
        </w:rPr>
        <w:t xml:space="preserve">Paul Ash </w:t>
      </w:r>
      <w:r w:rsidR="008D044A" w:rsidRPr="00DA2F80">
        <w:rPr>
          <w:rFonts w:asciiTheme="majorHAnsi" w:eastAsia="Times New Roman" w:hAnsiTheme="majorHAnsi" w:cstheme="majorHAnsi"/>
          <w:sz w:val="24"/>
          <w:szCs w:val="24"/>
          <w:lang w:eastAsia="en-GB"/>
        </w:rPr>
        <w:t xml:space="preserve">(PA) </w:t>
      </w:r>
      <w:r w:rsidRPr="0072772F">
        <w:rPr>
          <w:rFonts w:asciiTheme="majorHAnsi" w:eastAsia="Times New Roman" w:hAnsiTheme="majorHAnsi" w:cstheme="majorHAnsi"/>
          <w:sz w:val="24"/>
          <w:szCs w:val="24"/>
          <w:lang w:eastAsia="en-GB"/>
        </w:rPr>
        <w:t>5</w:t>
      </w:r>
    </w:p>
    <w:p w:rsidR="002A05CE" w:rsidRDefault="002A05CE" w:rsidP="0072772F">
      <w:pPr>
        <w:spacing w:after="0" w:line="240" w:lineRule="auto"/>
        <w:rPr>
          <w:rFonts w:asciiTheme="majorHAnsi" w:eastAsia="Times New Roman" w:hAnsiTheme="majorHAnsi" w:cstheme="majorHAnsi"/>
          <w:sz w:val="24"/>
          <w:szCs w:val="24"/>
          <w:lang w:eastAsia="en-GB"/>
        </w:rPr>
      </w:pPr>
    </w:p>
    <w:p w:rsidR="002A05CE" w:rsidRDefault="002A05CE" w:rsidP="002A05CE">
      <w:pPr>
        <w:spacing w:after="0" w:line="240" w:lineRule="auto"/>
        <w:rPr>
          <w:rFonts w:asciiTheme="majorHAnsi" w:eastAsia="Times New Roman" w:hAnsiTheme="majorHAnsi" w:cstheme="majorHAnsi"/>
          <w:sz w:val="24"/>
          <w:szCs w:val="24"/>
          <w:lang w:eastAsia="en-GB"/>
        </w:rPr>
      </w:pPr>
      <w:r>
        <w:rPr>
          <w:rFonts w:asciiTheme="majorHAnsi" w:eastAsia="Times New Roman" w:hAnsiTheme="majorHAnsi" w:cstheme="majorHAnsi"/>
          <w:sz w:val="24"/>
          <w:szCs w:val="24"/>
          <w:lang w:eastAsia="en-GB"/>
        </w:rPr>
        <w:t>Agenda</w:t>
      </w:r>
    </w:p>
    <w:p w:rsidR="002A05CE" w:rsidRDefault="002A05CE" w:rsidP="002A05CE">
      <w:pPr>
        <w:spacing w:after="0" w:line="240" w:lineRule="auto"/>
        <w:rPr>
          <w:rFonts w:asciiTheme="majorHAnsi" w:eastAsia="Times New Roman" w:hAnsiTheme="majorHAnsi" w:cstheme="majorHAnsi"/>
          <w:sz w:val="24"/>
          <w:szCs w:val="24"/>
          <w:lang w:eastAsia="en-GB"/>
        </w:rPr>
      </w:pPr>
      <w:r>
        <w:rPr>
          <w:rFonts w:asciiTheme="majorHAnsi" w:eastAsia="Times New Roman" w:hAnsiTheme="majorHAnsi" w:cstheme="majorHAnsi"/>
          <w:sz w:val="24"/>
          <w:szCs w:val="24"/>
          <w:lang w:eastAsia="en-GB"/>
        </w:rPr>
        <w:t>1-</w:t>
      </w:r>
      <w:r>
        <w:rPr>
          <w:rFonts w:asciiTheme="majorHAnsi" w:eastAsia="Times New Roman" w:hAnsiTheme="majorHAnsi" w:cstheme="majorHAnsi"/>
          <w:sz w:val="24"/>
          <w:szCs w:val="24"/>
          <w:lang w:eastAsia="en-GB"/>
        </w:rPr>
        <w:t>Accept election of nominated committee members</w:t>
      </w:r>
    </w:p>
    <w:p w:rsidR="002A05CE" w:rsidRDefault="002A05CE" w:rsidP="002A05CE">
      <w:pPr>
        <w:spacing w:after="0" w:line="240" w:lineRule="auto"/>
        <w:rPr>
          <w:rFonts w:asciiTheme="majorHAnsi" w:eastAsia="Times New Roman" w:hAnsiTheme="majorHAnsi" w:cstheme="majorHAnsi"/>
          <w:sz w:val="24"/>
          <w:szCs w:val="24"/>
          <w:lang w:eastAsia="en-GB"/>
        </w:rPr>
      </w:pPr>
      <w:r>
        <w:rPr>
          <w:rFonts w:asciiTheme="majorHAnsi" w:eastAsia="Times New Roman" w:hAnsiTheme="majorHAnsi" w:cstheme="majorHAnsi"/>
          <w:sz w:val="24"/>
          <w:szCs w:val="24"/>
          <w:lang w:eastAsia="en-GB"/>
        </w:rPr>
        <w:t>2-</w:t>
      </w:r>
      <w:r>
        <w:rPr>
          <w:rFonts w:asciiTheme="majorHAnsi" w:eastAsia="Times New Roman" w:hAnsiTheme="majorHAnsi" w:cstheme="majorHAnsi"/>
          <w:sz w:val="24"/>
          <w:szCs w:val="24"/>
          <w:lang w:eastAsia="en-GB"/>
        </w:rPr>
        <w:t>Assign committee roles</w:t>
      </w:r>
    </w:p>
    <w:p w:rsidR="002A05CE" w:rsidRDefault="002A05CE" w:rsidP="002A05CE">
      <w:pPr>
        <w:spacing w:after="0" w:line="240" w:lineRule="auto"/>
        <w:rPr>
          <w:rFonts w:asciiTheme="majorHAnsi" w:eastAsia="Times New Roman" w:hAnsiTheme="majorHAnsi" w:cstheme="majorHAnsi"/>
          <w:sz w:val="24"/>
          <w:szCs w:val="24"/>
          <w:lang w:eastAsia="en-GB"/>
        </w:rPr>
      </w:pPr>
      <w:r>
        <w:rPr>
          <w:rFonts w:asciiTheme="majorHAnsi" w:eastAsia="Times New Roman" w:hAnsiTheme="majorHAnsi" w:cstheme="majorHAnsi"/>
          <w:sz w:val="24"/>
          <w:szCs w:val="24"/>
          <w:lang w:eastAsia="en-GB"/>
        </w:rPr>
        <w:t>3-</w:t>
      </w:r>
      <w:r>
        <w:rPr>
          <w:rFonts w:asciiTheme="majorHAnsi" w:eastAsia="Times New Roman" w:hAnsiTheme="majorHAnsi" w:cstheme="majorHAnsi"/>
          <w:sz w:val="24"/>
          <w:szCs w:val="24"/>
          <w:lang w:eastAsia="en-GB"/>
        </w:rPr>
        <w:t>Agree rules of the association</w:t>
      </w:r>
    </w:p>
    <w:p w:rsidR="002A05CE" w:rsidRDefault="002A05CE" w:rsidP="002A05CE">
      <w:pPr>
        <w:spacing w:after="0" w:line="240" w:lineRule="auto"/>
        <w:rPr>
          <w:rFonts w:asciiTheme="majorHAnsi" w:eastAsia="Times New Roman" w:hAnsiTheme="majorHAnsi" w:cstheme="majorHAnsi"/>
          <w:sz w:val="24"/>
          <w:szCs w:val="24"/>
          <w:lang w:eastAsia="en-GB"/>
        </w:rPr>
      </w:pPr>
      <w:r>
        <w:rPr>
          <w:rFonts w:asciiTheme="majorHAnsi" w:eastAsia="Times New Roman" w:hAnsiTheme="majorHAnsi" w:cstheme="majorHAnsi"/>
          <w:sz w:val="24"/>
          <w:szCs w:val="24"/>
          <w:lang w:eastAsia="en-GB"/>
        </w:rPr>
        <w:t>4-</w:t>
      </w:r>
      <w:r>
        <w:rPr>
          <w:rFonts w:asciiTheme="majorHAnsi" w:eastAsia="Times New Roman" w:hAnsiTheme="majorHAnsi" w:cstheme="majorHAnsi"/>
          <w:sz w:val="24"/>
          <w:szCs w:val="24"/>
          <w:lang w:eastAsia="en-GB"/>
        </w:rPr>
        <w:t>Confirm immediate actions</w:t>
      </w:r>
    </w:p>
    <w:p w:rsidR="002A05CE" w:rsidRDefault="002A05CE" w:rsidP="002A05CE">
      <w:pPr>
        <w:spacing w:after="0" w:line="240" w:lineRule="auto"/>
        <w:rPr>
          <w:rFonts w:asciiTheme="majorHAnsi" w:eastAsia="Times New Roman" w:hAnsiTheme="majorHAnsi" w:cstheme="majorHAnsi"/>
          <w:sz w:val="24"/>
          <w:szCs w:val="24"/>
          <w:lang w:eastAsia="en-GB"/>
        </w:rPr>
      </w:pPr>
      <w:r>
        <w:rPr>
          <w:rFonts w:asciiTheme="majorHAnsi" w:eastAsia="Times New Roman" w:hAnsiTheme="majorHAnsi" w:cstheme="majorHAnsi"/>
          <w:sz w:val="24"/>
          <w:szCs w:val="24"/>
          <w:lang w:eastAsia="en-GB"/>
        </w:rPr>
        <w:t>5-</w:t>
      </w:r>
      <w:r>
        <w:rPr>
          <w:rFonts w:asciiTheme="majorHAnsi" w:eastAsia="Times New Roman" w:hAnsiTheme="majorHAnsi" w:cstheme="majorHAnsi"/>
          <w:sz w:val="24"/>
          <w:szCs w:val="24"/>
          <w:lang w:eastAsia="en-GB"/>
        </w:rPr>
        <w:t xml:space="preserve">Agree method for communicating </w:t>
      </w:r>
      <w:r w:rsidR="006C3880">
        <w:rPr>
          <w:rFonts w:asciiTheme="majorHAnsi" w:eastAsia="Times New Roman" w:hAnsiTheme="majorHAnsi" w:cstheme="majorHAnsi"/>
          <w:sz w:val="24"/>
          <w:szCs w:val="24"/>
          <w:lang w:eastAsia="en-GB"/>
        </w:rPr>
        <w:t>with members</w:t>
      </w:r>
      <w:r>
        <w:rPr>
          <w:rFonts w:asciiTheme="majorHAnsi" w:eastAsia="Times New Roman" w:hAnsiTheme="majorHAnsi" w:cstheme="majorHAnsi"/>
          <w:sz w:val="24"/>
          <w:szCs w:val="24"/>
          <w:lang w:eastAsia="en-GB"/>
        </w:rPr>
        <w:t xml:space="preserve"> </w:t>
      </w:r>
      <w:r>
        <w:rPr>
          <w:rFonts w:asciiTheme="majorHAnsi" w:eastAsia="Times New Roman" w:hAnsiTheme="majorHAnsi" w:cstheme="majorHAnsi"/>
          <w:sz w:val="24"/>
          <w:szCs w:val="24"/>
          <w:lang w:eastAsia="en-GB"/>
        </w:rPr>
        <w:t xml:space="preserve"> </w:t>
      </w:r>
    </w:p>
    <w:p w:rsidR="002A05CE" w:rsidRDefault="002A05CE" w:rsidP="002A05CE">
      <w:pPr>
        <w:spacing w:after="0" w:line="240" w:lineRule="auto"/>
        <w:rPr>
          <w:rFonts w:asciiTheme="majorHAnsi" w:eastAsia="Times New Roman" w:hAnsiTheme="majorHAnsi" w:cstheme="majorHAnsi"/>
          <w:sz w:val="24"/>
          <w:szCs w:val="24"/>
          <w:lang w:eastAsia="en-GB"/>
        </w:rPr>
      </w:pPr>
      <w:r>
        <w:rPr>
          <w:rFonts w:asciiTheme="majorHAnsi" w:eastAsia="Times New Roman" w:hAnsiTheme="majorHAnsi" w:cstheme="majorHAnsi"/>
          <w:sz w:val="24"/>
          <w:szCs w:val="24"/>
          <w:lang w:eastAsia="en-GB"/>
        </w:rPr>
        <w:t>6-</w:t>
      </w:r>
      <w:r w:rsidR="006C3880">
        <w:rPr>
          <w:rFonts w:asciiTheme="majorHAnsi" w:eastAsia="Times New Roman" w:hAnsiTheme="majorHAnsi" w:cstheme="majorHAnsi"/>
          <w:sz w:val="24"/>
          <w:szCs w:val="24"/>
          <w:lang w:eastAsia="en-GB"/>
        </w:rPr>
        <w:t>Insurance cover for Association</w:t>
      </w:r>
    </w:p>
    <w:p w:rsidR="002A05CE" w:rsidRPr="00DA2F80" w:rsidRDefault="002A05CE" w:rsidP="0072772F">
      <w:pPr>
        <w:spacing w:after="0" w:line="240" w:lineRule="auto"/>
        <w:rPr>
          <w:rFonts w:asciiTheme="majorHAnsi" w:eastAsia="Times New Roman" w:hAnsiTheme="majorHAnsi" w:cstheme="majorHAnsi"/>
          <w:sz w:val="24"/>
          <w:szCs w:val="24"/>
          <w:lang w:eastAsia="en-GB"/>
        </w:rPr>
      </w:pPr>
    </w:p>
    <w:p w:rsidR="0072772F" w:rsidRPr="00DA2F80" w:rsidRDefault="0072772F" w:rsidP="0072772F">
      <w:pPr>
        <w:spacing w:after="0" w:line="240" w:lineRule="auto"/>
        <w:rPr>
          <w:rFonts w:asciiTheme="majorHAnsi" w:eastAsia="Times New Roman" w:hAnsiTheme="majorHAnsi" w:cstheme="majorHAnsi"/>
          <w:sz w:val="24"/>
          <w:szCs w:val="24"/>
          <w:lang w:eastAsia="en-GB"/>
        </w:rPr>
      </w:pPr>
    </w:p>
    <w:p w:rsidR="008D044A" w:rsidRPr="00DA2F80" w:rsidRDefault="0072772F" w:rsidP="008D044A">
      <w:pPr>
        <w:pStyle w:val="ListParagraph"/>
        <w:numPr>
          <w:ilvl w:val="0"/>
          <w:numId w:val="1"/>
        </w:numPr>
        <w:spacing w:after="0" w:line="240" w:lineRule="auto"/>
        <w:rPr>
          <w:rFonts w:asciiTheme="majorHAnsi" w:eastAsia="Times New Roman" w:hAnsiTheme="majorHAnsi" w:cstheme="majorHAnsi"/>
          <w:sz w:val="24"/>
          <w:szCs w:val="24"/>
          <w:lang w:eastAsia="en-GB"/>
        </w:rPr>
      </w:pPr>
      <w:r w:rsidRPr="00DA2F80">
        <w:rPr>
          <w:rFonts w:asciiTheme="majorHAnsi" w:eastAsia="Times New Roman" w:hAnsiTheme="majorHAnsi" w:cstheme="majorHAnsi"/>
          <w:sz w:val="24"/>
          <w:szCs w:val="24"/>
          <w:lang w:eastAsia="en-GB"/>
        </w:rPr>
        <w:t>Gary Halls attended the meeting by invitation</w:t>
      </w:r>
      <w:r w:rsidR="00701C7D" w:rsidRPr="00DA2F80">
        <w:rPr>
          <w:rFonts w:asciiTheme="majorHAnsi" w:eastAsia="Times New Roman" w:hAnsiTheme="majorHAnsi" w:cstheme="majorHAnsi"/>
          <w:sz w:val="24"/>
          <w:szCs w:val="24"/>
          <w:lang w:eastAsia="en-GB"/>
        </w:rPr>
        <w:t xml:space="preserve"> of the committee</w:t>
      </w:r>
      <w:r w:rsidR="006B7C90">
        <w:rPr>
          <w:rFonts w:asciiTheme="majorHAnsi" w:eastAsia="Times New Roman" w:hAnsiTheme="majorHAnsi" w:cstheme="majorHAnsi"/>
          <w:sz w:val="24"/>
          <w:szCs w:val="24"/>
          <w:lang w:eastAsia="en-GB"/>
        </w:rPr>
        <w:t>, after contacting to</w:t>
      </w:r>
      <w:r w:rsidRPr="00DA2F80">
        <w:rPr>
          <w:rFonts w:asciiTheme="majorHAnsi" w:eastAsia="Times New Roman" w:hAnsiTheme="majorHAnsi" w:cstheme="majorHAnsi"/>
          <w:sz w:val="24"/>
          <w:szCs w:val="24"/>
          <w:lang w:eastAsia="en-GB"/>
        </w:rPr>
        <w:t xml:space="preserve"> offer his professional </w:t>
      </w:r>
      <w:r w:rsidR="006B7C90">
        <w:rPr>
          <w:rFonts w:asciiTheme="majorHAnsi" w:eastAsia="Times New Roman" w:hAnsiTheme="majorHAnsi" w:cstheme="majorHAnsi"/>
          <w:sz w:val="24"/>
          <w:szCs w:val="24"/>
          <w:lang w:eastAsia="en-GB"/>
        </w:rPr>
        <w:t>experience</w:t>
      </w:r>
      <w:r w:rsidRPr="00DA2F80">
        <w:rPr>
          <w:rFonts w:asciiTheme="majorHAnsi" w:eastAsia="Times New Roman" w:hAnsiTheme="majorHAnsi" w:cstheme="majorHAnsi"/>
          <w:sz w:val="24"/>
          <w:szCs w:val="24"/>
          <w:lang w:eastAsia="en-GB"/>
        </w:rPr>
        <w:t xml:space="preserve"> </w:t>
      </w:r>
      <w:r w:rsidR="006B7C90" w:rsidRPr="00DA2F80">
        <w:rPr>
          <w:rFonts w:asciiTheme="majorHAnsi" w:eastAsia="Times New Roman" w:hAnsiTheme="majorHAnsi" w:cstheme="majorHAnsi"/>
          <w:sz w:val="24"/>
          <w:szCs w:val="24"/>
          <w:lang w:eastAsia="en-GB"/>
        </w:rPr>
        <w:t xml:space="preserve">as a </w:t>
      </w:r>
      <w:r w:rsidR="006B7C90" w:rsidRPr="00DA2F80">
        <w:rPr>
          <w:rFonts w:asciiTheme="majorHAnsi" w:hAnsiTheme="majorHAnsi" w:cstheme="majorHAnsi"/>
          <w:sz w:val="24"/>
          <w:szCs w:val="24"/>
        </w:rPr>
        <w:t xml:space="preserve">chartered building surveyor </w:t>
      </w:r>
      <w:r w:rsidR="006B7C90" w:rsidRPr="00DA2F80">
        <w:rPr>
          <w:rFonts w:asciiTheme="majorHAnsi" w:eastAsia="Times New Roman" w:hAnsiTheme="majorHAnsi" w:cstheme="majorHAnsi"/>
          <w:sz w:val="24"/>
          <w:szCs w:val="24"/>
          <w:lang w:eastAsia="en-GB"/>
        </w:rPr>
        <w:t xml:space="preserve">with </w:t>
      </w:r>
      <w:r w:rsidR="006B7C90" w:rsidRPr="00DA2F80">
        <w:rPr>
          <w:rFonts w:asciiTheme="majorHAnsi" w:hAnsiTheme="majorHAnsi" w:cstheme="majorHAnsi"/>
          <w:sz w:val="24"/>
          <w:szCs w:val="24"/>
        </w:rPr>
        <w:t>commercial construction experience</w:t>
      </w:r>
      <w:r w:rsidR="006B7C90" w:rsidRPr="00DA2F80">
        <w:rPr>
          <w:rFonts w:asciiTheme="majorHAnsi" w:eastAsia="Times New Roman" w:hAnsiTheme="majorHAnsi" w:cstheme="majorHAnsi"/>
          <w:sz w:val="24"/>
          <w:szCs w:val="24"/>
          <w:lang w:eastAsia="en-GB"/>
        </w:rPr>
        <w:t xml:space="preserve"> to the association</w:t>
      </w:r>
      <w:r w:rsidR="00701C7D" w:rsidRPr="00DA2F80">
        <w:rPr>
          <w:rFonts w:asciiTheme="majorHAnsi" w:eastAsia="Times New Roman" w:hAnsiTheme="majorHAnsi" w:cstheme="majorHAnsi"/>
          <w:sz w:val="24"/>
          <w:szCs w:val="24"/>
          <w:lang w:eastAsia="en-GB"/>
        </w:rPr>
        <w:t xml:space="preserve">. Bruce Richards offered to stand down as a committee member in order to allow GH to be take on a </w:t>
      </w:r>
      <w:r w:rsidR="006B7C90">
        <w:rPr>
          <w:rFonts w:asciiTheme="majorHAnsi" w:eastAsia="Times New Roman" w:hAnsiTheme="majorHAnsi" w:cstheme="majorHAnsi"/>
          <w:sz w:val="24"/>
          <w:szCs w:val="24"/>
          <w:lang w:eastAsia="en-GB"/>
        </w:rPr>
        <w:t>committee r</w:t>
      </w:r>
      <w:r w:rsidR="00701C7D" w:rsidRPr="00DA2F80">
        <w:rPr>
          <w:rFonts w:asciiTheme="majorHAnsi" w:eastAsia="Times New Roman" w:hAnsiTheme="majorHAnsi" w:cstheme="majorHAnsi"/>
          <w:sz w:val="24"/>
          <w:szCs w:val="24"/>
          <w:lang w:eastAsia="en-GB"/>
        </w:rPr>
        <w:t>ole. GH w</w:t>
      </w:r>
      <w:r w:rsidR="00DA2F80">
        <w:rPr>
          <w:rFonts w:asciiTheme="majorHAnsi" w:eastAsia="Times New Roman" w:hAnsiTheme="majorHAnsi" w:cstheme="majorHAnsi"/>
          <w:sz w:val="24"/>
          <w:szCs w:val="24"/>
          <w:lang w:eastAsia="en-GB"/>
        </w:rPr>
        <w:t>as</w:t>
      </w:r>
      <w:r w:rsidR="00701C7D" w:rsidRPr="00DA2F80">
        <w:rPr>
          <w:rFonts w:asciiTheme="majorHAnsi" w:eastAsia="Times New Roman" w:hAnsiTheme="majorHAnsi" w:cstheme="majorHAnsi"/>
          <w:sz w:val="24"/>
          <w:szCs w:val="24"/>
          <w:lang w:eastAsia="en-GB"/>
        </w:rPr>
        <w:t xml:space="preserve"> duly co-opted on to the committee. BR confirmed he would still be willing to </w:t>
      </w:r>
      <w:r w:rsidR="008D044A" w:rsidRPr="00DA2F80">
        <w:rPr>
          <w:rFonts w:asciiTheme="majorHAnsi" w:eastAsia="Times New Roman" w:hAnsiTheme="majorHAnsi" w:cstheme="majorHAnsi"/>
          <w:sz w:val="24"/>
          <w:szCs w:val="24"/>
          <w:lang w:eastAsia="en-GB"/>
        </w:rPr>
        <w:t xml:space="preserve">stand as one of the designated signatories of the </w:t>
      </w:r>
      <w:r w:rsidR="00DA2F80">
        <w:rPr>
          <w:rFonts w:asciiTheme="majorHAnsi" w:eastAsia="Times New Roman" w:hAnsiTheme="majorHAnsi" w:cstheme="majorHAnsi"/>
          <w:sz w:val="24"/>
          <w:szCs w:val="24"/>
          <w:lang w:eastAsia="en-GB"/>
        </w:rPr>
        <w:t>‘</w:t>
      </w:r>
      <w:r w:rsidR="008D044A" w:rsidRPr="00DA2F80">
        <w:rPr>
          <w:rFonts w:asciiTheme="majorHAnsi" w:eastAsia="Times New Roman" w:hAnsiTheme="majorHAnsi" w:cstheme="majorHAnsi"/>
          <w:sz w:val="24"/>
          <w:szCs w:val="24"/>
          <w:lang w:eastAsia="en-GB"/>
        </w:rPr>
        <w:t>Rowney Gardens Residents Road Fund</w:t>
      </w:r>
      <w:r w:rsidR="00DA2F80">
        <w:rPr>
          <w:rFonts w:asciiTheme="majorHAnsi" w:eastAsia="Times New Roman" w:hAnsiTheme="majorHAnsi" w:cstheme="majorHAnsi"/>
          <w:sz w:val="24"/>
          <w:szCs w:val="24"/>
          <w:lang w:eastAsia="en-GB"/>
        </w:rPr>
        <w:t>’</w:t>
      </w:r>
      <w:r w:rsidR="008D044A" w:rsidRPr="00DA2F80">
        <w:rPr>
          <w:rFonts w:asciiTheme="majorHAnsi" w:eastAsia="Times New Roman" w:hAnsiTheme="majorHAnsi" w:cstheme="majorHAnsi"/>
          <w:sz w:val="24"/>
          <w:szCs w:val="24"/>
          <w:lang w:eastAsia="en-GB"/>
        </w:rPr>
        <w:t xml:space="preserve"> account.</w:t>
      </w:r>
    </w:p>
    <w:p w:rsidR="008D044A" w:rsidRPr="00DA2F80" w:rsidRDefault="008D044A" w:rsidP="008D044A">
      <w:pPr>
        <w:pStyle w:val="ListParagraph"/>
        <w:numPr>
          <w:ilvl w:val="0"/>
          <w:numId w:val="1"/>
        </w:numPr>
        <w:spacing w:after="0" w:line="240" w:lineRule="auto"/>
        <w:rPr>
          <w:rFonts w:asciiTheme="majorHAnsi" w:eastAsia="Times New Roman" w:hAnsiTheme="majorHAnsi" w:cstheme="majorHAnsi"/>
          <w:sz w:val="24"/>
          <w:szCs w:val="24"/>
          <w:lang w:eastAsia="en-GB"/>
        </w:rPr>
      </w:pPr>
      <w:r w:rsidRPr="00DA2F80">
        <w:rPr>
          <w:rFonts w:asciiTheme="majorHAnsi" w:eastAsia="Times New Roman" w:hAnsiTheme="majorHAnsi" w:cstheme="majorHAnsi"/>
          <w:sz w:val="24"/>
          <w:szCs w:val="24"/>
          <w:lang w:eastAsia="en-GB"/>
        </w:rPr>
        <w:t xml:space="preserve">The committee was tasked with establishing a Chair, Secretary and Treasurer. </w:t>
      </w:r>
      <w:r w:rsidR="006C3880">
        <w:rPr>
          <w:rFonts w:asciiTheme="majorHAnsi" w:eastAsia="Times New Roman" w:hAnsiTheme="majorHAnsi" w:cstheme="majorHAnsi"/>
          <w:sz w:val="24"/>
          <w:szCs w:val="24"/>
          <w:lang w:eastAsia="en-GB"/>
        </w:rPr>
        <w:t>T</w:t>
      </w:r>
      <w:r w:rsidRPr="00DA2F80">
        <w:rPr>
          <w:rFonts w:asciiTheme="majorHAnsi" w:eastAsia="Times New Roman" w:hAnsiTheme="majorHAnsi" w:cstheme="majorHAnsi"/>
          <w:sz w:val="24"/>
          <w:szCs w:val="24"/>
          <w:lang w:eastAsia="en-GB"/>
        </w:rPr>
        <w:t>he following were appointed</w:t>
      </w:r>
      <w:r w:rsidR="00DA2F80">
        <w:rPr>
          <w:rFonts w:asciiTheme="majorHAnsi" w:eastAsia="Times New Roman" w:hAnsiTheme="majorHAnsi" w:cstheme="majorHAnsi"/>
          <w:sz w:val="24"/>
          <w:szCs w:val="24"/>
          <w:lang w:eastAsia="en-GB"/>
        </w:rPr>
        <w:t xml:space="preserve"> </w:t>
      </w:r>
      <w:r w:rsidR="006B7C90">
        <w:rPr>
          <w:rFonts w:asciiTheme="majorHAnsi" w:eastAsia="Times New Roman" w:hAnsiTheme="majorHAnsi" w:cstheme="majorHAnsi"/>
          <w:sz w:val="24"/>
          <w:szCs w:val="24"/>
          <w:lang w:eastAsia="en-GB"/>
        </w:rPr>
        <w:t xml:space="preserve">to </w:t>
      </w:r>
      <w:r w:rsidR="00DA2F80">
        <w:rPr>
          <w:rFonts w:asciiTheme="majorHAnsi" w:eastAsia="Times New Roman" w:hAnsiTheme="majorHAnsi" w:cstheme="majorHAnsi"/>
          <w:sz w:val="24"/>
          <w:szCs w:val="24"/>
          <w:lang w:eastAsia="en-GB"/>
        </w:rPr>
        <w:t>roles.</w:t>
      </w:r>
    </w:p>
    <w:p w:rsidR="008D044A" w:rsidRPr="00DA2F80" w:rsidRDefault="008D044A" w:rsidP="006B7C90">
      <w:pPr>
        <w:pStyle w:val="ListParagraph"/>
        <w:numPr>
          <w:ilvl w:val="0"/>
          <w:numId w:val="2"/>
        </w:numPr>
        <w:spacing w:after="0" w:line="240" w:lineRule="auto"/>
        <w:rPr>
          <w:rFonts w:asciiTheme="majorHAnsi" w:eastAsia="Times New Roman" w:hAnsiTheme="majorHAnsi" w:cstheme="majorHAnsi"/>
          <w:sz w:val="24"/>
          <w:szCs w:val="24"/>
          <w:lang w:eastAsia="en-GB"/>
        </w:rPr>
      </w:pPr>
      <w:r w:rsidRPr="00DA2F80">
        <w:rPr>
          <w:rFonts w:asciiTheme="majorHAnsi" w:eastAsia="Times New Roman" w:hAnsiTheme="majorHAnsi" w:cstheme="majorHAnsi"/>
          <w:sz w:val="24"/>
          <w:szCs w:val="24"/>
          <w:lang w:eastAsia="en-GB"/>
        </w:rPr>
        <w:t xml:space="preserve">Andrew Wincott </w:t>
      </w:r>
      <w:r w:rsidR="006B7C90">
        <w:rPr>
          <w:rFonts w:asciiTheme="majorHAnsi" w:eastAsia="Times New Roman" w:hAnsiTheme="majorHAnsi" w:cstheme="majorHAnsi"/>
          <w:sz w:val="24"/>
          <w:szCs w:val="24"/>
          <w:lang w:eastAsia="en-GB"/>
        </w:rPr>
        <w:t>–</w:t>
      </w:r>
      <w:r w:rsidR="00DA2F80">
        <w:rPr>
          <w:rFonts w:asciiTheme="majorHAnsi" w:eastAsia="Times New Roman" w:hAnsiTheme="majorHAnsi" w:cstheme="majorHAnsi"/>
          <w:sz w:val="24"/>
          <w:szCs w:val="24"/>
          <w:lang w:eastAsia="en-GB"/>
        </w:rPr>
        <w:t xml:space="preserve"> </w:t>
      </w:r>
      <w:r w:rsidRPr="00DA2F80">
        <w:rPr>
          <w:rFonts w:asciiTheme="majorHAnsi" w:eastAsia="Times New Roman" w:hAnsiTheme="majorHAnsi" w:cstheme="majorHAnsi"/>
          <w:sz w:val="24"/>
          <w:szCs w:val="24"/>
          <w:lang w:eastAsia="en-GB"/>
        </w:rPr>
        <w:t>Chair</w:t>
      </w:r>
    </w:p>
    <w:p w:rsidR="008D044A" w:rsidRPr="00DA2F80" w:rsidRDefault="008D044A" w:rsidP="006B7C90">
      <w:pPr>
        <w:pStyle w:val="ListParagraph"/>
        <w:numPr>
          <w:ilvl w:val="0"/>
          <w:numId w:val="2"/>
        </w:numPr>
        <w:spacing w:after="0" w:line="240" w:lineRule="auto"/>
        <w:rPr>
          <w:rFonts w:asciiTheme="majorHAnsi" w:eastAsia="Times New Roman" w:hAnsiTheme="majorHAnsi" w:cstheme="majorHAnsi"/>
          <w:sz w:val="24"/>
          <w:szCs w:val="24"/>
          <w:lang w:eastAsia="en-GB"/>
        </w:rPr>
      </w:pPr>
      <w:r w:rsidRPr="00DA2F80">
        <w:rPr>
          <w:rFonts w:asciiTheme="majorHAnsi" w:eastAsia="Times New Roman" w:hAnsiTheme="majorHAnsi" w:cstheme="majorHAnsi"/>
          <w:sz w:val="24"/>
          <w:szCs w:val="24"/>
          <w:lang w:eastAsia="en-GB"/>
        </w:rPr>
        <w:t xml:space="preserve">Andy </w:t>
      </w:r>
      <w:proofErr w:type="spellStart"/>
      <w:r w:rsidRPr="00DA2F80">
        <w:rPr>
          <w:rFonts w:asciiTheme="majorHAnsi" w:eastAsia="Times New Roman" w:hAnsiTheme="majorHAnsi" w:cstheme="majorHAnsi"/>
          <w:sz w:val="24"/>
          <w:szCs w:val="24"/>
          <w:lang w:eastAsia="en-GB"/>
        </w:rPr>
        <w:t>Kimpton</w:t>
      </w:r>
      <w:proofErr w:type="spellEnd"/>
      <w:r w:rsidRPr="00DA2F80">
        <w:rPr>
          <w:rFonts w:asciiTheme="majorHAnsi" w:eastAsia="Times New Roman" w:hAnsiTheme="majorHAnsi" w:cstheme="majorHAnsi"/>
          <w:sz w:val="24"/>
          <w:szCs w:val="24"/>
          <w:lang w:eastAsia="en-GB"/>
        </w:rPr>
        <w:t xml:space="preserve"> </w:t>
      </w:r>
      <w:r w:rsidR="006B7C90">
        <w:rPr>
          <w:rFonts w:asciiTheme="majorHAnsi" w:eastAsia="Times New Roman" w:hAnsiTheme="majorHAnsi" w:cstheme="majorHAnsi"/>
          <w:sz w:val="24"/>
          <w:szCs w:val="24"/>
          <w:lang w:eastAsia="en-GB"/>
        </w:rPr>
        <w:t>–</w:t>
      </w:r>
      <w:r w:rsidR="00DA2F80">
        <w:rPr>
          <w:rFonts w:asciiTheme="majorHAnsi" w:eastAsia="Times New Roman" w:hAnsiTheme="majorHAnsi" w:cstheme="majorHAnsi"/>
          <w:sz w:val="24"/>
          <w:szCs w:val="24"/>
          <w:lang w:eastAsia="en-GB"/>
        </w:rPr>
        <w:t xml:space="preserve"> </w:t>
      </w:r>
      <w:r w:rsidRPr="00DA2F80">
        <w:rPr>
          <w:rFonts w:asciiTheme="majorHAnsi" w:eastAsia="Times New Roman" w:hAnsiTheme="majorHAnsi" w:cstheme="majorHAnsi"/>
          <w:sz w:val="24"/>
          <w:szCs w:val="24"/>
          <w:lang w:eastAsia="en-GB"/>
        </w:rPr>
        <w:t>Se</w:t>
      </w:r>
      <w:r w:rsidR="006B7C90">
        <w:rPr>
          <w:rFonts w:asciiTheme="majorHAnsi" w:eastAsia="Times New Roman" w:hAnsiTheme="majorHAnsi" w:cstheme="majorHAnsi"/>
          <w:sz w:val="24"/>
          <w:szCs w:val="24"/>
          <w:lang w:eastAsia="en-GB"/>
        </w:rPr>
        <w:t>c</w:t>
      </w:r>
      <w:r w:rsidRPr="00DA2F80">
        <w:rPr>
          <w:rFonts w:asciiTheme="majorHAnsi" w:eastAsia="Times New Roman" w:hAnsiTheme="majorHAnsi" w:cstheme="majorHAnsi"/>
          <w:sz w:val="24"/>
          <w:szCs w:val="24"/>
          <w:lang w:eastAsia="en-GB"/>
        </w:rPr>
        <w:t>retary</w:t>
      </w:r>
    </w:p>
    <w:p w:rsidR="008D044A" w:rsidRPr="00DA2F80" w:rsidRDefault="008D044A" w:rsidP="006B7C90">
      <w:pPr>
        <w:pStyle w:val="ListParagraph"/>
        <w:numPr>
          <w:ilvl w:val="0"/>
          <w:numId w:val="2"/>
        </w:numPr>
        <w:spacing w:after="0" w:line="240" w:lineRule="auto"/>
        <w:rPr>
          <w:rFonts w:asciiTheme="majorHAnsi" w:eastAsia="Times New Roman" w:hAnsiTheme="majorHAnsi" w:cstheme="majorHAnsi"/>
          <w:sz w:val="24"/>
          <w:szCs w:val="24"/>
          <w:lang w:eastAsia="en-GB"/>
        </w:rPr>
      </w:pPr>
      <w:r w:rsidRPr="00DA2F80">
        <w:rPr>
          <w:rFonts w:asciiTheme="majorHAnsi" w:eastAsia="Times New Roman" w:hAnsiTheme="majorHAnsi" w:cstheme="majorHAnsi"/>
          <w:sz w:val="24"/>
          <w:szCs w:val="24"/>
          <w:lang w:eastAsia="en-GB"/>
        </w:rPr>
        <w:t xml:space="preserve">Eric </w:t>
      </w:r>
      <w:proofErr w:type="spellStart"/>
      <w:r w:rsidRPr="00DA2F80">
        <w:rPr>
          <w:rFonts w:asciiTheme="majorHAnsi" w:eastAsia="Times New Roman" w:hAnsiTheme="majorHAnsi" w:cstheme="majorHAnsi"/>
          <w:sz w:val="24"/>
          <w:szCs w:val="24"/>
          <w:lang w:eastAsia="en-GB"/>
        </w:rPr>
        <w:t>Buckmaster</w:t>
      </w:r>
      <w:proofErr w:type="spellEnd"/>
      <w:r w:rsidRPr="00DA2F80">
        <w:rPr>
          <w:rFonts w:asciiTheme="majorHAnsi" w:eastAsia="Times New Roman" w:hAnsiTheme="majorHAnsi" w:cstheme="majorHAnsi"/>
          <w:sz w:val="24"/>
          <w:szCs w:val="24"/>
          <w:lang w:eastAsia="en-GB"/>
        </w:rPr>
        <w:t xml:space="preserve"> </w:t>
      </w:r>
      <w:r w:rsidR="00DA2F80">
        <w:rPr>
          <w:rFonts w:asciiTheme="majorHAnsi" w:eastAsia="Times New Roman" w:hAnsiTheme="majorHAnsi" w:cstheme="majorHAnsi"/>
          <w:sz w:val="24"/>
          <w:szCs w:val="24"/>
          <w:lang w:eastAsia="en-GB"/>
        </w:rPr>
        <w:t>-</w:t>
      </w:r>
      <w:r w:rsidRPr="00DA2F80">
        <w:rPr>
          <w:rFonts w:asciiTheme="majorHAnsi" w:eastAsia="Times New Roman" w:hAnsiTheme="majorHAnsi" w:cstheme="majorHAnsi"/>
          <w:sz w:val="24"/>
          <w:szCs w:val="24"/>
          <w:lang w:eastAsia="en-GB"/>
        </w:rPr>
        <w:t>Treasurer</w:t>
      </w:r>
    </w:p>
    <w:p w:rsidR="002D70FF" w:rsidRPr="002D70FF" w:rsidRDefault="008D044A" w:rsidP="002D70FF">
      <w:pPr>
        <w:pStyle w:val="ListParagraph"/>
        <w:numPr>
          <w:ilvl w:val="0"/>
          <w:numId w:val="1"/>
        </w:numPr>
        <w:spacing w:after="0" w:line="240" w:lineRule="auto"/>
        <w:rPr>
          <w:rFonts w:asciiTheme="majorHAnsi" w:eastAsia="Times New Roman" w:hAnsiTheme="majorHAnsi" w:cstheme="majorHAnsi"/>
          <w:sz w:val="24"/>
          <w:szCs w:val="24"/>
          <w:lang w:eastAsia="en-GB"/>
        </w:rPr>
      </w:pPr>
      <w:r w:rsidRPr="00DA2F80">
        <w:rPr>
          <w:rFonts w:asciiTheme="majorHAnsi" w:eastAsia="Times New Roman" w:hAnsiTheme="majorHAnsi" w:cstheme="majorHAnsi"/>
          <w:sz w:val="24"/>
          <w:szCs w:val="24"/>
          <w:lang w:eastAsia="en-GB"/>
        </w:rPr>
        <w:t xml:space="preserve">A Draft set of Rules for the Association was tabled based upon a template produced by ‘Private Road Services’. The committee worked through these rules and adapted them for the purposes of RGRRA. </w:t>
      </w:r>
      <w:r w:rsidR="002C4EB1" w:rsidRPr="00DA2F80">
        <w:rPr>
          <w:rFonts w:asciiTheme="majorHAnsi" w:eastAsia="Times New Roman" w:hAnsiTheme="majorHAnsi" w:cstheme="majorHAnsi"/>
          <w:sz w:val="24"/>
          <w:szCs w:val="24"/>
          <w:lang w:eastAsia="en-GB"/>
        </w:rPr>
        <w:t>A</w:t>
      </w:r>
      <w:r w:rsidRPr="00DA2F80">
        <w:rPr>
          <w:rFonts w:asciiTheme="majorHAnsi" w:eastAsia="Times New Roman" w:hAnsiTheme="majorHAnsi" w:cstheme="majorHAnsi"/>
          <w:sz w:val="24"/>
          <w:szCs w:val="24"/>
          <w:lang w:eastAsia="en-GB"/>
        </w:rPr>
        <w:t xml:space="preserve"> final version of the </w:t>
      </w:r>
      <w:r w:rsidR="006B7C90">
        <w:rPr>
          <w:rFonts w:asciiTheme="majorHAnsi" w:eastAsia="Times New Roman" w:hAnsiTheme="majorHAnsi" w:cstheme="majorHAnsi"/>
          <w:sz w:val="24"/>
          <w:szCs w:val="24"/>
          <w:lang w:eastAsia="en-GB"/>
        </w:rPr>
        <w:t>rules was approved and will be available to all members.</w:t>
      </w:r>
    </w:p>
    <w:p w:rsidR="00AE5244" w:rsidRDefault="002C4EB1" w:rsidP="00AE5244">
      <w:pPr>
        <w:pStyle w:val="ListParagraph"/>
        <w:numPr>
          <w:ilvl w:val="0"/>
          <w:numId w:val="1"/>
        </w:numPr>
        <w:spacing w:after="0" w:line="240" w:lineRule="auto"/>
        <w:rPr>
          <w:rFonts w:asciiTheme="majorHAnsi" w:eastAsia="Times New Roman" w:hAnsiTheme="majorHAnsi" w:cstheme="majorHAnsi"/>
          <w:sz w:val="24"/>
          <w:szCs w:val="24"/>
          <w:lang w:eastAsia="en-GB"/>
        </w:rPr>
      </w:pPr>
      <w:r w:rsidRPr="00DA2F80">
        <w:rPr>
          <w:rFonts w:asciiTheme="majorHAnsi" w:eastAsia="Times New Roman" w:hAnsiTheme="majorHAnsi" w:cstheme="majorHAnsi"/>
          <w:sz w:val="24"/>
          <w:szCs w:val="24"/>
          <w:lang w:eastAsia="en-GB"/>
        </w:rPr>
        <w:t xml:space="preserve">The following points were </w:t>
      </w:r>
      <w:r w:rsidR="006B7C90">
        <w:rPr>
          <w:rFonts w:asciiTheme="majorHAnsi" w:eastAsia="Times New Roman" w:hAnsiTheme="majorHAnsi" w:cstheme="majorHAnsi"/>
          <w:sz w:val="24"/>
          <w:szCs w:val="24"/>
          <w:lang w:eastAsia="en-GB"/>
        </w:rPr>
        <w:t xml:space="preserve">discussed and </w:t>
      </w:r>
      <w:r w:rsidR="000F4D44">
        <w:rPr>
          <w:rFonts w:asciiTheme="majorHAnsi" w:eastAsia="Times New Roman" w:hAnsiTheme="majorHAnsi" w:cstheme="majorHAnsi"/>
          <w:sz w:val="24"/>
          <w:szCs w:val="24"/>
          <w:lang w:eastAsia="en-GB"/>
        </w:rPr>
        <w:t xml:space="preserve">actions </w:t>
      </w:r>
      <w:r w:rsidRPr="00DA2F80">
        <w:rPr>
          <w:rFonts w:asciiTheme="majorHAnsi" w:eastAsia="Times New Roman" w:hAnsiTheme="majorHAnsi" w:cstheme="majorHAnsi"/>
          <w:sz w:val="24"/>
          <w:szCs w:val="24"/>
          <w:lang w:eastAsia="en-GB"/>
        </w:rPr>
        <w:t>agreed:</w:t>
      </w:r>
    </w:p>
    <w:p w:rsidR="002A05CE" w:rsidRDefault="002A05CE" w:rsidP="006B7C90">
      <w:pPr>
        <w:pStyle w:val="ListParagraph"/>
        <w:spacing w:after="0" w:line="240" w:lineRule="auto"/>
        <w:ind w:left="360"/>
        <w:rPr>
          <w:rFonts w:asciiTheme="majorHAnsi" w:eastAsia="Times New Roman" w:hAnsiTheme="majorHAnsi" w:cstheme="majorHAnsi"/>
          <w:sz w:val="24"/>
          <w:szCs w:val="24"/>
          <w:u w:val="single"/>
          <w:lang w:eastAsia="en-GB"/>
        </w:rPr>
      </w:pPr>
    </w:p>
    <w:p w:rsidR="006B7C90" w:rsidRPr="00DA2F80" w:rsidRDefault="006B7C90" w:rsidP="006B7C90">
      <w:pPr>
        <w:pStyle w:val="ListParagraph"/>
        <w:spacing w:after="0" w:line="240" w:lineRule="auto"/>
        <w:ind w:left="360"/>
        <w:rPr>
          <w:rFonts w:asciiTheme="majorHAnsi" w:eastAsia="Times New Roman" w:hAnsiTheme="majorHAnsi" w:cstheme="majorHAnsi"/>
          <w:sz w:val="24"/>
          <w:szCs w:val="24"/>
          <w:lang w:eastAsia="en-GB"/>
        </w:rPr>
      </w:pPr>
      <w:r w:rsidRPr="00003404">
        <w:rPr>
          <w:rFonts w:asciiTheme="majorHAnsi" w:eastAsia="Times New Roman" w:hAnsiTheme="majorHAnsi" w:cstheme="majorHAnsi"/>
          <w:sz w:val="24"/>
          <w:szCs w:val="24"/>
          <w:u w:val="single"/>
          <w:lang w:eastAsia="en-GB"/>
        </w:rPr>
        <w:t>Revised quotations and scope of resurfacing work</w:t>
      </w:r>
    </w:p>
    <w:p w:rsidR="009433E4" w:rsidRDefault="00AE5244" w:rsidP="006B7C90">
      <w:pPr>
        <w:pStyle w:val="ListParagraph"/>
        <w:spacing w:after="0" w:line="240" w:lineRule="auto"/>
        <w:ind w:left="360"/>
        <w:rPr>
          <w:rFonts w:asciiTheme="majorHAnsi" w:eastAsia="Times New Roman" w:hAnsiTheme="majorHAnsi" w:cstheme="majorHAnsi"/>
          <w:sz w:val="24"/>
          <w:szCs w:val="24"/>
          <w:lang w:eastAsia="en-GB"/>
        </w:rPr>
      </w:pPr>
      <w:r w:rsidRPr="00DA2F80">
        <w:rPr>
          <w:rFonts w:asciiTheme="majorHAnsi" w:eastAsia="Times New Roman" w:hAnsiTheme="majorHAnsi" w:cstheme="majorHAnsi"/>
          <w:sz w:val="24"/>
          <w:szCs w:val="24"/>
          <w:lang w:eastAsia="en-GB"/>
        </w:rPr>
        <w:t xml:space="preserve">The committee had </w:t>
      </w:r>
      <w:r w:rsidR="00DA2F80">
        <w:rPr>
          <w:rFonts w:asciiTheme="majorHAnsi" w:eastAsia="Times New Roman" w:hAnsiTheme="majorHAnsi" w:cstheme="majorHAnsi"/>
          <w:sz w:val="24"/>
          <w:szCs w:val="24"/>
          <w:lang w:eastAsia="en-GB"/>
        </w:rPr>
        <w:t xml:space="preserve">received </w:t>
      </w:r>
      <w:r w:rsidRPr="00DA2F80">
        <w:rPr>
          <w:rFonts w:asciiTheme="majorHAnsi" w:eastAsia="Times New Roman" w:hAnsiTheme="majorHAnsi" w:cstheme="majorHAnsi"/>
          <w:sz w:val="24"/>
          <w:szCs w:val="24"/>
          <w:lang w:eastAsia="en-GB"/>
        </w:rPr>
        <w:t>two quotations for major works</w:t>
      </w:r>
      <w:r w:rsidR="00DA2F80">
        <w:rPr>
          <w:rFonts w:asciiTheme="majorHAnsi" w:eastAsia="Times New Roman" w:hAnsiTheme="majorHAnsi" w:cstheme="majorHAnsi"/>
          <w:sz w:val="24"/>
          <w:szCs w:val="24"/>
          <w:lang w:eastAsia="en-GB"/>
        </w:rPr>
        <w:t xml:space="preserve"> to resurface the road</w:t>
      </w:r>
      <w:r w:rsidRPr="00DA2F80">
        <w:rPr>
          <w:rFonts w:asciiTheme="majorHAnsi" w:eastAsia="Times New Roman" w:hAnsiTheme="majorHAnsi" w:cstheme="majorHAnsi"/>
          <w:sz w:val="24"/>
          <w:szCs w:val="24"/>
          <w:lang w:eastAsia="en-GB"/>
        </w:rPr>
        <w:t xml:space="preserve">. One other company had not shown a willingness to quote. It was agreed to obtain a third competitive quotation. In terms of the specification for the work, </w:t>
      </w:r>
      <w:r w:rsidRPr="002D70FF">
        <w:rPr>
          <w:rFonts w:asciiTheme="majorHAnsi" w:eastAsia="Times New Roman" w:hAnsiTheme="majorHAnsi" w:cstheme="majorHAnsi"/>
          <w:b/>
          <w:sz w:val="24"/>
          <w:szCs w:val="24"/>
          <w:lang w:eastAsia="en-GB"/>
        </w:rPr>
        <w:t>AK</w:t>
      </w:r>
      <w:r w:rsidRPr="00DA2F80">
        <w:rPr>
          <w:rFonts w:asciiTheme="majorHAnsi" w:eastAsia="Times New Roman" w:hAnsiTheme="majorHAnsi" w:cstheme="majorHAnsi"/>
          <w:sz w:val="24"/>
          <w:szCs w:val="24"/>
          <w:lang w:eastAsia="en-GB"/>
        </w:rPr>
        <w:t xml:space="preserve"> agreed to send a detailed quotation </w:t>
      </w:r>
      <w:r w:rsidR="004E0759" w:rsidRPr="00DA2F80">
        <w:rPr>
          <w:rFonts w:asciiTheme="majorHAnsi" w:eastAsia="Times New Roman" w:hAnsiTheme="majorHAnsi" w:cstheme="majorHAnsi"/>
          <w:sz w:val="24"/>
          <w:szCs w:val="24"/>
          <w:lang w:eastAsia="en-GB"/>
        </w:rPr>
        <w:t xml:space="preserve">obtained in April </w:t>
      </w:r>
      <w:r w:rsidR="006B7C90">
        <w:rPr>
          <w:rFonts w:asciiTheme="majorHAnsi" w:eastAsia="Times New Roman" w:hAnsiTheme="majorHAnsi" w:cstheme="majorHAnsi"/>
          <w:sz w:val="24"/>
          <w:szCs w:val="24"/>
          <w:lang w:eastAsia="en-GB"/>
        </w:rPr>
        <w:t>20</w:t>
      </w:r>
      <w:r w:rsidR="004E0759" w:rsidRPr="00DA2F80">
        <w:rPr>
          <w:rFonts w:asciiTheme="majorHAnsi" w:eastAsia="Times New Roman" w:hAnsiTheme="majorHAnsi" w:cstheme="majorHAnsi"/>
          <w:sz w:val="24"/>
          <w:szCs w:val="24"/>
          <w:lang w:eastAsia="en-GB"/>
        </w:rPr>
        <w:t xml:space="preserve">21 plus his own </w:t>
      </w:r>
      <w:r w:rsidR="006B7C90">
        <w:rPr>
          <w:rFonts w:asciiTheme="majorHAnsi" w:eastAsia="Times New Roman" w:hAnsiTheme="majorHAnsi" w:cstheme="majorHAnsi"/>
          <w:sz w:val="24"/>
          <w:szCs w:val="24"/>
          <w:lang w:eastAsia="en-GB"/>
        </w:rPr>
        <w:t xml:space="preserve">2021 </w:t>
      </w:r>
      <w:r w:rsidR="004E0759" w:rsidRPr="00DA2F80">
        <w:rPr>
          <w:rFonts w:asciiTheme="majorHAnsi" w:eastAsia="Times New Roman" w:hAnsiTheme="majorHAnsi" w:cstheme="majorHAnsi"/>
          <w:sz w:val="24"/>
          <w:szCs w:val="24"/>
          <w:lang w:eastAsia="en-GB"/>
        </w:rPr>
        <w:t>p</w:t>
      </w:r>
      <w:r w:rsidRPr="00DA2F80">
        <w:rPr>
          <w:rFonts w:asciiTheme="majorHAnsi" w:eastAsia="Times New Roman" w:hAnsiTheme="majorHAnsi" w:cstheme="majorHAnsi"/>
          <w:sz w:val="24"/>
          <w:szCs w:val="24"/>
          <w:lang w:eastAsia="en-GB"/>
        </w:rPr>
        <w:t xml:space="preserve">hotographic survey of the </w:t>
      </w:r>
      <w:r w:rsidRPr="00DA2F80">
        <w:rPr>
          <w:rFonts w:asciiTheme="majorHAnsi" w:eastAsia="Times New Roman" w:hAnsiTheme="majorHAnsi" w:cstheme="majorHAnsi"/>
          <w:sz w:val="24"/>
          <w:szCs w:val="24"/>
          <w:lang w:eastAsia="en-GB"/>
        </w:rPr>
        <w:lastRenderedPageBreak/>
        <w:t xml:space="preserve">road to GH. </w:t>
      </w:r>
      <w:r w:rsidRPr="002D70FF">
        <w:rPr>
          <w:rFonts w:asciiTheme="majorHAnsi" w:eastAsia="Times New Roman" w:hAnsiTheme="majorHAnsi" w:cstheme="majorHAnsi"/>
          <w:b/>
          <w:sz w:val="24"/>
          <w:szCs w:val="24"/>
          <w:lang w:eastAsia="en-GB"/>
        </w:rPr>
        <w:t>GH</w:t>
      </w:r>
      <w:r w:rsidRPr="00DA2F80">
        <w:rPr>
          <w:rFonts w:asciiTheme="majorHAnsi" w:eastAsia="Times New Roman" w:hAnsiTheme="majorHAnsi" w:cstheme="majorHAnsi"/>
          <w:sz w:val="24"/>
          <w:szCs w:val="24"/>
          <w:lang w:eastAsia="en-GB"/>
        </w:rPr>
        <w:t xml:space="preserve"> </w:t>
      </w:r>
      <w:r w:rsidR="004E0759" w:rsidRPr="00DA2F80">
        <w:rPr>
          <w:rFonts w:asciiTheme="majorHAnsi" w:eastAsia="Times New Roman" w:hAnsiTheme="majorHAnsi" w:cstheme="majorHAnsi"/>
          <w:sz w:val="24"/>
          <w:szCs w:val="24"/>
          <w:lang w:eastAsia="en-GB"/>
        </w:rPr>
        <w:t>w</w:t>
      </w:r>
      <w:r w:rsidRPr="00DA2F80">
        <w:rPr>
          <w:rFonts w:asciiTheme="majorHAnsi" w:eastAsia="Times New Roman" w:hAnsiTheme="majorHAnsi" w:cstheme="majorHAnsi"/>
          <w:sz w:val="24"/>
          <w:szCs w:val="24"/>
          <w:lang w:eastAsia="en-GB"/>
        </w:rPr>
        <w:t xml:space="preserve">ill work this </w:t>
      </w:r>
      <w:r w:rsidR="00DA2F80">
        <w:rPr>
          <w:rFonts w:asciiTheme="majorHAnsi" w:eastAsia="Times New Roman" w:hAnsiTheme="majorHAnsi" w:cstheme="majorHAnsi"/>
          <w:sz w:val="24"/>
          <w:szCs w:val="24"/>
          <w:lang w:eastAsia="en-GB"/>
        </w:rPr>
        <w:t xml:space="preserve">up </w:t>
      </w:r>
      <w:r w:rsidRPr="00DA2F80">
        <w:rPr>
          <w:rFonts w:asciiTheme="majorHAnsi" w:eastAsia="Times New Roman" w:hAnsiTheme="majorHAnsi" w:cstheme="majorHAnsi"/>
          <w:sz w:val="24"/>
          <w:szCs w:val="24"/>
          <w:lang w:eastAsia="en-GB"/>
        </w:rPr>
        <w:t>into</w:t>
      </w:r>
      <w:r w:rsidR="006B7C90">
        <w:rPr>
          <w:rFonts w:asciiTheme="majorHAnsi" w:eastAsia="Times New Roman" w:hAnsiTheme="majorHAnsi" w:cstheme="majorHAnsi"/>
          <w:sz w:val="24"/>
          <w:szCs w:val="24"/>
          <w:lang w:eastAsia="en-GB"/>
        </w:rPr>
        <w:t xml:space="preserve"> a</w:t>
      </w:r>
      <w:r w:rsidRPr="00DA2F80">
        <w:rPr>
          <w:rFonts w:asciiTheme="majorHAnsi" w:eastAsia="Times New Roman" w:hAnsiTheme="majorHAnsi" w:cstheme="majorHAnsi"/>
          <w:sz w:val="24"/>
          <w:szCs w:val="24"/>
          <w:lang w:eastAsia="en-GB"/>
        </w:rPr>
        <w:t xml:space="preserve"> </w:t>
      </w:r>
      <w:r w:rsidR="00DA2F80">
        <w:rPr>
          <w:rFonts w:asciiTheme="majorHAnsi" w:eastAsia="Times New Roman" w:hAnsiTheme="majorHAnsi" w:cstheme="majorHAnsi"/>
          <w:sz w:val="24"/>
          <w:szCs w:val="24"/>
          <w:lang w:eastAsia="en-GB"/>
        </w:rPr>
        <w:t xml:space="preserve">formal </w:t>
      </w:r>
      <w:r w:rsidR="009433E4">
        <w:rPr>
          <w:rFonts w:asciiTheme="majorHAnsi" w:eastAsia="Times New Roman" w:hAnsiTheme="majorHAnsi" w:cstheme="majorHAnsi"/>
          <w:sz w:val="24"/>
          <w:szCs w:val="24"/>
          <w:lang w:eastAsia="en-GB"/>
        </w:rPr>
        <w:t xml:space="preserve">scheduled </w:t>
      </w:r>
      <w:r w:rsidRPr="00DA2F80">
        <w:rPr>
          <w:rFonts w:asciiTheme="majorHAnsi" w:eastAsia="Times New Roman" w:hAnsiTheme="majorHAnsi" w:cstheme="majorHAnsi"/>
          <w:sz w:val="24"/>
          <w:szCs w:val="24"/>
          <w:lang w:eastAsia="en-GB"/>
        </w:rPr>
        <w:t xml:space="preserve">specification with </w:t>
      </w:r>
      <w:r w:rsidR="00DA2F80">
        <w:rPr>
          <w:rFonts w:asciiTheme="majorHAnsi" w:eastAsia="Times New Roman" w:hAnsiTheme="majorHAnsi" w:cstheme="majorHAnsi"/>
          <w:sz w:val="24"/>
          <w:szCs w:val="24"/>
          <w:lang w:eastAsia="en-GB"/>
        </w:rPr>
        <w:t xml:space="preserve">itemised </w:t>
      </w:r>
      <w:r w:rsidR="009433E4">
        <w:rPr>
          <w:rFonts w:asciiTheme="majorHAnsi" w:eastAsia="Times New Roman" w:hAnsiTheme="majorHAnsi" w:cstheme="majorHAnsi"/>
          <w:sz w:val="24"/>
          <w:szCs w:val="24"/>
          <w:lang w:eastAsia="en-GB"/>
        </w:rPr>
        <w:t>breakdowns</w:t>
      </w:r>
      <w:r w:rsidRPr="00DA2F80">
        <w:rPr>
          <w:rFonts w:asciiTheme="majorHAnsi" w:eastAsia="Times New Roman" w:hAnsiTheme="majorHAnsi" w:cstheme="majorHAnsi"/>
          <w:sz w:val="24"/>
          <w:szCs w:val="24"/>
          <w:lang w:eastAsia="en-GB"/>
        </w:rPr>
        <w:t xml:space="preserve"> regarding; drainage, </w:t>
      </w:r>
      <w:r w:rsidR="00DA2F80">
        <w:rPr>
          <w:rFonts w:asciiTheme="majorHAnsi" w:eastAsia="Times New Roman" w:hAnsiTheme="majorHAnsi" w:cstheme="majorHAnsi"/>
          <w:sz w:val="24"/>
          <w:szCs w:val="24"/>
          <w:lang w:eastAsia="en-GB"/>
        </w:rPr>
        <w:t xml:space="preserve">speed controls, </w:t>
      </w:r>
      <w:r w:rsidRPr="00DA2F80">
        <w:rPr>
          <w:rFonts w:asciiTheme="majorHAnsi" w:eastAsia="Times New Roman" w:hAnsiTheme="majorHAnsi" w:cstheme="majorHAnsi"/>
          <w:sz w:val="24"/>
          <w:szCs w:val="24"/>
          <w:lang w:eastAsia="en-GB"/>
        </w:rPr>
        <w:t xml:space="preserve">edging, </w:t>
      </w:r>
      <w:r w:rsidR="004E0759" w:rsidRPr="00DA2F80">
        <w:rPr>
          <w:rFonts w:asciiTheme="majorHAnsi" w:eastAsia="Times New Roman" w:hAnsiTheme="majorHAnsi" w:cstheme="majorHAnsi"/>
          <w:sz w:val="24"/>
          <w:szCs w:val="24"/>
          <w:lang w:eastAsia="en-GB"/>
        </w:rPr>
        <w:t xml:space="preserve">and warrantee arrangements. Contractors will </w:t>
      </w:r>
      <w:r w:rsidR="006B7C90">
        <w:rPr>
          <w:rFonts w:asciiTheme="majorHAnsi" w:eastAsia="Times New Roman" w:hAnsiTheme="majorHAnsi" w:cstheme="majorHAnsi"/>
          <w:sz w:val="24"/>
          <w:szCs w:val="24"/>
          <w:lang w:eastAsia="en-GB"/>
        </w:rPr>
        <w:t xml:space="preserve">then </w:t>
      </w:r>
      <w:r w:rsidR="004E0759" w:rsidRPr="00DA2F80">
        <w:rPr>
          <w:rFonts w:asciiTheme="majorHAnsi" w:eastAsia="Times New Roman" w:hAnsiTheme="majorHAnsi" w:cstheme="majorHAnsi"/>
          <w:sz w:val="24"/>
          <w:szCs w:val="24"/>
          <w:lang w:eastAsia="en-GB"/>
        </w:rPr>
        <w:t xml:space="preserve">be asked to quote against this specification by mid-July with returns by early August.  The aim is for the Committee to have comparable competitive quotes from which to put proposals to the members of the Association in late August. </w:t>
      </w:r>
      <w:r w:rsidR="00262E2A">
        <w:rPr>
          <w:rFonts w:asciiTheme="majorHAnsi" w:eastAsia="Times New Roman" w:hAnsiTheme="majorHAnsi" w:cstheme="majorHAnsi"/>
          <w:sz w:val="24"/>
          <w:szCs w:val="24"/>
          <w:lang w:eastAsia="en-GB"/>
        </w:rPr>
        <w:t>It is</w:t>
      </w:r>
      <w:r w:rsidR="007A7DD1">
        <w:rPr>
          <w:rFonts w:asciiTheme="majorHAnsi" w:eastAsia="Times New Roman" w:hAnsiTheme="majorHAnsi" w:cstheme="majorHAnsi"/>
          <w:sz w:val="24"/>
          <w:szCs w:val="24"/>
          <w:lang w:eastAsia="en-GB"/>
        </w:rPr>
        <w:t xml:space="preserve"> then</w:t>
      </w:r>
      <w:r w:rsidR="00262E2A">
        <w:rPr>
          <w:rFonts w:asciiTheme="majorHAnsi" w:eastAsia="Times New Roman" w:hAnsiTheme="majorHAnsi" w:cstheme="majorHAnsi"/>
          <w:sz w:val="24"/>
          <w:szCs w:val="24"/>
          <w:lang w:eastAsia="en-GB"/>
        </w:rPr>
        <w:t xml:space="preserve"> anticipated that, detailed proposals will be packaged into a presentation </w:t>
      </w:r>
      <w:r w:rsidR="001E359E">
        <w:rPr>
          <w:rFonts w:asciiTheme="majorHAnsi" w:eastAsia="Times New Roman" w:hAnsiTheme="majorHAnsi" w:cstheme="majorHAnsi"/>
          <w:sz w:val="24"/>
          <w:szCs w:val="24"/>
          <w:lang w:eastAsia="en-GB"/>
        </w:rPr>
        <w:t>for</w:t>
      </w:r>
      <w:r w:rsidR="00003404">
        <w:rPr>
          <w:rFonts w:asciiTheme="majorHAnsi" w:eastAsia="Times New Roman" w:hAnsiTheme="majorHAnsi" w:cstheme="majorHAnsi"/>
          <w:sz w:val="24"/>
          <w:szCs w:val="24"/>
          <w:lang w:eastAsia="en-GB"/>
        </w:rPr>
        <w:t xml:space="preserve"> members.</w:t>
      </w:r>
      <w:r w:rsidR="001E359E">
        <w:rPr>
          <w:rFonts w:asciiTheme="majorHAnsi" w:eastAsia="Times New Roman" w:hAnsiTheme="majorHAnsi" w:cstheme="majorHAnsi"/>
          <w:sz w:val="24"/>
          <w:szCs w:val="24"/>
          <w:lang w:eastAsia="en-GB"/>
        </w:rPr>
        <w:t xml:space="preserve"> </w:t>
      </w:r>
    </w:p>
    <w:p w:rsidR="002A05CE" w:rsidRDefault="002A05CE" w:rsidP="000F4D44">
      <w:pPr>
        <w:pStyle w:val="ListParagraph"/>
        <w:spacing w:after="0" w:line="240" w:lineRule="auto"/>
        <w:ind w:left="360"/>
        <w:rPr>
          <w:rFonts w:asciiTheme="majorHAnsi" w:eastAsia="Times New Roman" w:hAnsiTheme="majorHAnsi" w:cstheme="majorHAnsi"/>
          <w:sz w:val="24"/>
          <w:szCs w:val="24"/>
          <w:u w:val="single"/>
          <w:lang w:eastAsia="en-GB"/>
        </w:rPr>
      </w:pPr>
    </w:p>
    <w:p w:rsidR="000F4D44" w:rsidRPr="000F4D44" w:rsidRDefault="000F4D44" w:rsidP="000F4D44">
      <w:pPr>
        <w:pStyle w:val="ListParagraph"/>
        <w:spacing w:after="0" w:line="240" w:lineRule="auto"/>
        <w:ind w:left="360"/>
        <w:rPr>
          <w:rFonts w:asciiTheme="majorHAnsi" w:eastAsia="Times New Roman" w:hAnsiTheme="majorHAnsi" w:cstheme="majorHAnsi"/>
          <w:sz w:val="24"/>
          <w:szCs w:val="24"/>
          <w:u w:val="single"/>
          <w:lang w:eastAsia="en-GB"/>
        </w:rPr>
      </w:pPr>
      <w:r w:rsidRPr="000F4D44">
        <w:rPr>
          <w:rFonts w:asciiTheme="majorHAnsi" w:eastAsia="Times New Roman" w:hAnsiTheme="majorHAnsi" w:cstheme="majorHAnsi"/>
          <w:sz w:val="24"/>
          <w:szCs w:val="24"/>
          <w:u w:val="single"/>
          <w:lang w:eastAsia="en-GB"/>
        </w:rPr>
        <w:t>Programme for works</w:t>
      </w:r>
    </w:p>
    <w:p w:rsidR="000F4D44" w:rsidRPr="00DA2F80" w:rsidRDefault="000F4D44" w:rsidP="000F4D44">
      <w:pPr>
        <w:pStyle w:val="ListParagraph"/>
        <w:spacing w:after="0" w:line="240" w:lineRule="auto"/>
        <w:ind w:left="360"/>
        <w:rPr>
          <w:rFonts w:asciiTheme="majorHAnsi" w:eastAsia="Times New Roman" w:hAnsiTheme="majorHAnsi" w:cstheme="majorHAnsi"/>
          <w:sz w:val="24"/>
          <w:szCs w:val="24"/>
          <w:lang w:eastAsia="en-GB"/>
        </w:rPr>
      </w:pPr>
      <w:r>
        <w:rPr>
          <w:rFonts w:asciiTheme="majorHAnsi" w:eastAsia="Times New Roman" w:hAnsiTheme="majorHAnsi" w:cstheme="majorHAnsi"/>
          <w:sz w:val="24"/>
          <w:szCs w:val="24"/>
          <w:lang w:eastAsia="en-GB"/>
        </w:rPr>
        <w:t xml:space="preserve">The committee is mindful that a large proportion </w:t>
      </w:r>
      <w:r w:rsidR="002A05CE">
        <w:rPr>
          <w:rFonts w:asciiTheme="majorHAnsi" w:eastAsia="Times New Roman" w:hAnsiTheme="majorHAnsi" w:cstheme="majorHAnsi"/>
          <w:sz w:val="24"/>
          <w:szCs w:val="24"/>
          <w:lang w:eastAsia="en-GB"/>
        </w:rPr>
        <w:t>of</w:t>
      </w:r>
      <w:r>
        <w:rPr>
          <w:rFonts w:asciiTheme="majorHAnsi" w:eastAsia="Times New Roman" w:hAnsiTheme="majorHAnsi" w:cstheme="majorHAnsi"/>
          <w:sz w:val="24"/>
          <w:szCs w:val="24"/>
          <w:lang w:eastAsia="en-GB"/>
        </w:rPr>
        <w:t xml:space="preserve"> residents are </w:t>
      </w:r>
      <w:r w:rsidR="001D5376">
        <w:rPr>
          <w:rFonts w:asciiTheme="majorHAnsi" w:eastAsia="Times New Roman" w:hAnsiTheme="majorHAnsi" w:cstheme="majorHAnsi"/>
          <w:sz w:val="24"/>
          <w:szCs w:val="24"/>
          <w:lang w:eastAsia="en-GB"/>
        </w:rPr>
        <w:t xml:space="preserve">keen for the </w:t>
      </w:r>
      <w:r>
        <w:rPr>
          <w:rFonts w:asciiTheme="majorHAnsi" w:eastAsia="Times New Roman" w:hAnsiTheme="majorHAnsi" w:cstheme="majorHAnsi"/>
          <w:sz w:val="24"/>
          <w:szCs w:val="24"/>
          <w:lang w:eastAsia="en-GB"/>
        </w:rPr>
        <w:t xml:space="preserve">resurfacing of the road take place without delay and if possible before </w:t>
      </w:r>
      <w:r w:rsidR="001D5376">
        <w:rPr>
          <w:rFonts w:asciiTheme="majorHAnsi" w:eastAsia="Times New Roman" w:hAnsiTheme="majorHAnsi" w:cstheme="majorHAnsi"/>
          <w:sz w:val="24"/>
          <w:szCs w:val="24"/>
          <w:lang w:eastAsia="en-GB"/>
        </w:rPr>
        <w:t xml:space="preserve">this </w:t>
      </w:r>
      <w:r>
        <w:rPr>
          <w:rFonts w:asciiTheme="majorHAnsi" w:eastAsia="Times New Roman" w:hAnsiTheme="majorHAnsi" w:cstheme="majorHAnsi"/>
          <w:sz w:val="24"/>
          <w:szCs w:val="24"/>
          <w:lang w:eastAsia="en-GB"/>
        </w:rPr>
        <w:t>winter. The</w:t>
      </w:r>
      <w:r w:rsidR="002A05CE">
        <w:rPr>
          <w:rFonts w:asciiTheme="majorHAnsi" w:eastAsia="Times New Roman" w:hAnsiTheme="majorHAnsi" w:cstheme="majorHAnsi"/>
          <w:sz w:val="24"/>
          <w:szCs w:val="24"/>
          <w:lang w:eastAsia="en-GB"/>
        </w:rPr>
        <w:t>re are a</w:t>
      </w:r>
      <w:r w:rsidR="007A7DD1">
        <w:rPr>
          <w:rFonts w:asciiTheme="majorHAnsi" w:eastAsia="Times New Roman" w:hAnsiTheme="majorHAnsi" w:cstheme="majorHAnsi"/>
          <w:sz w:val="24"/>
          <w:szCs w:val="24"/>
          <w:lang w:eastAsia="en-GB"/>
        </w:rPr>
        <w:t xml:space="preserve"> number of </w:t>
      </w:r>
      <w:r>
        <w:rPr>
          <w:rFonts w:asciiTheme="majorHAnsi" w:eastAsia="Times New Roman" w:hAnsiTheme="majorHAnsi" w:cstheme="majorHAnsi"/>
          <w:sz w:val="24"/>
          <w:szCs w:val="24"/>
          <w:lang w:eastAsia="en-GB"/>
        </w:rPr>
        <w:t xml:space="preserve">dependencies </w:t>
      </w:r>
      <w:r w:rsidR="007A7DD1">
        <w:rPr>
          <w:rFonts w:asciiTheme="majorHAnsi" w:eastAsia="Times New Roman" w:hAnsiTheme="majorHAnsi" w:cstheme="majorHAnsi"/>
          <w:sz w:val="24"/>
          <w:szCs w:val="24"/>
          <w:lang w:eastAsia="en-GB"/>
        </w:rPr>
        <w:t xml:space="preserve">which dictate whether this </w:t>
      </w:r>
      <w:r w:rsidR="001D5376">
        <w:rPr>
          <w:rFonts w:asciiTheme="majorHAnsi" w:eastAsia="Times New Roman" w:hAnsiTheme="majorHAnsi" w:cstheme="majorHAnsi"/>
          <w:sz w:val="24"/>
          <w:szCs w:val="24"/>
          <w:lang w:eastAsia="en-GB"/>
        </w:rPr>
        <w:t xml:space="preserve">is </w:t>
      </w:r>
      <w:r w:rsidR="007A7DD1">
        <w:rPr>
          <w:rFonts w:asciiTheme="majorHAnsi" w:eastAsia="Times New Roman" w:hAnsiTheme="majorHAnsi" w:cstheme="majorHAnsi"/>
          <w:sz w:val="24"/>
          <w:szCs w:val="24"/>
          <w:lang w:eastAsia="en-GB"/>
        </w:rPr>
        <w:t xml:space="preserve">achievable: The </w:t>
      </w:r>
      <w:r>
        <w:rPr>
          <w:rFonts w:asciiTheme="majorHAnsi" w:eastAsia="Times New Roman" w:hAnsiTheme="majorHAnsi" w:cstheme="majorHAnsi"/>
          <w:sz w:val="24"/>
          <w:szCs w:val="24"/>
          <w:lang w:eastAsia="en-GB"/>
        </w:rPr>
        <w:t xml:space="preserve">contractors </w:t>
      </w:r>
      <w:r w:rsidR="007A7DD1">
        <w:rPr>
          <w:rFonts w:asciiTheme="majorHAnsi" w:eastAsia="Times New Roman" w:hAnsiTheme="majorHAnsi" w:cstheme="majorHAnsi"/>
          <w:sz w:val="24"/>
          <w:szCs w:val="24"/>
          <w:lang w:eastAsia="en-GB"/>
        </w:rPr>
        <w:t>will need to</w:t>
      </w:r>
      <w:r>
        <w:rPr>
          <w:rFonts w:asciiTheme="majorHAnsi" w:eastAsia="Times New Roman" w:hAnsiTheme="majorHAnsi" w:cstheme="majorHAnsi"/>
          <w:sz w:val="24"/>
          <w:szCs w:val="24"/>
          <w:lang w:eastAsia="en-GB"/>
        </w:rPr>
        <w:t xml:space="preserve"> </w:t>
      </w:r>
      <w:r w:rsidR="007A7DD1">
        <w:rPr>
          <w:rFonts w:asciiTheme="majorHAnsi" w:eastAsia="Times New Roman" w:hAnsiTheme="majorHAnsi" w:cstheme="majorHAnsi"/>
          <w:sz w:val="24"/>
          <w:szCs w:val="24"/>
          <w:lang w:eastAsia="en-GB"/>
        </w:rPr>
        <w:t>respond within</w:t>
      </w:r>
      <w:r>
        <w:rPr>
          <w:rFonts w:asciiTheme="majorHAnsi" w:eastAsia="Times New Roman" w:hAnsiTheme="majorHAnsi" w:cstheme="majorHAnsi"/>
          <w:sz w:val="24"/>
          <w:szCs w:val="24"/>
          <w:lang w:eastAsia="en-GB"/>
        </w:rPr>
        <w:t xml:space="preserve"> our time frame, the committee proposals </w:t>
      </w:r>
      <w:r w:rsidR="007A7DD1">
        <w:rPr>
          <w:rFonts w:asciiTheme="majorHAnsi" w:eastAsia="Times New Roman" w:hAnsiTheme="majorHAnsi" w:cstheme="majorHAnsi"/>
          <w:sz w:val="24"/>
          <w:szCs w:val="24"/>
          <w:lang w:eastAsia="en-GB"/>
        </w:rPr>
        <w:t>will need to be</w:t>
      </w:r>
      <w:r>
        <w:rPr>
          <w:rFonts w:asciiTheme="majorHAnsi" w:eastAsia="Times New Roman" w:hAnsiTheme="majorHAnsi" w:cstheme="majorHAnsi"/>
          <w:sz w:val="24"/>
          <w:szCs w:val="24"/>
          <w:lang w:eastAsia="en-GB"/>
        </w:rPr>
        <w:t xml:space="preserve"> accepted by members of the RGRRA and </w:t>
      </w:r>
      <w:r w:rsidR="002D70FF">
        <w:rPr>
          <w:rFonts w:asciiTheme="majorHAnsi" w:eastAsia="Times New Roman" w:hAnsiTheme="majorHAnsi" w:cstheme="majorHAnsi"/>
          <w:sz w:val="24"/>
          <w:szCs w:val="24"/>
          <w:lang w:eastAsia="en-GB"/>
        </w:rPr>
        <w:t xml:space="preserve">proportional </w:t>
      </w:r>
      <w:r w:rsidR="007A7DD1">
        <w:rPr>
          <w:rFonts w:asciiTheme="majorHAnsi" w:eastAsia="Times New Roman" w:hAnsiTheme="majorHAnsi" w:cstheme="majorHAnsi"/>
          <w:sz w:val="24"/>
          <w:szCs w:val="24"/>
          <w:lang w:eastAsia="en-GB"/>
        </w:rPr>
        <w:t>c</w:t>
      </w:r>
      <w:r>
        <w:rPr>
          <w:rFonts w:asciiTheme="majorHAnsi" w:eastAsia="Times New Roman" w:hAnsiTheme="majorHAnsi" w:cstheme="majorHAnsi"/>
          <w:sz w:val="24"/>
          <w:szCs w:val="24"/>
          <w:lang w:eastAsia="en-GB"/>
        </w:rPr>
        <w:t xml:space="preserve">ontributions </w:t>
      </w:r>
      <w:r w:rsidR="007A7DD1">
        <w:rPr>
          <w:rFonts w:asciiTheme="majorHAnsi" w:eastAsia="Times New Roman" w:hAnsiTheme="majorHAnsi" w:cstheme="majorHAnsi"/>
          <w:sz w:val="24"/>
          <w:szCs w:val="24"/>
          <w:lang w:eastAsia="en-GB"/>
        </w:rPr>
        <w:t xml:space="preserve">for the works </w:t>
      </w:r>
      <w:r>
        <w:rPr>
          <w:rFonts w:asciiTheme="majorHAnsi" w:eastAsia="Times New Roman" w:hAnsiTheme="majorHAnsi" w:cstheme="majorHAnsi"/>
          <w:sz w:val="24"/>
          <w:szCs w:val="24"/>
          <w:lang w:eastAsia="en-GB"/>
        </w:rPr>
        <w:t xml:space="preserve">collected from </w:t>
      </w:r>
      <w:r w:rsidR="002D70FF">
        <w:rPr>
          <w:rFonts w:asciiTheme="majorHAnsi" w:eastAsia="Times New Roman" w:hAnsiTheme="majorHAnsi" w:cstheme="majorHAnsi"/>
          <w:sz w:val="24"/>
          <w:szCs w:val="24"/>
          <w:lang w:eastAsia="en-GB"/>
        </w:rPr>
        <w:t xml:space="preserve">each </w:t>
      </w:r>
      <w:r>
        <w:rPr>
          <w:rFonts w:asciiTheme="majorHAnsi" w:eastAsia="Times New Roman" w:hAnsiTheme="majorHAnsi" w:cstheme="majorHAnsi"/>
          <w:sz w:val="24"/>
          <w:szCs w:val="24"/>
          <w:lang w:eastAsia="en-GB"/>
        </w:rPr>
        <w:t xml:space="preserve">households. Only at this point can an order be placed with </w:t>
      </w:r>
      <w:r w:rsidR="002D70FF">
        <w:rPr>
          <w:rFonts w:asciiTheme="majorHAnsi" w:eastAsia="Times New Roman" w:hAnsiTheme="majorHAnsi" w:cstheme="majorHAnsi"/>
          <w:sz w:val="24"/>
          <w:szCs w:val="24"/>
          <w:lang w:eastAsia="en-GB"/>
        </w:rPr>
        <w:t>an</w:t>
      </w:r>
      <w:r>
        <w:rPr>
          <w:rFonts w:asciiTheme="majorHAnsi" w:eastAsia="Times New Roman" w:hAnsiTheme="majorHAnsi" w:cstheme="majorHAnsi"/>
          <w:sz w:val="24"/>
          <w:szCs w:val="24"/>
          <w:lang w:eastAsia="en-GB"/>
        </w:rPr>
        <w:t xml:space="preserve"> appointed contractor. </w:t>
      </w:r>
      <w:r w:rsidR="002D70FF">
        <w:rPr>
          <w:rFonts w:asciiTheme="majorHAnsi" w:eastAsia="Times New Roman" w:hAnsiTheme="majorHAnsi" w:cstheme="majorHAnsi"/>
          <w:sz w:val="24"/>
          <w:szCs w:val="24"/>
          <w:lang w:eastAsia="en-GB"/>
        </w:rPr>
        <w:t xml:space="preserve">The committee agreed to strive to </w:t>
      </w:r>
      <w:r w:rsidR="001D5376">
        <w:rPr>
          <w:rFonts w:asciiTheme="majorHAnsi" w:eastAsia="Times New Roman" w:hAnsiTheme="majorHAnsi" w:cstheme="majorHAnsi"/>
          <w:sz w:val="24"/>
          <w:szCs w:val="24"/>
          <w:lang w:eastAsia="en-GB"/>
        </w:rPr>
        <w:t>make this happen if possible within 2021.</w:t>
      </w:r>
      <w:r w:rsidR="002D70FF">
        <w:rPr>
          <w:rFonts w:asciiTheme="majorHAnsi" w:eastAsia="Times New Roman" w:hAnsiTheme="majorHAnsi" w:cstheme="majorHAnsi"/>
          <w:sz w:val="24"/>
          <w:szCs w:val="24"/>
          <w:lang w:eastAsia="en-GB"/>
        </w:rPr>
        <w:t xml:space="preserve"> </w:t>
      </w:r>
    </w:p>
    <w:p w:rsidR="002A05CE" w:rsidRDefault="002A05CE" w:rsidP="00003404">
      <w:pPr>
        <w:pStyle w:val="ListParagraph"/>
        <w:spacing w:after="0" w:line="240" w:lineRule="auto"/>
        <w:ind w:left="360"/>
        <w:rPr>
          <w:rFonts w:asciiTheme="majorHAnsi" w:eastAsia="Times New Roman" w:hAnsiTheme="majorHAnsi" w:cstheme="majorHAnsi"/>
          <w:sz w:val="24"/>
          <w:szCs w:val="24"/>
          <w:u w:val="single"/>
          <w:lang w:eastAsia="en-GB"/>
        </w:rPr>
      </w:pPr>
    </w:p>
    <w:p w:rsidR="009433E4" w:rsidRPr="00003404" w:rsidRDefault="009433E4" w:rsidP="00003404">
      <w:pPr>
        <w:pStyle w:val="ListParagraph"/>
        <w:spacing w:after="0" w:line="240" w:lineRule="auto"/>
        <w:ind w:left="360"/>
        <w:rPr>
          <w:rFonts w:asciiTheme="majorHAnsi" w:eastAsia="Times New Roman" w:hAnsiTheme="majorHAnsi" w:cstheme="majorHAnsi"/>
          <w:sz w:val="24"/>
          <w:szCs w:val="24"/>
          <w:u w:val="single"/>
          <w:lang w:eastAsia="en-GB"/>
        </w:rPr>
      </w:pPr>
      <w:r w:rsidRPr="00003404">
        <w:rPr>
          <w:rFonts w:asciiTheme="majorHAnsi" w:eastAsia="Times New Roman" w:hAnsiTheme="majorHAnsi" w:cstheme="majorHAnsi"/>
          <w:sz w:val="24"/>
          <w:szCs w:val="24"/>
          <w:u w:val="single"/>
          <w:lang w:eastAsia="en-GB"/>
        </w:rPr>
        <w:t>Drainage in R</w:t>
      </w:r>
      <w:r w:rsidR="002D70FF">
        <w:rPr>
          <w:rFonts w:asciiTheme="majorHAnsi" w:eastAsia="Times New Roman" w:hAnsiTheme="majorHAnsi" w:cstheme="majorHAnsi"/>
          <w:sz w:val="24"/>
          <w:szCs w:val="24"/>
          <w:u w:val="single"/>
          <w:lang w:eastAsia="en-GB"/>
        </w:rPr>
        <w:t>owney Gardens</w:t>
      </w:r>
    </w:p>
    <w:p w:rsidR="00003404" w:rsidRDefault="00003404" w:rsidP="00003404">
      <w:pPr>
        <w:pStyle w:val="ListParagraph"/>
        <w:spacing w:after="0" w:line="240" w:lineRule="auto"/>
        <w:ind w:left="360"/>
        <w:rPr>
          <w:rFonts w:asciiTheme="majorHAnsi" w:eastAsia="Times New Roman" w:hAnsiTheme="majorHAnsi" w:cstheme="majorHAnsi"/>
          <w:sz w:val="24"/>
          <w:szCs w:val="24"/>
          <w:lang w:eastAsia="en-GB"/>
        </w:rPr>
      </w:pPr>
      <w:r>
        <w:rPr>
          <w:rFonts w:asciiTheme="majorHAnsi" w:eastAsia="Times New Roman" w:hAnsiTheme="majorHAnsi" w:cstheme="majorHAnsi"/>
          <w:sz w:val="24"/>
          <w:szCs w:val="24"/>
          <w:lang w:eastAsia="en-GB"/>
        </w:rPr>
        <w:t xml:space="preserve">It was thought by all that utility services run under </w:t>
      </w:r>
      <w:r w:rsidR="001F7AEC">
        <w:rPr>
          <w:rFonts w:asciiTheme="majorHAnsi" w:eastAsia="Times New Roman" w:hAnsiTheme="majorHAnsi" w:cstheme="majorHAnsi"/>
          <w:sz w:val="24"/>
          <w:szCs w:val="24"/>
          <w:lang w:eastAsia="en-GB"/>
        </w:rPr>
        <w:t xml:space="preserve">the </w:t>
      </w:r>
      <w:r>
        <w:rPr>
          <w:rFonts w:asciiTheme="majorHAnsi" w:eastAsia="Times New Roman" w:hAnsiTheme="majorHAnsi" w:cstheme="majorHAnsi"/>
          <w:sz w:val="24"/>
          <w:szCs w:val="24"/>
          <w:lang w:eastAsia="en-GB"/>
        </w:rPr>
        <w:t xml:space="preserve">verge section between the road and property </w:t>
      </w:r>
      <w:r w:rsidR="001F7AEC">
        <w:rPr>
          <w:rFonts w:asciiTheme="majorHAnsi" w:eastAsia="Times New Roman" w:hAnsiTheme="majorHAnsi" w:cstheme="majorHAnsi"/>
          <w:sz w:val="24"/>
          <w:szCs w:val="24"/>
          <w:lang w:eastAsia="en-GB"/>
        </w:rPr>
        <w:t>garden walls</w:t>
      </w:r>
      <w:r w:rsidR="001D5376">
        <w:rPr>
          <w:rFonts w:asciiTheme="majorHAnsi" w:eastAsia="Times New Roman" w:hAnsiTheme="majorHAnsi" w:cstheme="majorHAnsi"/>
          <w:sz w:val="24"/>
          <w:szCs w:val="24"/>
          <w:lang w:eastAsia="en-GB"/>
        </w:rPr>
        <w:t xml:space="preserve">, with main </w:t>
      </w:r>
      <w:r w:rsidR="001F7AEC">
        <w:rPr>
          <w:rFonts w:asciiTheme="majorHAnsi" w:eastAsia="Times New Roman" w:hAnsiTheme="majorHAnsi" w:cstheme="majorHAnsi"/>
          <w:sz w:val="24"/>
          <w:szCs w:val="24"/>
          <w:lang w:eastAsia="en-GB"/>
        </w:rPr>
        <w:t xml:space="preserve">drainage behind the houses. </w:t>
      </w:r>
      <w:r w:rsidRPr="002D70FF">
        <w:rPr>
          <w:rFonts w:asciiTheme="majorHAnsi" w:eastAsia="Times New Roman" w:hAnsiTheme="majorHAnsi" w:cstheme="majorHAnsi"/>
          <w:b/>
          <w:sz w:val="24"/>
          <w:szCs w:val="24"/>
          <w:lang w:eastAsia="en-GB"/>
        </w:rPr>
        <w:t>AK</w:t>
      </w:r>
      <w:r>
        <w:rPr>
          <w:rFonts w:asciiTheme="majorHAnsi" w:eastAsia="Times New Roman" w:hAnsiTheme="majorHAnsi" w:cstheme="majorHAnsi"/>
          <w:sz w:val="24"/>
          <w:szCs w:val="24"/>
          <w:lang w:eastAsia="en-GB"/>
        </w:rPr>
        <w:t xml:space="preserve"> confirmed the existence of an inspection chamber in the road outside no.</w:t>
      </w:r>
      <w:r w:rsidR="001D5376">
        <w:rPr>
          <w:rFonts w:asciiTheme="majorHAnsi" w:eastAsia="Times New Roman" w:hAnsiTheme="majorHAnsi" w:cstheme="majorHAnsi"/>
          <w:sz w:val="24"/>
          <w:szCs w:val="24"/>
          <w:lang w:eastAsia="en-GB"/>
        </w:rPr>
        <w:t xml:space="preserve"> </w:t>
      </w:r>
      <w:r>
        <w:rPr>
          <w:rFonts w:asciiTheme="majorHAnsi" w:eastAsia="Times New Roman" w:hAnsiTheme="majorHAnsi" w:cstheme="majorHAnsi"/>
          <w:sz w:val="24"/>
          <w:szCs w:val="24"/>
          <w:lang w:eastAsia="en-GB"/>
        </w:rPr>
        <w:t xml:space="preserve">15 and </w:t>
      </w:r>
      <w:r w:rsidR="001F7AEC">
        <w:rPr>
          <w:rFonts w:asciiTheme="majorHAnsi" w:eastAsia="Times New Roman" w:hAnsiTheme="majorHAnsi" w:cstheme="majorHAnsi"/>
          <w:sz w:val="24"/>
          <w:szCs w:val="24"/>
          <w:lang w:eastAsia="en-GB"/>
        </w:rPr>
        <w:t xml:space="preserve">undertook </w:t>
      </w:r>
      <w:r w:rsidR="001D5376">
        <w:rPr>
          <w:rFonts w:asciiTheme="majorHAnsi" w:eastAsia="Times New Roman" w:hAnsiTheme="majorHAnsi" w:cstheme="majorHAnsi"/>
          <w:sz w:val="24"/>
          <w:szCs w:val="24"/>
          <w:lang w:eastAsia="en-GB"/>
        </w:rPr>
        <w:t xml:space="preserve">to </w:t>
      </w:r>
      <w:r w:rsidR="001F7AEC">
        <w:rPr>
          <w:rFonts w:asciiTheme="majorHAnsi" w:eastAsia="Times New Roman" w:hAnsiTheme="majorHAnsi" w:cstheme="majorHAnsi"/>
          <w:sz w:val="24"/>
          <w:szCs w:val="24"/>
          <w:lang w:eastAsia="en-GB"/>
        </w:rPr>
        <w:t xml:space="preserve">trace </w:t>
      </w:r>
      <w:r>
        <w:rPr>
          <w:rFonts w:asciiTheme="majorHAnsi" w:eastAsia="Times New Roman" w:hAnsiTheme="majorHAnsi" w:cstheme="majorHAnsi"/>
          <w:sz w:val="24"/>
          <w:szCs w:val="24"/>
          <w:lang w:eastAsia="en-GB"/>
        </w:rPr>
        <w:t>the utility owner</w:t>
      </w:r>
      <w:r w:rsidR="001F7AEC">
        <w:rPr>
          <w:rFonts w:asciiTheme="majorHAnsi" w:eastAsia="Times New Roman" w:hAnsiTheme="majorHAnsi" w:cstheme="majorHAnsi"/>
          <w:sz w:val="24"/>
          <w:szCs w:val="24"/>
          <w:lang w:eastAsia="en-GB"/>
        </w:rPr>
        <w:t>.</w:t>
      </w:r>
      <w:r w:rsidR="006C3880">
        <w:rPr>
          <w:rFonts w:asciiTheme="majorHAnsi" w:eastAsia="Times New Roman" w:hAnsiTheme="majorHAnsi" w:cstheme="majorHAnsi"/>
          <w:sz w:val="24"/>
          <w:szCs w:val="24"/>
          <w:lang w:eastAsia="en-GB"/>
        </w:rPr>
        <w:t xml:space="preserve"> </w:t>
      </w:r>
      <w:r w:rsidR="001D5376">
        <w:rPr>
          <w:rFonts w:asciiTheme="majorHAnsi" w:eastAsia="Times New Roman" w:hAnsiTheme="majorHAnsi" w:cstheme="majorHAnsi"/>
          <w:sz w:val="24"/>
          <w:szCs w:val="24"/>
          <w:lang w:eastAsia="en-GB"/>
        </w:rPr>
        <w:t>It was also noted that there is a water utility inspection cover in the roadway surface at no. 30.</w:t>
      </w:r>
    </w:p>
    <w:p w:rsidR="002A05CE" w:rsidRDefault="002A05CE" w:rsidP="003A33B9">
      <w:pPr>
        <w:pStyle w:val="ListParagraph"/>
        <w:spacing w:after="0" w:line="240" w:lineRule="auto"/>
        <w:ind w:left="360"/>
        <w:rPr>
          <w:rFonts w:asciiTheme="majorHAnsi" w:eastAsia="Times New Roman" w:hAnsiTheme="majorHAnsi" w:cstheme="majorHAnsi"/>
          <w:sz w:val="24"/>
          <w:szCs w:val="24"/>
          <w:u w:val="single"/>
          <w:lang w:eastAsia="en-GB"/>
        </w:rPr>
      </w:pPr>
    </w:p>
    <w:p w:rsidR="003A33B9" w:rsidRDefault="003A33B9" w:rsidP="003A33B9">
      <w:pPr>
        <w:pStyle w:val="ListParagraph"/>
        <w:spacing w:after="0" w:line="240" w:lineRule="auto"/>
        <w:ind w:left="360"/>
        <w:rPr>
          <w:rFonts w:asciiTheme="majorHAnsi" w:eastAsia="Times New Roman" w:hAnsiTheme="majorHAnsi" w:cstheme="majorHAnsi"/>
          <w:sz w:val="24"/>
          <w:szCs w:val="24"/>
          <w:u w:val="single"/>
          <w:lang w:eastAsia="en-GB"/>
        </w:rPr>
      </w:pPr>
      <w:r w:rsidRPr="003A33B9">
        <w:rPr>
          <w:rFonts w:asciiTheme="majorHAnsi" w:eastAsia="Times New Roman" w:hAnsiTheme="majorHAnsi" w:cstheme="majorHAnsi"/>
          <w:sz w:val="24"/>
          <w:szCs w:val="24"/>
          <w:u w:val="single"/>
          <w:lang w:eastAsia="en-GB"/>
        </w:rPr>
        <w:t>Insurance cover</w:t>
      </w:r>
    </w:p>
    <w:p w:rsidR="00FE7670" w:rsidRDefault="00FE7670" w:rsidP="00FE7670">
      <w:pPr>
        <w:pStyle w:val="ListParagraph"/>
        <w:spacing w:after="0" w:line="240" w:lineRule="auto"/>
        <w:ind w:left="360"/>
        <w:rPr>
          <w:rFonts w:asciiTheme="majorHAnsi" w:eastAsia="Times New Roman" w:hAnsiTheme="majorHAnsi" w:cstheme="majorHAnsi"/>
          <w:sz w:val="24"/>
          <w:szCs w:val="24"/>
          <w:lang w:eastAsia="en-GB"/>
        </w:rPr>
      </w:pPr>
      <w:r>
        <w:rPr>
          <w:rFonts w:asciiTheme="majorHAnsi" w:eastAsia="Times New Roman" w:hAnsiTheme="majorHAnsi" w:cstheme="majorHAnsi"/>
          <w:sz w:val="24"/>
          <w:szCs w:val="24"/>
          <w:lang w:eastAsia="en-GB"/>
        </w:rPr>
        <w:t>I</w:t>
      </w:r>
      <w:r w:rsidR="003A33B9">
        <w:rPr>
          <w:rFonts w:asciiTheme="majorHAnsi" w:eastAsia="Times New Roman" w:hAnsiTheme="majorHAnsi" w:cstheme="majorHAnsi"/>
          <w:sz w:val="24"/>
          <w:szCs w:val="24"/>
          <w:lang w:eastAsia="en-GB"/>
        </w:rPr>
        <w:t xml:space="preserve">t </w:t>
      </w:r>
      <w:r>
        <w:rPr>
          <w:rFonts w:asciiTheme="majorHAnsi" w:eastAsia="Times New Roman" w:hAnsiTheme="majorHAnsi" w:cstheme="majorHAnsi"/>
          <w:sz w:val="24"/>
          <w:szCs w:val="24"/>
          <w:lang w:eastAsia="en-GB"/>
        </w:rPr>
        <w:t xml:space="preserve">is </w:t>
      </w:r>
      <w:r w:rsidR="00B21F04">
        <w:rPr>
          <w:rFonts w:asciiTheme="majorHAnsi" w:eastAsia="Times New Roman" w:hAnsiTheme="majorHAnsi" w:cstheme="majorHAnsi"/>
          <w:sz w:val="24"/>
          <w:szCs w:val="24"/>
          <w:lang w:eastAsia="en-GB"/>
        </w:rPr>
        <w:t xml:space="preserve">both </w:t>
      </w:r>
      <w:r>
        <w:rPr>
          <w:rFonts w:asciiTheme="majorHAnsi" w:eastAsia="Times New Roman" w:hAnsiTheme="majorHAnsi" w:cstheme="majorHAnsi"/>
          <w:sz w:val="24"/>
          <w:szCs w:val="24"/>
          <w:lang w:eastAsia="en-GB"/>
        </w:rPr>
        <w:t xml:space="preserve">advisable </w:t>
      </w:r>
      <w:r w:rsidR="007A7DD1">
        <w:rPr>
          <w:rFonts w:asciiTheme="majorHAnsi" w:eastAsia="Times New Roman" w:hAnsiTheme="majorHAnsi" w:cstheme="majorHAnsi"/>
          <w:sz w:val="24"/>
          <w:szCs w:val="24"/>
          <w:lang w:eastAsia="en-GB"/>
        </w:rPr>
        <w:t xml:space="preserve">and normal </w:t>
      </w:r>
      <w:r w:rsidR="00B21F04">
        <w:rPr>
          <w:rFonts w:asciiTheme="majorHAnsi" w:eastAsia="Times New Roman" w:hAnsiTheme="majorHAnsi" w:cstheme="majorHAnsi"/>
          <w:sz w:val="24"/>
          <w:szCs w:val="24"/>
          <w:lang w:eastAsia="en-GB"/>
        </w:rPr>
        <w:t xml:space="preserve">practice </w:t>
      </w:r>
      <w:r>
        <w:rPr>
          <w:rFonts w:asciiTheme="majorHAnsi" w:eastAsia="Times New Roman" w:hAnsiTheme="majorHAnsi" w:cstheme="majorHAnsi"/>
          <w:sz w:val="24"/>
          <w:szCs w:val="24"/>
          <w:lang w:eastAsia="en-GB"/>
        </w:rPr>
        <w:t>for</w:t>
      </w:r>
      <w:r w:rsidR="003A33B9">
        <w:rPr>
          <w:rFonts w:asciiTheme="majorHAnsi" w:eastAsia="Times New Roman" w:hAnsiTheme="majorHAnsi" w:cstheme="majorHAnsi"/>
          <w:sz w:val="24"/>
          <w:szCs w:val="24"/>
          <w:lang w:eastAsia="en-GB"/>
        </w:rPr>
        <w:t xml:space="preserve"> </w:t>
      </w:r>
      <w:r w:rsidR="00B21F04">
        <w:rPr>
          <w:rFonts w:asciiTheme="majorHAnsi" w:eastAsia="Times New Roman" w:hAnsiTheme="majorHAnsi" w:cstheme="majorHAnsi"/>
          <w:sz w:val="24"/>
          <w:szCs w:val="24"/>
          <w:lang w:eastAsia="en-GB"/>
        </w:rPr>
        <w:t xml:space="preserve">a </w:t>
      </w:r>
      <w:r w:rsidR="003A33B9">
        <w:rPr>
          <w:rFonts w:asciiTheme="majorHAnsi" w:eastAsia="Times New Roman" w:hAnsiTheme="majorHAnsi" w:cstheme="majorHAnsi"/>
          <w:sz w:val="24"/>
          <w:szCs w:val="24"/>
          <w:lang w:eastAsia="en-GB"/>
        </w:rPr>
        <w:t>Private Road A</w:t>
      </w:r>
      <w:r w:rsidR="003A33B9" w:rsidRPr="003A33B9">
        <w:rPr>
          <w:rFonts w:asciiTheme="majorHAnsi" w:eastAsia="Times New Roman" w:hAnsiTheme="majorHAnsi" w:cstheme="majorHAnsi"/>
          <w:sz w:val="24"/>
          <w:szCs w:val="24"/>
          <w:lang w:eastAsia="en-GB"/>
        </w:rPr>
        <w:t>ssociation</w:t>
      </w:r>
      <w:r w:rsidR="003A33B9">
        <w:rPr>
          <w:rFonts w:asciiTheme="majorHAnsi" w:eastAsia="Times New Roman" w:hAnsiTheme="majorHAnsi" w:cstheme="majorHAnsi"/>
          <w:sz w:val="24"/>
          <w:szCs w:val="24"/>
          <w:lang w:eastAsia="en-GB"/>
        </w:rPr>
        <w:t xml:space="preserve">s </w:t>
      </w:r>
      <w:r w:rsidR="003A33B9" w:rsidRPr="003A33B9">
        <w:rPr>
          <w:rFonts w:asciiTheme="majorHAnsi" w:eastAsia="Times New Roman" w:hAnsiTheme="majorHAnsi" w:cstheme="majorHAnsi"/>
          <w:sz w:val="24"/>
          <w:szCs w:val="24"/>
          <w:lang w:eastAsia="en-GB"/>
        </w:rPr>
        <w:t xml:space="preserve">to </w:t>
      </w:r>
      <w:r w:rsidR="003A33B9">
        <w:rPr>
          <w:rFonts w:asciiTheme="majorHAnsi" w:eastAsia="Times New Roman" w:hAnsiTheme="majorHAnsi" w:cstheme="majorHAnsi"/>
          <w:sz w:val="24"/>
          <w:szCs w:val="24"/>
          <w:lang w:eastAsia="en-GB"/>
        </w:rPr>
        <w:t xml:space="preserve">hold public and property </w:t>
      </w:r>
      <w:proofErr w:type="gramStart"/>
      <w:r w:rsidR="003A33B9">
        <w:rPr>
          <w:rFonts w:asciiTheme="majorHAnsi" w:eastAsia="Times New Roman" w:hAnsiTheme="majorHAnsi" w:cstheme="majorHAnsi"/>
          <w:sz w:val="24"/>
          <w:szCs w:val="24"/>
          <w:lang w:eastAsia="en-GB"/>
        </w:rPr>
        <w:t>owners</w:t>
      </w:r>
      <w:proofErr w:type="gramEnd"/>
      <w:r w:rsidR="003A33B9">
        <w:rPr>
          <w:rFonts w:asciiTheme="majorHAnsi" w:eastAsia="Times New Roman" w:hAnsiTheme="majorHAnsi" w:cstheme="majorHAnsi"/>
          <w:sz w:val="24"/>
          <w:szCs w:val="24"/>
          <w:lang w:eastAsia="en-GB"/>
        </w:rPr>
        <w:t xml:space="preserve"> liability insurance </w:t>
      </w:r>
      <w:r w:rsidR="007A7DD1">
        <w:rPr>
          <w:rFonts w:asciiTheme="majorHAnsi" w:eastAsia="Times New Roman" w:hAnsiTheme="majorHAnsi" w:cstheme="majorHAnsi"/>
          <w:sz w:val="24"/>
          <w:szCs w:val="24"/>
          <w:lang w:eastAsia="en-GB"/>
        </w:rPr>
        <w:t xml:space="preserve">and </w:t>
      </w:r>
      <w:r w:rsidR="00B21F04">
        <w:rPr>
          <w:rFonts w:asciiTheme="majorHAnsi" w:eastAsia="Times New Roman" w:hAnsiTheme="majorHAnsi" w:cstheme="majorHAnsi"/>
          <w:sz w:val="24"/>
          <w:szCs w:val="24"/>
          <w:lang w:eastAsia="en-GB"/>
        </w:rPr>
        <w:t xml:space="preserve">in addition </w:t>
      </w:r>
      <w:r>
        <w:rPr>
          <w:rFonts w:asciiTheme="majorHAnsi" w:eastAsia="Times New Roman" w:hAnsiTheme="majorHAnsi" w:cstheme="majorHAnsi"/>
          <w:sz w:val="24"/>
          <w:szCs w:val="24"/>
          <w:lang w:eastAsia="en-GB"/>
        </w:rPr>
        <w:t>Trustee Indemnity</w:t>
      </w:r>
      <w:r w:rsidR="007A7DD1">
        <w:rPr>
          <w:rFonts w:asciiTheme="majorHAnsi" w:eastAsia="Times New Roman" w:hAnsiTheme="majorHAnsi" w:cstheme="majorHAnsi"/>
          <w:sz w:val="24"/>
          <w:szCs w:val="24"/>
          <w:lang w:eastAsia="en-GB"/>
        </w:rPr>
        <w:t xml:space="preserve"> to cover those managing the association</w:t>
      </w:r>
      <w:r>
        <w:rPr>
          <w:rFonts w:asciiTheme="majorHAnsi" w:eastAsia="Times New Roman" w:hAnsiTheme="majorHAnsi" w:cstheme="majorHAnsi"/>
          <w:sz w:val="24"/>
          <w:szCs w:val="24"/>
          <w:lang w:eastAsia="en-GB"/>
        </w:rPr>
        <w:t xml:space="preserve">. As RGRRA </w:t>
      </w:r>
      <w:r w:rsidR="002D70FF">
        <w:rPr>
          <w:rFonts w:asciiTheme="majorHAnsi" w:eastAsia="Times New Roman" w:hAnsiTheme="majorHAnsi" w:cstheme="majorHAnsi"/>
          <w:sz w:val="24"/>
          <w:szCs w:val="24"/>
          <w:lang w:eastAsia="en-GB"/>
        </w:rPr>
        <w:t xml:space="preserve">is now formed and </w:t>
      </w:r>
      <w:r>
        <w:rPr>
          <w:rFonts w:asciiTheme="majorHAnsi" w:eastAsia="Times New Roman" w:hAnsiTheme="majorHAnsi" w:cstheme="majorHAnsi"/>
          <w:sz w:val="24"/>
          <w:szCs w:val="24"/>
          <w:lang w:eastAsia="en-GB"/>
        </w:rPr>
        <w:t xml:space="preserve">plans to enter into a substantial commercial contract with a third party, it </w:t>
      </w:r>
      <w:r w:rsidR="00B21F04">
        <w:rPr>
          <w:rFonts w:asciiTheme="majorHAnsi" w:eastAsia="Times New Roman" w:hAnsiTheme="majorHAnsi" w:cstheme="majorHAnsi"/>
          <w:sz w:val="24"/>
          <w:szCs w:val="24"/>
          <w:lang w:eastAsia="en-GB"/>
        </w:rPr>
        <w:t xml:space="preserve">is </w:t>
      </w:r>
      <w:r>
        <w:rPr>
          <w:rFonts w:asciiTheme="majorHAnsi" w:eastAsia="Times New Roman" w:hAnsiTheme="majorHAnsi" w:cstheme="majorHAnsi"/>
          <w:sz w:val="24"/>
          <w:szCs w:val="24"/>
          <w:lang w:eastAsia="en-GB"/>
        </w:rPr>
        <w:t xml:space="preserve">deemed to be imperative for RGRRA committee </w:t>
      </w:r>
      <w:r w:rsidR="00B21F04">
        <w:rPr>
          <w:rFonts w:asciiTheme="majorHAnsi" w:eastAsia="Times New Roman" w:hAnsiTheme="majorHAnsi" w:cstheme="majorHAnsi"/>
          <w:sz w:val="24"/>
          <w:szCs w:val="24"/>
          <w:lang w:eastAsia="en-GB"/>
        </w:rPr>
        <w:t xml:space="preserve">members </w:t>
      </w:r>
      <w:r>
        <w:rPr>
          <w:rFonts w:asciiTheme="majorHAnsi" w:eastAsia="Times New Roman" w:hAnsiTheme="majorHAnsi" w:cstheme="majorHAnsi"/>
          <w:sz w:val="24"/>
          <w:szCs w:val="24"/>
          <w:lang w:eastAsia="en-GB"/>
        </w:rPr>
        <w:t xml:space="preserve">to be protected individually. </w:t>
      </w:r>
      <w:r w:rsidR="001E359E">
        <w:rPr>
          <w:rFonts w:asciiTheme="majorHAnsi" w:eastAsia="Times New Roman" w:hAnsiTheme="majorHAnsi" w:cstheme="majorHAnsi"/>
          <w:sz w:val="24"/>
          <w:szCs w:val="24"/>
          <w:lang w:eastAsia="en-GB"/>
        </w:rPr>
        <w:t xml:space="preserve">Private Road Insurance </w:t>
      </w:r>
      <w:r w:rsidR="002D70FF">
        <w:rPr>
          <w:rFonts w:asciiTheme="majorHAnsi" w:eastAsia="Times New Roman" w:hAnsiTheme="majorHAnsi" w:cstheme="majorHAnsi"/>
          <w:sz w:val="24"/>
          <w:szCs w:val="24"/>
          <w:lang w:eastAsia="en-GB"/>
        </w:rPr>
        <w:t xml:space="preserve">also </w:t>
      </w:r>
      <w:r w:rsidR="001E359E">
        <w:rPr>
          <w:rFonts w:asciiTheme="majorHAnsi" w:eastAsia="Times New Roman" w:hAnsiTheme="majorHAnsi" w:cstheme="majorHAnsi"/>
          <w:sz w:val="24"/>
          <w:szCs w:val="24"/>
          <w:lang w:eastAsia="en-GB"/>
        </w:rPr>
        <w:t xml:space="preserve">gives peace of mind </w:t>
      </w:r>
      <w:r w:rsidR="007A7DD1">
        <w:rPr>
          <w:rFonts w:asciiTheme="majorHAnsi" w:eastAsia="Times New Roman" w:hAnsiTheme="majorHAnsi" w:cstheme="majorHAnsi"/>
          <w:sz w:val="24"/>
          <w:szCs w:val="24"/>
          <w:lang w:eastAsia="en-GB"/>
        </w:rPr>
        <w:t>to</w:t>
      </w:r>
      <w:r w:rsidR="001E359E">
        <w:rPr>
          <w:rFonts w:asciiTheme="majorHAnsi" w:eastAsia="Times New Roman" w:hAnsiTheme="majorHAnsi" w:cstheme="majorHAnsi"/>
          <w:sz w:val="24"/>
          <w:szCs w:val="24"/>
          <w:lang w:eastAsia="en-GB"/>
        </w:rPr>
        <w:t xml:space="preserve"> each household </w:t>
      </w:r>
      <w:r w:rsidR="007A7DD1">
        <w:rPr>
          <w:rFonts w:asciiTheme="majorHAnsi" w:eastAsia="Times New Roman" w:hAnsiTheme="majorHAnsi" w:cstheme="majorHAnsi"/>
          <w:sz w:val="24"/>
          <w:szCs w:val="24"/>
          <w:lang w:eastAsia="en-GB"/>
        </w:rPr>
        <w:t xml:space="preserve">for </w:t>
      </w:r>
      <w:r w:rsidR="001E359E">
        <w:rPr>
          <w:rFonts w:asciiTheme="majorHAnsi" w:eastAsia="Times New Roman" w:hAnsiTheme="majorHAnsi" w:cstheme="majorHAnsi"/>
          <w:sz w:val="24"/>
          <w:szCs w:val="24"/>
          <w:lang w:eastAsia="en-GB"/>
        </w:rPr>
        <w:t xml:space="preserve">liability cover against any claim arising from loss on their roadway section. </w:t>
      </w:r>
      <w:r w:rsidR="000F4D44" w:rsidRPr="002D70FF">
        <w:rPr>
          <w:rFonts w:asciiTheme="majorHAnsi" w:eastAsia="Times New Roman" w:hAnsiTheme="majorHAnsi" w:cstheme="majorHAnsi"/>
          <w:b/>
          <w:sz w:val="24"/>
          <w:szCs w:val="24"/>
          <w:lang w:eastAsia="en-GB"/>
        </w:rPr>
        <w:t>AW</w:t>
      </w:r>
      <w:r w:rsidR="000F4D44">
        <w:rPr>
          <w:rFonts w:asciiTheme="majorHAnsi" w:eastAsia="Times New Roman" w:hAnsiTheme="majorHAnsi" w:cstheme="majorHAnsi"/>
          <w:sz w:val="24"/>
          <w:szCs w:val="24"/>
          <w:lang w:eastAsia="en-GB"/>
        </w:rPr>
        <w:t xml:space="preserve"> has obtained a quotation from Edwards Insurance Brokers and </w:t>
      </w:r>
      <w:r w:rsidR="007A7DD1">
        <w:rPr>
          <w:rFonts w:asciiTheme="majorHAnsi" w:eastAsia="Times New Roman" w:hAnsiTheme="majorHAnsi" w:cstheme="majorHAnsi"/>
          <w:sz w:val="24"/>
          <w:szCs w:val="24"/>
          <w:lang w:eastAsia="en-GB"/>
        </w:rPr>
        <w:t>will obtain</w:t>
      </w:r>
      <w:r w:rsidR="000F4D44">
        <w:rPr>
          <w:rFonts w:asciiTheme="majorHAnsi" w:eastAsia="Times New Roman" w:hAnsiTheme="majorHAnsi" w:cstheme="majorHAnsi"/>
          <w:sz w:val="24"/>
          <w:szCs w:val="24"/>
          <w:lang w:eastAsia="en-GB"/>
        </w:rPr>
        <w:t xml:space="preserve"> at least one other competitive quote</w:t>
      </w:r>
      <w:r w:rsidR="007A7DD1">
        <w:rPr>
          <w:rFonts w:asciiTheme="majorHAnsi" w:eastAsia="Times New Roman" w:hAnsiTheme="majorHAnsi" w:cstheme="majorHAnsi"/>
          <w:sz w:val="24"/>
          <w:szCs w:val="24"/>
          <w:lang w:eastAsia="en-GB"/>
        </w:rPr>
        <w:t xml:space="preserve">. The committee agree to put such cover in place immediately </w:t>
      </w:r>
      <w:r w:rsidR="00B21F04">
        <w:rPr>
          <w:rFonts w:asciiTheme="majorHAnsi" w:eastAsia="Times New Roman" w:hAnsiTheme="majorHAnsi" w:cstheme="majorHAnsi"/>
          <w:sz w:val="24"/>
          <w:szCs w:val="24"/>
          <w:lang w:eastAsia="en-GB"/>
        </w:rPr>
        <w:t xml:space="preserve">as </w:t>
      </w:r>
      <w:r w:rsidR="007A7DD1">
        <w:rPr>
          <w:rFonts w:asciiTheme="majorHAnsi" w:eastAsia="Times New Roman" w:hAnsiTheme="majorHAnsi" w:cstheme="majorHAnsi"/>
          <w:sz w:val="24"/>
          <w:szCs w:val="24"/>
          <w:lang w:eastAsia="en-GB"/>
        </w:rPr>
        <w:t>the association</w:t>
      </w:r>
      <w:r w:rsidR="00B21F04">
        <w:rPr>
          <w:rFonts w:asciiTheme="majorHAnsi" w:eastAsia="Times New Roman" w:hAnsiTheme="majorHAnsi" w:cstheme="majorHAnsi"/>
          <w:sz w:val="24"/>
          <w:szCs w:val="24"/>
          <w:lang w:eastAsia="en-GB"/>
        </w:rPr>
        <w:t xml:space="preserve"> is now active</w:t>
      </w:r>
      <w:r w:rsidR="007A7DD1">
        <w:rPr>
          <w:rFonts w:asciiTheme="majorHAnsi" w:eastAsia="Times New Roman" w:hAnsiTheme="majorHAnsi" w:cstheme="majorHAnsi"/>
          <w:sz w:val="24"/>
          <w:szCs w:val="24"/>
          <w:lang w:eastAsia="en-GB"/>
        </w:rPr>
        <w:t>.</w:t>
      </w:r>
    </w:p>
    <w:p w:rsidR="00003404" w:rsidRPr="00FE7670" w:rsidRDefault="00003404" w:rsidP="00FE7670">
      <w:pPr>
        <w:pStyle w:val="ListParagraph"/>
        <w:spacing w:after="0" w:line="240" w:lineRule="auto"/>
        <w:ind w:left="360"/>
        <w:rPr>
          <w:rFonts w:asciiTheme="majorHAnsi" w:eastAsia="Times New Roman" w:hAnsiTheme="majorHAnsi" w:cstheme="majorHAnsi"/>
          <w:sz w:val="24"/>
          <w:szCs w:val="24"/>
          <w:u w:val="single"/>
          <w:lang w:eastAsia="en-GB"/>
        </w:rPr>
      </w:pPr>
      <w:r w:rsidRPr="00FE7670">
        <w:rPr>
          <w:rFonts w:asciiTheme="majorHAnsi" w:eastAsia="Times New Roman" w:hAnsiTheme="majorHAnsi" w:cstheme="majorHAnsi"/>
          <w:sz w:val="24"/>
          <w:szCs w:val="24"/>
          <w:u w:val="single"/>
          <w:lang w:eastAsia="en-GB"/>
        </w:rPr>
        <w:t xml:space="preserve">Annual </w:t>
      </w:r>
      <w:r w:rsidR="00045C6F" w:rsidRPr="00FE7670">
        <w:rPr>
          <w:rFonts w:asciiTheme="majorHAnsi" w:eastAsia="Times New Roman" w:hAnsiTheme="majorHAnsi" w:cstheme="majorHAnsi"/>
          <w:sz w:val="24"/>
          <w:szCs w:val="24"/>
          <w:u w:val="single"/>
          <w:lang w:eastAsia="en-GB"/>
        </w:rPr>
        <w:t>subscription</w:t>
      </w:r>
    </w:p>
    <w:p w:rsidR="009433E4" w:rsidRDefault="00FE7670" w:rsidP="001F7AEC">
      <w:pPr>
        <w:pStyle w:val="ListParagraph"/>
        <w:spacing w:after="0" w:line="240" w:lineRule="auto"/>
        <w:ind w:left="360"/>
        <w:rPr>
          <w:rFonts w:asciiTheme="majorHAnsi" w:eastAsia="Times New Roman" w:hAnsiTheme="majorHAnsi" w:cstheme="majorHAnsi"/>
          <w:sz w:val="24"/>
          <w:szCs w:val="24"/>
          <w:lang w:eastAsia="en-GB"/>
        </w:rPr>
      </w:pPr>
      <w:r>
        <w:rPr>
          <w:rFonts w:asciiTheme="majorHAnsi" w:eastAsia="Times New Roman" w:hAnsiTheme="majorHAnsi" w:cstheme="majorHAnsi"/>
          <w:sz w:val="24"/>
          <w:szCs w:val="24"/>
          <w:lang w:eastAsia="en-GB"/>
        </w:rPr>
        <w:t xml:space="preserve">The Rules </w:t>
      </w:r>
      <w:r w:rsidR="00B21F04">
        <w:rPr>
          <w:rFonts w:asciiTheme="majorHAnsi" w:eastAsia="Times New Roman" w:hAnsiTheme="majorHAnsi" w:cstheme="majorHAnsi"/>
          <w:sz w:val="24"/>
          <w:szCs w:val="24"/>
          <w:lang w:eastAsia="en-GB"/>
        </w:rPr>
        <w:t xml:space="preserve">agreed stipulate that an </w:t>
      </w:r>
      <w:r>
        <w:rPr>
          <w:rFonts w:asciiTheme="majorHAnsi" w:eastAsia="Times New Roman" w:hAnsiTheme="majorHAnsi" w:cstheme="majorHAnsi"/>
          <w:sz w:val="24"/>
          <w:szCs w:val="24"/>
          <w:lang w:eastAsia="en-GB"/>
        </w:rPr>
        <w:t>a</w:t>
      </w:r>
      <w:r w:rsidR="001F7AEC">
        <w:rPr>
          <w:rFonts w:asciiTheme="majorHAnsi" w:eastAsia="Times New Roman" w:hAnsiTheme="majorHAnsi" w:cstheme="majorHAnsi"/>
          <w:sz w:val="24"/>
          <w:szCs w:val="24"/>
          <w:lang w:eastAsia="en-GB"/>
        </w:rPr>
        <w:t xml:space="preserve">nnual subscription </w:t>
      </w:r>
      <w:r w:rsidR="00B21F04">
        <w:rPr>
          <w:rFonts w:asciiTheme="majorHAnsi" w:eastAsia="Times New Roman" w:hAnsiTheme="majorHAnsi" w:cstheme="majorHAnsi"/>
          <w:sz w:val="24"/>
          <w:szCs w:val="24"/>
          <w:lang w:eastAsia="en-GB"/>
        </w:rPr>
        <w:t xml:space="preserve">should </w:t>
      </w:r>
      <w:r w:rsidR="001F7AEC">
        <w:rPr>
          <w:rFonts w:asciiTheme="majorHAnsi" w:eastAsia="Times New Roman" w:hAnsiTheme="majorHAnsi" w:cstheme="majorHAnsi"/>
          <w:sz w:val="24"/>
          <w:szCs w:val="24"/>
          <w:lang w:eastAsia="en-GB"/>
        </w:rPr>
        <w:t>be agreed by the initial AGM of membership</w:t>
      </w:r>
      <w:r w:rsidR="00B21F04">
        <w:rPr>
          <w:rFonts w:asciiTheme="majorHAnsi" w:eastAsia="Times New Roman" w:hAnsiTheme="majorHAnsi" w:cstheme="majorHAnsi"/>
          <w:sz w:val="24"/>
          <w:szCs w:val="24"/>
          <w:lang w:eastAsia="en-GB"/>
        </w:rPr>
        <w:t>,</w:t>
      </w:r>
      <w:r w:rsidR="001F7AEC">
        <w:rPr>
          <w:rFonts w:asciiTheme="majorHAnsi" w:eastAsia="Times New Roman" w:hAnsiTheme="majorHAnsi" w:cstheme="majorHAnsi"/>
          <w:sz w:val="24"/>
          <w:szCs w:val="24"/>
          <w:lang w:eastAsia="en-GB"/>
        </w:rPr>
        <w:t xml:space="preserve"> which will be scheduled for June 2022. The committee propose</w:t>
      </w:r>
      <w:r>
        <w:rPr>
          <w:rFonts w:asciiTheme="majorHAnsi" w:eastAsia="Times New Roman" w:hAnsiTheme="majorHAnsi" w:cstheme="majorHAnsi"/>
          <w:sz w:val="24"/>
          <w:szCs w:val="24"/>
          <w:lang w:eastAsia="en-GB"/>
        </w:rPr>
        <w:t>s</w:t>
      </w:r>
      <w:r w:rsidR="001F7AEC">
        <w:rPr>
          <w:rFonts w:asciiTheme="majorHAnsi" w:eastAsia="Times New Roman" w:hAnsiTheme="majorHAnsi" w:cstheme="majorHAnsi"/>
          <w:sz w:val="24"/>
          <w:szCs w:val="24"/>
          <w:lang w:eastAsia="en-GB"/>
        </w:rPr>
        <w:t xml:space="preserve"> an annual subscription fee of £20 per household to be paid by 1 July each year</w:t>
      </w:r>
      <w:r w:rsidR="00045C6F">
        <w:rPr>
          <w:rFonts w:asciiTheme="majorHAnsi" w:eastAsia="Times New Roman" w:hAnsiTheme="majorHAnsi" w:cstheme="majorHAnsi"/>
          <w:sz w:val="24"/>
          <w:szCs w:val="24"/>
          <w:lang w:eastAsia="en-GB"/>
        </w:rPr>
        <w:t xml:space="preserve"> from 2022</w:t>
      </w:r>
      <w:r w:rsidR="001F7AEC">
        <w:rPr>
          <w:rFonts w:asciiTheme="majorHAnsi" w:eastAsia="Times New Roman" w:hAnsiTheme="majorHAnsi" w:cstheme="majorHAnsi"/>
          <w:sz w:val="24"/>
          <w:szCs w:val="24"/>
          <w:lang w:eastAsia="en-GB"/>
        </w:rPr>
        <w:t xml:space="preserve">. </w:t>
      </w:r>
      <w:r w:rsidR="003A33B9">
        <w:rPr>
          <w:rFonts w:asciiTheme="majorHAnsi" w:eastAsia="Times New Roman" w:hAnsiTheme="majorHAnsi" w:cstheme="majorHAnsi"/>
          <w:sz w:val="24"/>
          <w:szCs w:val="24"/>
          <w:lang w:eastAsia="en-GB"/>
        </w:rPr>
        <w:t xml:space="preserve">This figure </w:t>
      </w:r>
      <w:r>
        <w:rPr>
          <w:rFonts w:asciiTheme="majorHAnsi" w:eastAsia="Times New Roman" w:hAnsiTheme="majorHAnsi" w:cstheme="majorHAnsi"/>
          <w:sz w:val="24"/>
          <w:szCs w:val="24"/>
          <w:lang w:eastAsia="en-GB"/>
        </w:rPr>
        <w:t xml:space="preserve">was </w:t>
      </w:r>
      <w:r w:rsidR="003A33B9">
        <w:rPr>
          <w:rFonts w:asciiTheme="majorHAnsi" w:eastAsia="Times New Roman" w:hAnsiTheme="majorHAnsi" w:cstheme="majorHAnsi"/>
          <w:sz w:val="24"/>
          <w:szCs w:val="24"/>
          <w:lang w:eastAsia="en-GB"/>
        </w:rPr>
        <w:t xml:space="preserve">agreed </w:t>
      </w:r>
      <w:r w:rsidR="000F4D44">
        <w:rPr>
          <w:rFonts w:asciiTheme="majorHAnsi" w:eastAsia="Times New Roman" w:hAnsiTheme="majorHAnsi" w:cstheme="majorHAnsi"/>
          <w:sz w:val="24"/>
          <w:szCs w:val="24"/>
          <w:lang w:eastAsia="en-GB"/>
        </w:rPr>
        <w:t xml:space="preserve">in order to provide funds </w:t>
      </w:r>
      <w:r>
        <w:rPr>
          <w:rFonts w:asciiTheme="majorHAnsi" w:eastAsia="Times New Roman" w:hAnsiTheme="majorHAnsi" w:cstheme="majorHAnsi"/>
          <w:sz w:val="24"/>
          <w:szCs w:val="24"/>
          <w:lang w:eastAsia="en-GB"/>
        </w:rPr>
        <w:t xml:space="preserve">for </w:t>
      </w:r>
      <w:r w:rsidR="00045C6F">
        <w:rPr>
          <w:rFonts w:asciiTheme="majorHAnsi" w:eastAsia="Times New Roman" w:hAnsiTheme="majorHAnsi" w:cstheme="majorHAnsi"/>
          <w:sz w:val="24"/>
          <w:szCs w:val="24"/>
          <w:lang w:eastAsia="en-GB"/>
        </w:rPr>
        <w:t>association i</w:t>
      </w:r>
      <w:r>
        <w:rPr>
          <w:rFonts w:asciiTheme="majorHAnsi" w:eastAsia="Times New Roman" w:hAnsiTheme="majorHAnsi" w:cstheme="majorHAnsi"/>
          <w:sz w:val="24"/>
          <w:szCs w:val="24"/>
          <w:lang w:eastAsia="en-GB"/>
        </w:rPr>
        <w:t xml:space="preserve">nsurance cover </w:t>
      </w:r>
      <w:r w:rsidR="00045C6F">
        <w:rPr>
          <w:rFonts w:asciiTheme="majorHAnsi" w:eastAsia="Times New Roman" w:hAnsiTheme="majorHAnsi" w:cstheme="majorHAnsi"/>
          <w:sz w:val="24"/>
          <w:szCs w:val="24"/>
          <w:lang w:eastAsia="en-GB"/>
        </w:rPr>
        <w:t xml:space="preserve">and provide </w:t>
      </w:r>
      <w:r>
        <w:rPr>
          <w:rFonts w:asciiTheme="majorHAnsi" w:eastAsia="Times New Roman" w:hAnsiTheme="majorHAnsi" w:cstheme="majorHAnsi"/>
          <w:sz w:val="24"/>
          <w:szCs w:val="24"/>
          <w:lang w:eastAsia="en-GB"/>
        </w:rPr>
        <w:t>a small contingency for</w:t>
      </w:r>
      <w:r w:rsidR="000F4D44">
        <w:rPr>
          <w:rFonts w:asciiTheme="majorHAnsi" w:eastAsia="Times New Roman" w:hAnsiTheme="majorHAnsi" w:cstheme="majorHAnsi"/>
          <w:sz w:val="24"/>
          <w:szCs w:val="24"/>
          <w:lang w:eastAsia="en-GB"/>
        </w:rPr>
        <w:t xml:space="preserve"> annual </w:t>
      </w:r>
      <w:r>
        <w:rPr>
          <w:rFonts w:asciiTheme="majorHAnsi" w:eastAsia="Times New Roman" w:hAnsiTheme="majorHAnsi" w:cstheme="majorHAnsi"/>
          <w:sz w:val="24"/>
          <w:szCs w:val="24"/>
          <w:lang w:eastAsia="en-GB"/>
        </w:rPr>
        <w:t>incidental expenses.</w:t>
      </w:r>
      <w:r w:rsidR="003A33B9">
        <w:rPr>
          <w:rFonts w:asciiTheme="majorHAnsi" w:eastAsia="Times New Roman" w:hAnsiTheme="majorHAnsi" w:cstheme="majorHAnsi"/>
          <w:sz w:val="24"/>
          <w:szCs w:val="24"/>
          <w:lang w:eastAsia="en-GB"/>
        </w:rPr>
        <w:t xml:space="preserve"> </w:t>
      </w:r>
      <w:r w:rsidR="00B21F04">
        <w:rPr>
          <w:rFonts w:asciiTheme="majorHAnsi" w:eastAsia="Times New Roman" w:hAnsiTheme="majorHAnsi" w:cstheme="majorHAnsi"/>
          <w:sz w:val="24"/>
          <w:szCs w:val="24"/>
          <w:lang w:eastAsia="en-GB"/>
        </w:rPr>
        <w:t>Payment terms for substantive work to resurface the road would be agreed once final costs where known.</w:t>
      </w:r>
      <w:r w:rsidR="00A33B31">
        <w:rPr>
          <w:rFonts w:asciiTheme="majorHAnsi" w:eastAsia="Times New Roman" w:hAnsiTheme="majorHAnsi" w:cstheme="majorHAnsi"/>
          <w:sz w:val="24"/>
          <w:szCs w:val="24"/>
          <w:lang w:eastAsia="en-GB"/>
        </w:rPr>
        <w:t xml:space="preserve"> </w:t>
      </w:r>
      <w:r w:rsidR="001F7AEC">
        <w:rPr>
          <w:rFonts w:asciiTheme="majorHAnsi" w:eastAsia="Times New Roman" w:hAnsiTheme="majorHAnsi" w:cstheme="majorHAnsi"/>
          <w:sz w:val="24"/>
          <w:szCs w:val="24"/>
          <w:lang w:eastAsia="en-GB"/>
        </w:rPr>
        <w:t xml:space="preserve"> </w:t>
      </w:r>
    </w:p>
    <w:p w:rsidR="002A05CE" w:rsidRDefault="002A05CE" w:rsidP="002A05CE">
      <w:pPr>
        <w:spacing w:after="0" w:line="240" w:lineRule="auto"/>
        <w:ind w:left="360"/>
        <w:rPr>
          <w:rFonts w:asciiTheme="majorHAnsi" w:eastAsia="Times New Roman" w:hAnsiTheme="majorHAnsi" w:cstheme="majorHAnsi"/>
          <w:sz w:val="24"/>
          <w:szCs w:val="24"/>
          <w:u w:val="single"/>
          <w:lang w:eastAsia="en-GB"/>
        </w:rPr>
      </w:pPr>
    </w:p>
    <w:p w:rsidR="001E359E" w:rsidRPr="002A05CE" w:rsidRDefault="001E359E" w:rsidP="002A05CE">
      <w:pPr>
        <w:spacing w:after="0" w:line="240" w:lineRule="auto"/>
        <w:ind w:left="360"/>
        <w:rPr>
          <w:rFonts w:asciiTheme="majorHAnsi" w:eastAsia="Times New Roman" w:hAnsiTheme="majorHAnsi" w:cstheme="majorHAnsi"/>
          <w:sz w:val="24"/>
          <w:szCs w:val="24"/>
          <w:u w:val="single"/>
          <w:lang w:eastAsia="en-GB"/>
        </w:rPr>
      </w:pPr>
      <w:r w:rsidRPr="002A05CE">
        <w:rPr>
          <w:rFonts w:asciiTheme="majorHAnsi" w:eastAsia="Times New Roman" w:hAnsiTheme="majorHAnsi" w:cstheme="majorHAnsi"/>
          <w:sz w:val="24"/>
          <w:szCs w:val="24"/>
          <w:u w:val="single"/>
          <w:lang w:eastAsia="en-GB"/>
        </w:rPr>
        <w:t>Communications</w:t>
      </w:r>
    </w:p>
    <w:p w:rsidR="001E359E" w:rsidRDefault="00045C6F" w:rsidP="00045C6F">
      <w:pPr>
        <w:pStyle w:val="ListParagraph"/>
        <w:spacing w:after="0" w:line="240" w:lineRule="auto"/>
        <w:ind w:left="360"/>
        <w:rPr>
          <w:rFonts w:asciiTheme="majorHAnsi" w:eastAsia="Times New Roman" w:hAnsiTheme="majorHAnsi" w:cstheme="majorHAnsi"/>
          <w:sz w:val="24"/>
          <w:szCs w:val="24"/>
          <w:lang w:eastAsia="en-GB"/>
        </w:rPr>
      </w:pPr>
      <w:r>
        <w:rPr>
          <w:rFonts w:asciiTheme="majorHAnsi" w:eastAsia="Times New Roman" w:hAnsiTheme="majorHAnsi" w:cstheme="majorHAnsi"/>
          <w:sz w:val="24"/>
          <w:szCs w:val="24"/>
          <w:lang w:eastAsia="en-GB"/>
        </w:rPr>
        <w:t>Questions were raised regarding</w:t>
      </w:r>
      <w:r w:rsidR="001E359E">
        <w:rPr>
          <w:rFonts w:asciiTheme="majorHAnsi" w:eastAsia="Times New Roman" w:hAnsiTheme="majorHAnsi" w:cstheme="majorHAnsi"/>
          <w:sz w:val="24"/>
          <w:szCs w:val="24"/>
          <w:lang w:eastAsia="en-GB"/>
        </w:rPr>
        <w:t xml:space="preserve"> the best way fo</w:t>
      </w:r>
      <w:r w:rsidR="00F00485">
        <w:rPr>
          <w:rFonts w:asciiTheme="majorHAnsi" w:eastAsia="Times New Roman" w:hAnsiTheme="majorHAnsi" w:cstheme="majorHAnsi"/>
          <w:sz w:val="24"/>
          <w:szCs w:val="24"/>
          <w:lang w:eastAsia="en-GB"/>
        </w:rPr>
        <w:t xml:space="preserve">r the committee to communicate with members of </w:t>
      </w:r>
      <w:r w:rsidR="001E359E">
        <w:rPr>
          <w:rFonts w:asciiTheme="majorHAnsi" w:eastAsia="Times New Roman" w:hAnsiTheme="majorHAnsi" w:cstheme="majorHAnsi"/>
          <w:sz w:val="24"/>
          <w:szCs w:val="24"/>
          <w:lang w:eastAsia="en-GB"/>
        </w:rPr>
        <w:t xml:space="preserve">RGRRA. </w:t>
      </w:r>
      <w:r>
        <w:rPr>
          <w:rFonts w:asciiTheme="majorHAnsi" w:eastAsia="Times New Roman" w:hAnsiTheme="majorHAnsi" w:cstheme="majorHAnsi"/>
          <w:sz w:val="24"/>
          <w:szCs w:val="24"/>
          <w:lang w:eastAsia="en-GB"/>
        </w:rPr>
        <w:t xml:space="preserve">Notifications to members </w:t>
      </w:r>
      <w:r w:rsidR="00B21F04">
        <w:rPr>
          <w:rFonts w:asciiTheme="majorHAnsi" w:eastAsia="Times New Roman" w:hAnsiTheme="majorHAnsi" w:cstheme="majorHAnsi"/>
          <w:sz w:val="24"/>
          <w:szCs w:val="24"/>
          <w:lang w:eastAsia="en-GB"/>
        </w:rPr>
        <w:t>will</w:t>
      </w:r>
      <w:r>
        <w:rPr>
          <w:rFonts w:asciiTheme="majorHAnsi" w:eastAsia="Times New Roman" w:hAnsiTheme="majorHAnsi" w:cstheme="majorHAnsi"/>
          <w:sz w:val="24"/>
          <w:szCs w:val="24"/>
          <w:lang w:eastAsia="en-GB"/>
        </w:rPr>
        <w:t xml:space="preserve"> normally take place by email. Initial communication should be via hard copy with a request each member confirms their designated email for future RGRRA membership communication. </w:t>
      </w:r>
      <w:r w:rsidR="001E359E">
        <w:rPr>
          <w:rFonts w:asciiTheme="majorHAnsi" w:eastAsia="Times New Roman" w:hAnsiTheme="majorHAnsi" w:cstheme="majorHAnsi"/>
          <w:sz w:val="24"/>
          <w:szCs w:val="24"/>
          <w:lang w:eastAsia="en-GB"/>
        </w:rPr>
        <w:t xml:space="preserve">It was decided </w:t>
      </w:r>
      <w:r w:rsidR="00F00485">
        <w:rPr>
          <w:rFonts w:asciiTheme="majorHAnsi" w:eastAsia="Times New Roman" w:hAnsiTheme="majorHAnsi" w:cstheme="majorHAnsi"/>
          <w:sz w:val="24"/>
          <w:szCs w:val="24"/>
          <w:lang w:eastAsia="en-GB"/>
        </w:rPr>
        <w:t xml:space="preserve">that all </w:t>
      </w:r>
      <w:r w:rsidR="00F00485">
        <w:rPr>
          <w:rFonts w:asciiTheme="majorHAnsi" w:eastAsia="Times New Roman" w:hAnsiTheme="majorHAnsi" w:cstheme="majorHAnsi"/>
          <w:sz w:val="24"/>
          <w:szCs w:val="24"/>
          <w:lang w:eastAsia="en-GB"/>
        </w:rPr>
        <w:lastRenderedPageBreak/>
        <w:t xml:space="preserve">documents relating to the association including </w:t>
      </w:r>
      <w:r>
        <w:rPr>
          <w:rFonts w:asciiTheme="majorHAnsi" w:eastAsia="Times New Roman" w:hAnsiTheme="majorHAnsi" w:cstheme="majorHAnsi"/>
          <w:sz w:val="24"/>
          <w:szCs w:val="24"/>
          <w:lang w:eastAsia="en-GB"/>
        </w:rPr>
        <w:t xml:space="preserve">detailed </w:t>
      </w:r>
      <w:r w:rsidR="00F00485">
        <w:rPr>
          <w:rFonts w:asciiTheme="majorHAnsi" w:eastAsia="Times New Roman" w:hAnsiTheme="majorHAnsi" w:cstheme="majorHAnsi"/>
          <w:sz w:val="24"/>
          <w:szCs w:val="24"/>
          <w:lang w:eastAsia="en-GB"/>
        </w:rPr>
        <w:t>prop</w:t>
      </w:r>
      <w:r>
        <w:rPr>
          <w:rFonts w:asciiTheme="majorHAnsi" w:eastAsia="Times New Roman" w:hAnsiTheme="majorHAnsi" w:cstheme="majorHAnsi"/>
          <w:sz w:val="24"/>
          <w:szCs w:val="24"/>
          <w:lang w:eastAsia="en-GB"/>
        </w:rPr>
        <w:t>o</w:t>
      </w:r>
      <w:r w:rsidR="00F00485">
        <w:rPr>
          <w:rFonts w:asciiTheme="majorHAnsi" w:eastAsia="Times New Roman" w:hAnsiTheme="majorHAnsi" w:cstheme="majorHAnsi"/>
          <w:sz w:val="24"/>
          <w:szCs w:val="24"/>
          <w:lang w:eastAsia="en-GB"/>
        </w:rPr>
        <w:t xml:space="preserve">sals for major resurfacing work should be </w:t>
      </w:r>
      <w:r>
        <w:rPr>
          <w:rFonts w:asciiTheme="majorHAnsi" w:eastAsia="Times New Roman" w:hAnsiTheme="majorHAnsi" w:cstheme="majorHAnsi"/>
          <w:sz w:val="24"/>
          <w:szCs w:val="24"/>
          <w:lang w:eastAsia="en-GB"/>
        </w:rPr>
        <w:t xml:space="preserve">logged </w:t>
      </w:r>
      <w:r w:rsidR="00F00485">
        <w:rPr>
          <w:rFonts w:asciiTheme="majorHAnsi" w:eastAsia="Times New Roman" w:hAnsiTheme="majorHAnsi" w:cstheme="majorHAnsi"/>
          <w:sz w:val="24"/>
          <w:szCs w:val="24"/>
          <w:lang w:eastAsia="en-GB"/>
        </w:rPr>
        <w:t xml:space="preserve">on a low cost hosted web domain, allowing open access and complying with GDPR requirements. </w:t>
      </w:r>
    </w:p>
    <w:p w:rsidR="002A05CE" w:rsidRDefault="002A05CE" w:rsidP="00045C6F">
      <w:pPr>
        <w:pStyle w:val="ListParagraph"/>
        <w:spacing w:after="0" w:line="240" w:lineRule="auto"/>
        <w:ind w:left="360"/>
        <w:rPr>
          <w:rFonts w:asciiTheme="majorHAnsi" w:eastAsia="Times New Roman" w:hAnsiTheme="majorHAnsi" w:cstheme="majorHAnsi"/>
          <w:sz w:val="24"/>
          <w:szCs w:val="24"/>
          <w:u w:val="single"/>
          <w:lang w:eastAsia="en-GB"/>
        </w:rPr>
      </w:pPr>
    </w:p>
    <w:p w:rsidR="00B21F04" w:rsidRPr="00B21F04" w:rsidRDefault="00B21F04" w:rsidP="00045C6F">
      <w:pPr>
        <w:pStyle w:val="ListParagraph"/>
        <w:spacing w:after="0" w:line="240" w:lineRule="auto"/>
        <w:ind w:left="360"/>
        <w:rPr>
          <w:rFonts w:asciiTheme="majorHAnsi" w:eastAsia="Times New Roman" w:hAnsiTheme="majorHAnsi" w:cstheme="majorHAnsi"/>
          <w:sz w:val="24"/>
          <w:szCs w:val="24"/>
          <w:u w:val="single"/>
          <w:lang w:eastAsia="en-GB"/>
        </w:rPr>
      </w:pPr>
      <w:r w:rsidRPr="00B21F04">
        <w:rPr>
          <w:rFonts w:asciiTheme="majorHAnsi" w:eastAsia="Times New Roman" w:hAnsiTheme="majorHAnsi" w:cstheme="majorHAnsi"/>
          <w:sz w:val="24"/>
          <w:szCs w:val="24"/>
          <w:u w:val="single"/>
          <w:lang w:eastAsia="en-GB"/>
        </w:rPr>
        <w:t>Frequently Asked Questions</w:t>
      </w:r>
    </w:p>
    <w:p w:rsidR="001E359E" w:rsidRDefault="00045C6F" w:rsidP="000F4D44">
      <w:pPr>
        <w:pStyle w:val="ListParagraph"/>
        <w:spacing w:after="0" w:line="240" w:lineRule="auto"/>
        <w:ind w:left="360"/>
        <w:rPr>
          <w:rFonts w:asciiTheme="majorHAnsi" w:eastAsia="Times New Roman" w:hAnsiTheme="majorHAnsi" w:cstheme="majorHAnsi"/>
          <w:sz w:val="24"/>
          <w:szCs w:val="24"/>
          <w:lang w:eastAsia="en-GB"/>
        </w:rPr>
      </w:pPr>
      <w:r>
        <w:rPr>
          <w:rFonts w:asciiTheme="majorHAnsi" w:eastAsia="Times New Roman" w:hAnsiTheme="majorHAnsi" w:cstheme="majorHAnsi"/>
          <w:sz w:val="24"/>
          <w:szCs w:val="24"/>
          <w:lang w:eastAsia="en-GB"/>
        </w:rPr>
        <w:t xml:space="preserve">It was noted that many questions had arisen from members on </w:t>
      </w:r>
      <w:r w:rsidR="002D70FF">
        <w:rPr>
          <w:rFonts w:asciiTheme="majorHAnsi" w:eastAsia="Times New Roman" w:hAnsiTheme="majorHAnsi" w:cstheme="majorHAnsi"/>
          <w:sz w:val="24"/>
          <w:szCs w:val="24"/>
          <w:lang w:eastAsia="en-GB"/>
        </w:rPr>
        <w:t xml:space="preserve">various </w:t>
      </w:r>
      <w:r>
        <w:rPr>
          <w:rFonts w:asciiTheme="majorHAnsi" w:eastAsia="Times New Roman" w:hAnsiTheme="majorHAnsi" w:cstheme="majorHAnsi"/>
          <w:sz w:val="24"/>
          <w:szCs w:val="24"/>
          <w:lang w:eastAsia="en-GB"/>
        </w:rPr>
        <w:t xml:space="preserve">aspects of management of the road and proposed resurfacing works. </w:t>
      </w:r>
      <w:r w:rsidRPr="001D5376">
        <w:rPr>
          <w:rFonts w:asciiTheme="majorHAnsi" w:eastAsia="Times New Roman" w:hAnsiTheme="majorHAnsi" w:cstheme="majorHAnsi"/>
          <w:b/>
          <w:sz w:val="24"/>
          <w:szCs w:val="24"/>
          <w:lang w:eastAsia="en-GB"/>
        </w:rPr>
        <w:t>AW</w:t>
      </w:r>
      <w:r>
        <w:rPr>
          <w:rFonts w:asciiTheme="majorHAnsi" w:eastAsia="Times New Roman" w:hAnsiTheme="majorHAnsi" w:cstheme="majorHAnsi"/>
          <w:sz w:val="24"/>
          <w:szCs w:val="24"/>
          <w:lang w:eastAsia="en-GB"/>
        </w:rPr>
        <w:t xml:space="preserve"> agreed to compile a </w:t>
      </w:r>
      <w:r w:rsidR="000F4D44">
        <w:rPr>
          <w:rFonts w:asciiTheme="majorHAnsi" w:eastAsia="Times New Roman" w:hAnsiTheme="majorHAnsi" w:cstheme="majorHAnsi"/>
          <w:sz w:val="24"/>
          <w:szCs w:val="24"/>
          <w:lang w:eastAsia="en-GB"/>
        </w:rPr>
        <w:t>Frequently Asked</w:t>
      </w:r>
      <w:r>
        <w:rPr>
          <w:rFonts w:asciiTheme="majorHAnsi" w:eastAsia="Times New Roman" w:hAnsiTheme="majorHAnsi" w:cstheme="majorHAnsi"/>
          <w:sz w:val="24"/>
          <w:szCs w:val="24"/>
          <w:lang w:eastAsia="en-GB"/>
        </w:rPr>
        <w:t xml:space="preserve"> Questions </w:t>
      </w:r>
      <w:r w:rsidR="000F4D44">
        <w:rPr>
          <w:rFonts w:asciiTheme="majorHAnsi" w:eastAsia="Times New Roman" w:hAnsiTheme="majorHAnsi" w:cstheme="majorHAnsi"/>
          <w:sz w:val="24"/>
          <w:szCs w:val="24"/>
          <w:lang w:eastAsia="en-GB"/>
        </w:rPr>
        <w:t xml:space="preserve">(FAQs) </w:t>
      </w:r>
      <w:r>
        <w:rPr>
          <w:rFonts w:asciiTheme="majorHAnsi" w:eastAsia="Times New Roman" w:hAnsiTheme="majorHAnsi" w:cstheme="majorHAnsi"/>
          <w:sz w:val="24"/>
          <w:szCs w:val="24"/>
          <w:lang w:eastAsia="en-GB"/>
        </w:rPr>
        <w:t xml:space="preserve">document </w:t>
      </w:r>
      <w:r w:rsidR="000F4D44">
        <w:rPr>
          <w:rFonts w:asciiTheme="majorHAnsi" w:eastAsia="Times New Roman" w:hAnsiTheme="majorHAnsi" w:cstheme="majorHAnsi"/>
          <w:sz w:val="24"/>
          <w:szCs w:val="24"/>
          <w:lang w:eastAsia="en-GB"/>
        </w:rPr>
        <w:t xml:space="preserve">to address </w:t>
      </w:r>
      <w:r w:rsidR="001D5376">
        <w:rPr>
          <w:rFonts w:asciiTheme="majorHAnsi" w:eastAsia="Times New Roman" w:hAnsiTheme="majorHAnsi" w:cstheme="majorHAnsi"/>
          <w:sz w:val="24"/>
          <w:szCs w:val="24"/>
          <w:lang w:eastAsia="en-GB"/>
        </w:rPr>
        <w:t xml:space="preserve">common </w:t>
      </w:r>
      <w:r w:rsidR="000F4D44">
        <w:rPr>
          <w:rFonts w:asciiTheme="majorHAnsi" w:eastAsia="Times New Roman" w:hAnsiTheme="majorHAnsi" w:cstheme="majorHAnsi"/>
          <w:sz w:val="24"/>
          <w:szCs w:val="24"/>
          <w:lang w:eastAsia="en-GB"/>
        </w:rPr>
        <w:t>questions for circulation.</w:t>
      </w:r>
      <w:r>
        <w:rPr>
          <w:rFonts w:asciiTheme="majorHAnsi" w:eastAsia="Times New Roman" w:hAnsiTheme="majorHAnsi" w:cstheme="majorHAnsi"/>
          <w:sz w:val="24"/>
          <w:szCs w:val="24"/>
          <w:lang w:eastAsia="en-GB"/>
        </w:rPr>
        <w:t xml:space="preserve"> </w:t>
      </w:r>
    </w:p>
    <w:p w:rsidR="008D044A" w:rsidRPr="008D044A" w:rsidRDefault="002C4EB1" w:rsidP="004E0759">
      <w:pPr>
        <w:spacing w:after="0" w:line="240" w:lineRule="auto"/>
        <w:rPr>
          <w:rFonts w:ascii="Times New Roman" w:eastAsia="Times New Roman" w:hAnsi="Times New Roman" w:cs="Times New Roman"/>
          <w:sz w:val="24"/>
          <w:szCs w:val="24"/>
          <w:lang w:eastAsia="en-GB"/>
        </w:rPr>
      </w:pPr>
      <w:r>
        <w:rPr>
          <w:rFonts w:ascii="Arial" w:eastAsia="Times New Roman" w:hAnsi="Arial" w:cs="Arial"/>
          <w:sz w:val="20"/>
          <w:szCs w:val="20"/>
          <w:lang w:eastAsia="en-GB"/>
        </w:rPr>
        <w:t xml:space="preserve">.  </w:t>
      </w:r>
    </w:p>
    <w:p w:rsidR="0072772F" w:rsidRDefault="0072772F"/>
    <w:sectPr w:rsidR="007277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93500A"/>
    <w:multiLevelType w:val="hybridMultilevel"/>
    <w:tmpl w:val="C964BADC"/>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38F01B68"/>
    <w:multiLevelType w:val="multilevel"/>
    <w:tmpl w:val="8CB68B6E"/>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3DAC2F5C"/>
    <w:multiLevelType w:val="hybridMultilevel"/>
    <w:tmpl w:val="178CBB42"/>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72806C2B"/>
    <w:multiLevelType w:val="hybridMultilevel"/>
    <w:tmpl w:val="EFDC6D40"/>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7B222A97"/>
    <w:multiLevelType w:val="hybridMultilevel"/>
    <w:tmpl w:val="00169278"/>
    <w:lvl w:ilvl="0" w:tplc="A34AD6C0">
      <w:start w:val="1"/>
      <w:numFmt w:val="bullet"/>
      <w:lvlText w:val="-"/>
      <w:lvlJc w:val="left"/>
      <w:pPr>
        <w:ind w:left="720" w:hanging="360"/>
      </w:pPr>
      <w:rPr>
        <w:rFonts w:ascii="Calibri Light" w:eastAsia="Times New Roman" w:hAnsi="Calibri Light" w:cs="Calibri Ligh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772F"/>
    <w:rsid w:val="00003404"/>
    <w:rsid w:val="00045C6F"/>
    <w:rsid w:val="000F4D44"/>
    <w:rsid w:val="001D5376"/>
    <w:rsid w:val="001E359E"/>
    <w:rsid w:val="001F7AEC"/>
    <w:rsid w:val="00262E2A"/>
    <w:rsid w:val="002A05CE"/>
    <w:rsid w:val="002C4EB1"/>
    <w:rsid w:val="002D70FF"/>
    <w:rsid w:val="003A33B9"/>
    <w:rsid w:val="004E0759"/>
    <w:rsid w:val="00643AF6"/>
    <w:rsid w:val="006B7C90"/>
    <w:rsid w:val="006C3880"/>
    <w:rsid w:val="00701C7D"/>
    <w:rsid w:val="0072772F"/>
    <w:rsid w:val="007A7DD1"/>
    <w:rsid w:val="008D044A"/>
    <w:rsid w:val="009433E4"/>
    <w:rsid w:val="00A33B31"/>
    <w:rsid w:val="00AE5244"/>
    <w:rsid w:val="00B21F04"/>
    <w:rsid w:val="00BC0E37"/>
    <w:rsid w:val="00DA2F80"/>
    <w:rsid w:val="00F00485"/>
    <w:rsid w:val="00FE767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7EDF6E-8B55-490A-B3CD-CB7E876FE6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04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5922854">
      <w:bodyDiv w:val="1"/>
      <w:marLeft w:val="0"/>
      <w:marRight w:val="0"/>
      <w:marTop w:val="0"/>
      <w:marBottom w:val="0"/>
      <w:divBdr>
        <w:top w:val="none" w:sz="0" w:space="0" w:color="auto"/>
        <w:left w:val="none" w:sz="0" w:space="0" w:color="auto"/>
        <w:bottom w:val="none" w:sz="0" w:space="0" w:color="auto"/>
        <w:right w:val="none" w:sz="0" w:space="0" w:color="auto"/>
      </w:divBdr>
    </w:div>
    <w:div w:id="1188448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4411</TotalTime>
  <Pages>3</Pages>
  <Words>835</Words>
  <Characters>4766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Wincott</dc:creator>
  <cp:keywords/>
  <dc:description/>
  <cp:lastModifiedBy>Edward Wincott</cp:lastModifiedBy>
  <cp:revision>2</cp:revision>
  <dcterms:created xsi:type="dcterms:W3CDTF">2021-07-02T08:13:00Z</dcterms:created>
  <dcterms:modified xsi:type="dcterms:W3CDTF">2021-08-17T11:00:00Z</dcterms:modified>
</cp:coreProperties>
</file>