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2F" w:rsidRPr="004E0759" w:rsidRDefault="0072772F">
      <w:pPr>
        <w:rPr>
          <w:rFonts w:asciiTheme="majorHAnsi" w:hAnsiTheme="majorHAnsi" w:cstheme="majorHAnsi"/>
          <w:sz w:val="40"/>
          <w:szCs w:val="40"/>
        </w:rPr>
      </w:pPr>
      <w:r w:rsidRPr="004E0759">
        <w:rPr>
          <w:rFonts w:asciiTheme="majorHAnsi" w:hAnsiTheme="majorHAnsi" w:cstheme="majorHAnsi"/>
          <w:sz w:val="40"/>
          <w:szCs w:val="40"/>
        </w:rPr>
        <w:t>Rowney Gardens Residents Road Association</w:t>
      </w:r>
      <w:r w:rsidR="00DA2F80">
        <w:rPr>
          <w:rFonts w:asciiTheme="majorHAnsi" w:hAnsiTheme="majorHAnsi" w:cstheme="majorHAnsi"/>
          <w:sz w:val="40"/>
          <w:szCs w:val="40"/>
        </w:rPr>
        <w:t xml:space="preserve"> (RGRRA)</w:t>
      </w:r>
    </w:p>
    <w:p w:rsidR="00643AF6" w:rsidRPr="00DA2F80" w:rsidRDefault="0072772F">
      <w:pPr>
        <w:rPr>
          <w:rFonts w:asciiTheme="majorHAnsi" w:hAnsiTheme="majorHAnsi" w:cstheme="majorHAnsi"/>
          <w:sz w:val="24"/>
          <w:szCs w:val="24"/>
        </w:rPr>
      </w:pPr>
      <w:r w:rsidRPr="00DA2F80">
        <w:rPr>
          <w:rFonts w:asciiTheme="majorHAnsi" w:hAnsiTheme="majorHAnsi" w:cstheme="majorHAnsi"/>
          <w:sz w:val="24"/>
          <w:szCs w:val="24"/>
        </w:rPr>
        <w:t xml:space="preserve">Minutes of </w:t>
      </w:r>
      <w:r w:rsidR="006D65BA">
        <w:rPr>
          <w:rFonts w:asciiTheme="majorHAnsi" w:hAnsiTheme="majorHAnsi" w:cstheme="majorHAnsi"/>
          <w:sz w:val="24"/>
          <w:szCs w:val="24"/>
        </w:rPr>
        <w:t>Site M</w:t>
      </w:r>
      <w:r w:rsidR="006D65BA">
        <w:rPr>
          <w:rFonts w:asciiTheme="majorHAnsi" w:hAnsiTheme="majorHAnsi" w:cstheme="majorHAnsi"/>
          <w:sz w:val="24"/>
          <w:szCs w:val="24"/>
        </w:rPr>
        <w:t xml:space="preserve">eeting </w:t>
      </w:r>
      <w:r w:rsidR="006D65BA">
        <w:rPr>
          <w:rFonts w:asciiTheme="majorHAnsi" w:hAnsiTheme="majorHAnsi" w:cstheme="majorHAnsi"/>
          <w:sz w:val="24"/>
          <w:szCs w:val="24"/>
        </w:rPr>
        <w:t>&amp;</w:t>
      </w:r>
      <w:r w:rsidR="006D65BA">
        <w:rPr>
          <w:rFonts w:asciiTheme="majorHAnsi" w:hAnsiTheme="majorHAnsi" w:cstheme="majorHAnsi"/>
          <w:sz w:val="24"/>
          <w:szCs w:val="24"/>
        </w:rPr>
        <w:t xml:space="preserve"> Committee </w:t>
      </w:r>
      <w:r w:rsidR="006D65BA">
        <w:rPr>
          <w:rFonts w:asciiTheme="majorHAnsi" w:hAnsiTheme="majorHAnsi" w:cstheme="majorHAnsi"/>
          <w:sz w:val="24"/>
          <w:szCs w:val="24"/>
        </w:rPr>
        <w:t>M</w:t>
      </w:r>
      <w:r w:rsidR="006D65BA">
        <w:rPr>
          <w:rFonts w:asciiTheme="majorHAnsi" w:hAnsiTheme="majorHAnsi" w:cstheme="majorHAnsi"/>
          <w:sz w:val="24"/>
          <w:szCs w:val="24"/>
        </w:rPr>
        <w:t>eeting</w:t>
      </w:r>
      <w:r w:rsidR="006D65BA">
        <w:rPr>
          <w:rFonts w:asciiTheme="majorHAnsi" w:hAnsiTheme="majorHAnsi" w:cstheme="majorHAnsi"/>
          <w:sz w:val="24"/>
          <w:szCs w:val="24"/>
        </w:rPr>
        <w:t xml:space="preserve"> </w:t>
      </w:r>
      <w:r w:rsidR="00066B7E">
        <w:rPr>
          <w:rFonts w:asciiTheme="majorHAnsi" w:hAnsiTheme="majorHAnsi" w:cstheme="majorHAnsi"/>
          <w:sz w:val="24"/>
          <w:szCs w:val="24"/>
        </w:rPr>
        <w:t xml:space="preserve">Thursday </w:t>
      </w:r>
      <w:r w:rsidR="00C5634D">
        <w:rPr>
          <w:rFonts w:asciiTheme="majorHAnsi" w:hAnsiTheme="majorHAnsi" w:cstheme="majorHAnsi"/>
          <w:sz w:val="24"/>
          <w:szCs w:val="24"/>
        </w:rPr>
        <w:t>Nov 2</w:t>
      </w:r>
      <w:r w:rsidR="00C5634D" w:rsidRPr="00C5634D">
        <w:rPr>
          <w:rFonts w:asciiTheme="majorHAnsi" w:hAnsiTheme="majorHAnsi" w:cstheme="majorHAnsi"/>
          <w:sz w:val="24"/>
          <w:szCs w:val="24"/>
          <w:vertAlign w:val="superscript"/>
        </w:rPr>
        <w:t>nd</w:t>
      </w:r>
      <w:r w:rsidR="00C5634D">
        <w:rPr>
          <w:rFonts w:asciiTheme="majorHAnsi" w:hAnsiTheme="majorHAnsi" w:cstheme="majorHAnsi"/>
          <w:sz w:val="24"/>
          <w:szCs w:val="24"/>
        </w:rPr>
        <w:t xml:space="preserve"> </w:t>
      </w:r>
      <w:r w:rsidRPr="00DA2F80">
        <w:rPr>
          <w:rFonts w:asciiTheme="majorHAnsi" w:hAnsiTheme="majorHAnsi" w:cstheme="majorHAnsi"/>
          <w:sz w:val="24"/>
          <w:szCs w:val="24"/>
        </w:rPr>
        <w:t>2021</w:t>
      </w:r>
      <w:r w:rsidR="00CD6BBA">
        <w:rPr>
          <w:rFonts w:asciiTheme="majorHAnsi" w:hAnsiTheme="majorHAnsi" w:cstheme="majorHAnsi"/>
          <w:sz w:val="24"/>
          <w:szCs w:val="24"/>
        </w:rPr>
        <w:t>.</w:t>
      </w:r>
      <w:r w:rsidR="00066B7E">
        <w:rPr>
          <w:rFonts w:asciiTheme="majorHAnsi" w:hAnsiTheme="majorHAnsi" w:cstheme="majorHAnsi"/>
          <w:sz w:val="24"/>
          <w:szCs w:val="24"/>
        </w:rPr>
        <w:t xml:space="preserve"> </w:t>
      </w:r>
    </w:p>
    <w:p w:rsidR="0072772F" w:rsidRPr="006D65BA" w:rsidRDefault="00C5634D" w:rsidP="0072772F">
      <w:pPr>
        <w:spacing w:after="0"/>
        <w:rPr>
          <w:rFonts w:asciiTheme="majorHAnsi" w:hAnsiTheme="majorHAnsi" w:cstheme="majorHAnsi"/>
          <w:b/>
          <w:sz w:val="24"/>
          <w:szCs w:val="24"/>
        </w:rPr>
      </w:pPr>
      <w:r w:rsidRPr="006D65BA">
        <w:rPr>
          <w:rFonts w:asciiTheme="majorHAnsi" w:hAnsiTheme="majorHAnsi" w:cstheme="majorHAnsi"/>
          <w:b/>
          <w:sz w:val="24"/>
          <w:szCs w:val="24"/>
        </w:rPr>
        <w:t xml:space="preserve">Site </w:t>
      </w:r>
      <w:proofErr w:type="spellStart"/>
      <w:r w:rsidRPr="006D65BA">
        <w:rPr>
          <w:rFonts w:asciiTheme="majorHAnsi" w:hAnsiTheme="majorHAnsi" w:cstheme="majorHAnsi"/>
          <w:b/>
          <w:sz w:val="24"/>
          <w:szCs w:val="24"/>
        </w:rPr>
        <w:t>M</w:t>
      </w:r>
      <w:r w:rsidR="00037443" w:rsidRPr="006D65BA">
        <w:rPr>
          <w:rFonts w:asciiTheme="majorHAnsi" w:hAnsiTheme="majorHAnsi" w:cstheme="majorHAnsi"/>
          <w:b/>
          <w:sz w:val="24"/>
          <w:szCs w:val="24"/>
        </w:rPr>
        <w:t>tg</w:t>
      </w:r>
      <w:proofErr w:type="spellEnd"/>
      <w:r w:rsidRPr="006D65BA">
        <w:rPr>
          <w:rFonts w:asciiTheme="majorHAnsi" w:hAnsiTheme="majorHAnsi" w:cstheme="majorHAnsi"/>
          <w:b/>
          <w:sz w:val="24"/>
          <w:szCs w:val="24"/>
        </w:rPr>
        <w:t xml:space="preserve"> </w:t>
      </w:r>
      <w:r w:rsidR="0072772F" w:rsidRPr="006D65BA">
        <w:rPr>
          <w:rFonts w:asciiTheme="majorHAnsi" w:hAnsiTheme="majorHAnsi" w:cstheme="majorHAnsi"/>
          <w:b/>
          <w:sz w:val="24"/>
          <w:szCs w:val="24"/>
        </w:rPr>
        <w:t>Present:</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Gary Halls </w:t>
      </w:r>
      <w:r w:rsidR="00701C7D" w:rsidRPr="00DA2F80">
        <w:rPr>
          <w:rFonts w:asciiTheme="majorHAnsi" w:eastAsia="Times New Roman" w:hAnsiTheme="majorHAnsi" w:cstheme="majorHAnsi"/>
          <w:sz w:val="24"/>
          <w:szCs w:val="24"/>
          <w:lang w:eastAsia="en-GB"/>
        </w:rPr>
        <w:t xml:space="preserve">(GH) </w:t>
      </w:r>
      <w:r w:rsidRPr="0072772F">
        <w:rPr>
          <w:rFonts w:asciiTheme="majorHAnsi" w:eastAsia="Times New Roman" w:hAnsiTheme="majorHAnsi" w:cstheme="majorHAnsi"/>
          <w:sz w:val="24"/>
          <w:szCs w:val="24"/>
          <w:lang w:eastAsia="en-GB"/>
        </w:rPr>
        <w:t>18</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Andy </w:t>
      </w:r>
      <w:proofErr w:type="spellStart"/>
      <w:r w:rsidRPr="0072772F">
        <w:rPr>
          <w:rFonts w:asciiTheme="majorHAnsi" w:eastAsia="Times New Roman" w:hAnsiTheme="majorHAnsi" w:cstheme="majorHAnsi"/>
          <w:sz w:val="24"/>
          <w:szCs w:val="24"/>
          <w:lang w:eastAsia="en-GB"/>
        </w:rPr>
        <w:t>Kimpton</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(AK) </w:t>
      </w:r>
      <w:r w:rsidRPr="0072772F">
        <w:rPr>
          <w:rFonts w:asciiTheme="majorHAnsi" w:eastAsia="Times New Roman" w:hAnsiTheme="majorHAnsi" w:cstheme="majorHAnsi"/>
          <w:sz w:val="24"/>
          <w:szCs w:val="24"/>
          <w:lang w:eastAsia="en-GB"/>
        </w:rPr>
        <w:t>15</w:t>
      </w:r>
    </w:p>
    <w:p w:rsidR="00997E15" w:rsidRDefault="00997E15" w:rsidP="00997E15">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Andrew Wincott </w:t>
      </w:r>
      <w:r w:rsidRPr="00DA2F80">
        <w:rPr>
          <w:rFonts w:asciiTheme="majorHAnsi" w:eastAsia="Times New Roman" w:hAnsiTheme="majorHAnsi" w:cstheme="majorHAnsi"/>
          <w:sz w:val="24"/>
          <w:szCs w:val="24"/>
          <w:lang w:eastAsia="en-GB"/>
        </w:rPr>
        <w:t xml:space="preserve">(AW) </w:t>
      </w:r>
      <w:r w:rsidRPr="0072772F">
        <w:rPr>
          <w:rFonts w:asciiTheme="majorHAnsi" w:eastAsia="Times New Roman" w:hAnsiTheme="majorHAnsi" w:cstheme="majorHAnsi"/>
          <w:sz w:val="24"/>
          <w:szCs w:val="24"/>
          <w:lang w:eastAsia="en-GB"/>
        </w:rPr>
        <w:t>20</w:t>
      </w:r>
    </w:p>
    <w:p w:rsidR="00F73021" w:rsidRPr="0072772F" w:rsidRDefault="00F73021" w:rsidP="00997E15">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Ben &amp; Carl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w:t>
      </w:r>
    </w:p>
    <w:p w:rsidR="00437DFB" w:rsidRDefault="00437DFB" w:rsidP="0072772F">
      <w:pPr>
        <w:spacing w:after="0" w:line="240" w:lineRule="auto"/>
        <w:rPr>
          <w:rFonts w:asciiTheme="majorHAnsi" w:eastAsia="Times New Roman" w:hAnsiTheme="majorHAnsi" w:cstheme="majorHAnsi"/>
          <w:sz w:val="24"/>
          <w:szCs w:val="24"/>
          <w:lang w:eastAsia="en-GB"/>
        </w:rPr>
      </w:pPr>
    </w:p>
    <w:p w:rsidR="00997E15" w:rsidRDefault="00C5634D"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Purpose</w:t>
      </w:r>
      <w:r w:rsidR="00F73021">
        <w:rPr>
          <w:rFonts w:asciiTheme="majorHAnsi" w:eastAsia="Times New Roman" w:hAnsiTheme="majorHAnsi" w:cstheme="majorHAnsi"/>
          <w:sz w:val="24"/>
          <w:szCs w:val="24"/>
          <w:lang w:eastAsia="en-GB"/>
        </w:rPr>
        <w:t>:</w:t>
      </w:r>
    </w:p>
    <w:p w:rsidR="00F73021" w:rsidRDefault="00441676" w:rsidP="00066B7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1</w:t>
      </w:r>
      <w:r w:rsidR="00A34641">
        <w:rPr>
          <w:rFonts w:asciiTheme="majorHAnsi" w:eastAsia="Times New Roman" w:hAnsiTheme="majorHAnsi" w:cstheme="majorHAnsi"/>
          <w:sz w:val="24"/>
          <w:szCs w:val="24"/>
          <w:lang w:eastAsia="en-GB"/>
        </w:rPr>
        <w:t xml:space="preserve"> </w:t>
      </w:r>
      <w:r>
        <w:rPr>
          <w:rFonts w:asciiTheme="majorHAnsi" w:eastAsia="Times New Roman" w:hAnsiTheme="majorHAnsi" w:cstheme="majorHAnsi"/>
          <w:sz w:val="24"/>
          <w:szCs w:val="24"/>
          <w:lang w:eastAsia="en-GB"/>
        </w:rPr>
        <w:t>-</w:t>
      </w:r>
      <w:r w:rsidR="00066B7E" w:rsidRPr="00066B7E">
        <w:rPr>
          <w:rFonts w:asciiTheme="majorHAnsi" w:eastAsia="Times New Roman" w:hAnsiTheme="majorHAnsi" w:cstheme="majorHAnsi"/>
          <w:sz w:val="24"/>
          <w:szCs w:val="24"/>
          <w:lang w:eastAsia="en-GB"/>
        </w:rPr>
        <w:t xml:space="preserve"> Agree </w:t>
      </w:r>
      <w:r w:rsidR="00C5634D">
        <w:rPr>
          <w:rFonts w:asciiTheme="majorHAnsi" w:eastAsia="Times New Roman" w:hAnsiTheme="majorHAnsi" w:cstheme="majorHAnsi"/>
          <w:sz w:val="24"/>
          <w:szCs w:val="24"/>
          <w:lang w:eastAsia="en-GB"/>
        </w:rPr>
        <w:t xml:space="preserve">with </w:t>
      </w:r>
      <w:proofErr w:type="spellStart"/>
      <w:r w:rsidR="00C5634D">
        <w:rPr>
          <w:rFonts w:asciiTheme="majorHAnsi" w:eastAsia="Times New Roman" w:hAnsiTheme="majorHAnsi" w:cstheme="majorHAnsi"/>
          <w:sz w:val="24"/>
          <w:szCs w:val="24"/>
          <w:lang w:eastAsia="en-GB"/>
        </w:rPr>
        <w:t>Centar</w:t>
      </w:r>
      <w:proofErr w:type="spellEnd"/>
      <w:r w:rsidR="00F73021">
        <w:rPr>
          <w:rFonts w:asciiTheme="majorHAnsi" w:eastAsia="Times New Roman" w:hAnsiTheme="majorHAnsi" w:cstheme="majorHAnsi"/>
          <w:sz w:val="24"/>
          <w:szCs w:val="24"/>
          <w:lang w:eastAsia="en-GB"/>
        </w:rPr>
        <w:t xml:space="preserve"> the proposed </w:t>
      </w:r>
      <w:r w:rsidR="00C5634D">
        <w:rPr>
          <w:rFonts w:asciiTheme="majorHAnsi" w:eastAsia="Times New Roman" w:hAnsiTheme="majorHAnsi" w:cstheme="majorHAnsi"/>
          <w:sz w:val="24"/>
          <w:szCs w:val="24"/>
          <w:lang w:eastAsia="en-GB"/>
        </w:rPr>
        <w:t xml:space="preserve">edge details for upper and lower road. </w:t>
      </w:r>
    </w:p>
    <w:p w:rsidR="00C5634D" w:rsidRDefault="00F73021" w:rsidP="00066B7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2 - Take </w:t>
      </w:r>
      <w:r w:rsidR="00C5634D">
        <w:rPr>
          <w:rFonts w:asciiTheme="majorHAnsi" w:eastAsia="Times New Roman" w:hAnsiTheme="majorHAnsi" w:cstheme="majorHAnsi"/>
          <w:sz w:val="24"/>
          <w:szCs w:val="24"/>
          <w:lang w:eastAsia="en-GB"/>
        </w:rPr>
        <w:t xml:space="preserve">views on </w:t>
      </w:r>
      <w:r w:rsidR="00037443">
        <w:rPr>
          <w:rFonts w:asciiTheme="majorHAnsi" w:eastAsia="Times New Roman" w:hAnsiTheme="majorHAnsi" w:cstheme="majorHAnsi"/>
          <w:sz w:val="24"/>
          <w:szCs w:val="24"/>
          <w:lang w:eastAsia="en-GB"/>
        </w:rPr>
        <w:t xml:space="preserve">whether </w:t>
      </w:r>
      <w:r w:rsidR="00C5634D">
        <w:rPr>
          <w:rFonts w:asciiTheme="majorHAnsi" w:eastAsia="Times New Roman" w:hAnsiTheme="majorHAnsi" w:cstheme="majorHAnsi"/>
          <w:sz w:val="24"/>
          <w:szCs w:val="24"/>
          <w:lang w:eastAsia="en-GB"/>
        </w:rPr>
        <w:t xml:space="preserve">kerbing </w:t>
      </w:r>
      <w:r w:rsidR="006D65BA">
        <w:rPr>
          <w:rFonts w:asciiTheme="majorHAnsi" w:eastAsia="Times New Roman" w:hAnsiTheme="majorHAnsi" w:cstheme="majorHAnsi"/>
          <w:sz w:val="24"/>
          <w:szCs w:val="24"/>
          <w:lang w:eastAsia="en-GB"/>
        </w:rPr>
        <w:t>is a construction requirement for the u</w:t>
      </w:r>
      <w:r w:rsidR="00C5634D">
        <w:rPr>
          <w:rFonts w:asciiTheme="majorHAnsi" w:eastAsia="Times New Roman" w:hAnsiTheme="majorHAnsi" w:cstheme="majorHAnsi"/>
          <w:sz w:val="24"/>
          <w:szCs w:val="24"/>
          <w:lang w:eastAsia="en-GB"/>
        </w:rPr>
        <w:t>pper road</w:t>
      </w:r>
      <w:r w:rsidR="00037443">
        <w:rPr>
          <w:rFonts w:asciiTheme="majorHAnsi" w:eastAsia="Times New Roman" w:hAnsiTheme="majorHAnsi" w:cstheme="majorHAnsi"/>
          <w:sz w:val="24"/>
          <w:szCs w:val="24"/>
          <w:lang w:eastAsia="en-GB"/>
        </w:rPr>
        <w:t xml:space="preserve"> verge side</w:t>
      </w:r>
      <w:r w:rsidR="00C5634D">
        <w:rPr>
          <w:rFonts w:asciiTheme="majorHAnsi" w:eastAsia="Times New Roman" w:hAnsiTheme="majorHAnsi" w:cstheme="majorHAnsi"/>
          <w:sz w:val="24"/>
          <w:szCs w:val="24"/>
          <w:lang w:eastAsia="en-GB"/>
        </w:rPr>
        <w:t>.</w:t>
      </w:r>
    </w:p>
    <w:p w:rsidR="00F73021" w:rsidRDefault="00F73021" w:rsidP="00066B7E">
      <w:pPr>
        <w:spacing w:after="0" w:line="240" w:lineRule="auto"/>
        <w:rPr>
          <w:rFonts w:asciiTheme="majorHAnsi" w:eastAsia="Times New Roman" w:hAnsiTheme="majorHAnsi" w:cstheme="majorHAnsi"/>
          <w:sz w:val="24"/>
          <w:szCs w:val="24"/>
          <w:lang w:eastAsia="en-GB"/>
        </w:rPr>
      </w:pPr>
    </w:p>
    <w:p w:rsidR="00F73021" w:rsidRDefault="00F73021" w:rsidP="00066B7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Carl suggested that the most robust edge detail for the lower road was to plane below the level of the existing edging strips at the road sides only so that the new surface dipped slightly at the sides to key in. Only minimal planning would be done across rest of surface to grade the levels. </w:t>
      </w:r>
      <w:r w:rsidR="00A95530">
        <w:rPr>
          <w:rFonts w:asciiTheme="majorHAnsi" w:eastAsia="Times New Roman" w:hAnsiTheme="majorHAnsi" w:cstheme="majorHAnsi"/>
          <w:sz w:val="24"/>
          <w:szCs w:val="24"/>
          <w:lang w:eastAsia="en-GB"/>
        </w:rPr>
        <w:t xml:space="preserve">For areas without edge strips the parking areas would be infilled with gravel to butt up to the new surface to give protection. </w:t>
      </w:r>
      <w:r>
        <w:rPr>
          <w:rFonts w:asciiTheme="majorHAnsi" w:eastAsia="Times New Roman" w:hAnsiTheme="majorHAnsi" w:cstheme="majorHAnsi"/>
          <w:sz w:val="24"/>
          <w:szCs w:val="24"/>
          <w:lang w:eastAsia="en-GB"/>
        </w:rPr>
        <w:t xml:space="preserve">  </w:t>
      </w:r>
    </w:p>
    <w:p w:rsidR="00A95530" w:rsidRDefault="00A95530" w:rsidP="00066B7E">
      <w:pPr>
        <w:spacing w:after="0" w:line="240" w:lineRule="auto"/>
        <w:rPr>
          <w:rFonts w:asciiTheme="majorHAnsi" w:eastAsia="Times New Roman" w:hAnsiTheme="majorHAnsi" w:cstheme="majorHAnsi"/>
          <w:sz w:val="24"/>
          <w:szCs w:val="24"/>
          <w:lang w:eastAsia="en-GB"/>
        </w:rPr>
      </w:pPr>
    </w:p>
    <w:p w:rsidR="00A95530" w:rsidRDefault="00A95530" w:rsidP="00066B7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The upper road was walked to look at the different situations.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 xml:space="preserve"> said that where no edge strips existed, it was typical of a country estate road. Although it would be </w:t>
      </w:r>
      <w:r w:rsidR="00704C80">
        <w:rPr>
          <w:rFonts w:asciiTheme="majorHAnsi" w:eastAsia="Times New Roman" w:hAnsiTheme="majorHAnsi" w:cstheme="majorHAnsi"/>
          <w:sz w:val="24"/>
          <w:szCs w:val="24"/>
          <w:lang w:eastAsia="en-GB"/>
        </w:rPr>
        <w:t>a more robust solution,</w:t>
      </w:r>
      <w:r>
        <w:rPr>
          <w:rFonts w:asciiTheme="majorHAnsi" w:eastAsia="Times New Roman" w:hAnsiTheme="majorHAnsi" w:cstheme="majorHAnsi"/>
          <w:sz w:val="24"/>
          <w:szCs w:val="24"/>
          <w:lang w:eastAsia="en-GB"/>
        </w:rPr>
        <w:t xml:space="preserve"> they did not deem it to be essential to lay kerb</w:t>
      </w:r>
      <w:r w:rsidR="00704C80">
        <w:rPr>
          <w:rFonts w:asciiTheme="majorHAnsi" w:eastAsia="Times New Roman" w:hAnsiTheme="majorHAnsi" w:cstheme="majorHAnsi"/>
          <w:sz w:val="24"/>
          <w:szCs w:val="24"/>
          <w:lang w:eastAsia="en-GB"/>
        </w:rPr>
        <w:t xml:space="preserve"> edging to one side of the road and they would expect the integrity of the road to be preserved by the grass verge areas which were mostly higher than the finished surface. As per the lower road, f</w:t>
      </w:r>
      <w:r w:rsidR="00704C80">
        <w:rPr>
          <w:rFonts w:asciiTheme="majorHAnsi" w:eastAsia="Times New Roman" w:hAnsiTheme="majorHAnsi" w:cstheme="majorHAnsi"/>
          <w:sz w:val="24"/>
          <w:szCs w:val="24"/>
          <w:lang w:eastAsia="en-GB"/>
        </w:rPr>
        <w:t xml:space="preserve">or areas without edge strips the parking areas would be infilled with gravel to butt up to the new surface to give protection.   </w:t>
      </w:r>
      <w:r>
        <w:rPr>
          <w:rFonts w:asciiTheme="majorHAnsi" w:eastAsia="Times New Roman" w:hAnsiTheme="majorHAnsi" w:cstheme="majorHAnsi"/>
          <w:sz w:val="24"/>
          <w:szCs w:val="24"/>
          <w:lang w:eastAsia="en-GB"/>
        </w:rPr>
        <w:t xml:space="preserve"> </w:t>
      </w:r>
    </w:p>
    <w:p w:rsidR="00704C80" w:rsidRDefault="00704C80" w:rsidP="00066B7E">
      <w:pPr>
        <w:spacing w:after="0" w:line="240" w:lineRule="auto"/>
        <w:rPr>
          <w:rFonts w:asciiTheme="majorHAnsi" w:eastAsia="Times New Roman" w:hAnsiTheme="majorHAnsi" w:cstheme="majorHAnsi"/>
          <w:sz w:val="24"/>
          <w:szCs w:val="24"/>
          <w:lang w:eastAsia="en-GB"/>
        </w:rPr>
      </w:pPr>
    </w:p>
    <w:p w:rsidR="00704C80" w:rsidRDefault="00704C80" w:rsidP="00066B7E">
      <w:pPr>
        <w:spacing w:after="0" w:line="240" w:lineRule="auto"/>
        <w:rPr>
          <w:rFonts w:asciiTheme="majorHAnsi" w:eastAsia="Times New Roman" w:hAnsiTheme="majorHAnsi" w:cstheme="majorHAnsi"/>
          <w:sz w:val="24"/>
          <w:szCs w:val="24"/>
          <w:lang w:eastAsia="en-GB"/>
        </w:rPr>
      </w:pPr>
    </w:p>
    <w:p w:rsidR="00997E15" w:rsidRDefault="00997E15" w:rsidP="0072772F">
      <w:pPr>
        <w:spacing w:after="0" w:line="240" w:lineRule="auto"/>
        <w:rPr>
          <w:rFonts w:asciiTheme="majorHAnsi" w:eastAsia="Times New Roman" w:hAnsiTheme="majorHAnsi" w:cstheme="majorHAnsi"/>
          <w:sz w:val="24"/>
          <w:szCs w:val="24"/>
          <w:lang w:eastAsia="en-GB"/>
        </w:rPr>
      </w:pPr>
    </w:p>
    <w:p w:rsidR="00C5634D" w:rsidRPr="006D65BA" w:rsidRDefault="00704C80" w:rsidP="0072772F">
      <w:pPr>
        <w:spacing w:after="0" w:line="240" w:lineRule="auto"/>
        <w:rPr>
          <w:rFonts w:asciiTheme="majorHAnsi" w:eastAsia="Times New Roman" w:hAnsiTheme="majorHAnsi" w:cstheme="majorHAnsi"/>
          <w:b/>
          <w:sz w:val="24"/>
          <w:szCs w:val="24"/>
          <w:lang w:eastAsia="en-GB"/>
        </w:rPr>
      </w:pPr>
      <w:r w:rsidRPr="006D65BA">
        <w:rPr>
          <w:rFonts w:asciiTheme="majorHAnsi" w:eastAsia="Times New Roman" w:hAnsiTheme="majorHAnsi" w:cstheme="majorHAnsi"/>
          <w:b/>
          <w:sz w:val="24"/>
          <w:szCs w:val="24"/>
          <w:lang w:eastAsia="en-GB"/>
        </w:rPr>
        <w:t xml:space="preserve">Committee </w:t>
      </w:r>
      <w:proofErr w:type="spellStart"/>
      <w:r w:rsidRPr="006D65BA">
        <w:rPr>
          <w:rFonts w:asciiTheme="majorHAnsi" w:eastAsia="Times New Roman" w:hAnsiTheme="majorHAnsi" w:cstheme="majorHAnsi"/>
          <w:b/>
          <w:sz w:val="24"/>
          <w:szCs w:val="24"/>
          <w:lang w:eastAsia="en-GB"/>
        </w:rPr>
        <w:t>mtg</w:t>
      </w:r>
      <w:proofErr w:type="spellEnd"/>
      <w:r w:rsidRPr="006D65BA">
        <w:rPr>
          <w:rFonts w:asciiTheme="majorHAnsi" w:eastAsia="Times New Roman" w:hAnsiTheme="majorHAnsi" w:cstheme="majorHAnsi"/>
          <w:b/>
          <w:sz w:val="24"/>
          <w:szCs w:val="24"/>
          <w:lang w:eastAsia="en-GB"/>
        </w:rPr>
        <w:t xml:space="preserve"> present:</w:t>
      </w:r>
    </w:p>
    <w:p w:rsidR="00C5634D" w:rsidRPr="0072772F" w:rsidRDefault="00C5634D" w:rsidP="00C5634D">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Gary Halls </w:t>
      </w:r>
      <w:r w:rsidRPr="00DA2F80">
        <w:rPr>
          <w:rFonts w:asciiTheme="majorHAnsi" w:eastAsia="Times New Roman" w:hAnsiTheme="majorHAnsi" w:cstheme="majorHAnsi"/>
          <w:sz w:val="24"/>
          <w:szCs w:val="24"/>
          <w:lang w:eastAsia="en-GB"/>
        </w:rPr>
        <w:t xml:space="preserve">(GH) </w:t>
      </w:r>
      <w:r w:rsidRPr="0072772F">
        <w:rPr>
          <w:rFonts w:asciiTheme="majorHAnsi" w:eastAsia="Times New Roman" w:hAnsiTheme="majorHAnsi" w:cstheme="majorHAnsi"/>
          <w:sz w:val="24"/>
          <w:szCs w:val="24"/>
          <w:lang w:eastAsia="en-GB"/>
        </w:rPr>
        <w:t>18</w:t>
      </w:r>
    </w:p>
    <w:p w:rsidR="00C5634D" w:rsidRPr="0072772F" w:rsidRDefault="00C5634D" w:rsidP="00C5634D">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Andy </w:t>
      </w:r>
      <w:proofErr w:type="spellStart"/>
      <w:r w:rsidRPr="0072772F">
        <w:rPr>
          <w:rFonts w:asciiTheme="majorHAnsi" w:eastAsia="Times New Roman" w:hAnsiTheme="majorHAnsi" w:cstheme="majorHAnsi"/>
          <w:sz w:val="24"/>
          <w:szCs w:val="24"/>
          <w:lang w:eastAsia="en-GB"/>
        </w:rPr>
        <w:t>Kimpton</w:t>
      </w:r>
      <w:proofErr w:type="spellEnd"/>
      <w:r w:rsidRPr="0072772F">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 xml:space="preserve">(AK) </w:t>
      </w:r>
      <w:r w:rsidRPr="0072772F">
        <w:rPr>
          <w:rFonts w:asciiTheme="majorHAnsi" w:eastAsia="Times New Roman" w:hAnsiTheme="majorHAnsi" w:cstheme="majorHAnsi"/>
          <w:sz w:val="24"/>
          <w:szCs w:val="24"/>
          <w:lang w:eastAsia="en-GB"/>
        </w:rPr>
        <w:t>15</w:t>
      </w:r>
    </w:p>
    <w:p w:rsidR="00C5634D" w:rsidRPr="0072772F" w:rsidRDefault="00C5634D" w:rsidP="00C5634D">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Andrew Wincott </w:t>
      </w:r>
      <w:r w:rsidRPr="00DA2F80">
        <w:rPr>
          <w:rFonts w:asciiTheme="majorHAnsi" w:eastAsia="Times New Roman" w:hAnsiTheme="majorHAnsi" w:cstheme="majorHAnsi"/>
          <w:sz w:val="24"/>
          <w:szCs w:val="24"/>
          <w:lang w:eastAsia="en-GB"/>
        </w:rPr>
        <w:t xml:space="preserve">(AW) </w:t>
      </w:r>
      <w:r w:rsidRPr="0072772F">
        <w:rPr>
          <w:rFonts w:asciiTheme="majorHAnsi" w:eastAsia="Times New Roman" w:hAnsiTheme="majorHAnsi" w:cstheme="majorHAnsi"/>
          <w:sz w:val="24"/>
          <w:szCs w:val="24"/>
          <w:lang w:eastAsia="en-GB"/>
        </w:rPr>
        <w:t>20</w:t>
      </w:r>
    </w:p>
    <w:p w:rsidR="00C5634D" w:rsidRPr="0072772F" w:rsidRDefault="00C5634D" w:rsidP="00C5634D">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Lincoln Atkins </w:t>
      </w:r>
      <w:r w:rsidRPr="00DA2F80">
        <w:rPr>
          <w:rFonts w:asciiTheme="majorHAnsi" w:eastAsia="Times New Roman" w:hAnsiTheme="majorHAnsi" w:cstheme="majorHAnsi"/>
          <w:sz w:val="24"/>
          <w:szCs w:val="24"/>
          <w:lang w:eastAsia="en-GB"/>
        </w:rPr>
        <w:t xml:space="preserve">(LA) </w:t>
      </w:r>
      <w:r w:rsidRPr="0072772F">
        <w:rPr>
          <w:rFonts w:asciiTheme="majorHAnsi" w:eastAsia="Times New Roman" w:hAnsiTheme="majorHAnsi" w:cstheme="majorHAnsi"/>
          <w:sz w:val="24"/>
          <w:szCs w:val="24"/>
          <w:lang w:eastAsia="en-GB"/>
        </w:rPr>
        <w:t>9</w:t>
      </w:r>
    </w:p>
    <w:p w:rsidR="00C5634D" w:rsidRDefault="00C5634D" w:rsidP="00C5634D">
      <w:pPr>
        <w:spacing w:after="0" w:line="240" w:lineRule="auto"/>
        <w:rPr>
          <w:rFonts w:asciiTheme="majorHAnsi" w:eastAsia="Times New Roman" w:hAnsiTheme="majorHAnsi" w:cstheme="majorHAnsi"/>
          <w:sz w:val="24"/>
          <w:szCs w:val="24"/>
          <w:lang w:eastAsia="en-GB"/>
        </w:rPr>
      </w:pPr>
      <w:proofErr w:type="spellStart"/>
      <w:r>
        <w:rPr>
          <w:rFonts w:asciiTheme="majorHAnsi" w:eastAsia="Times New Roman" w:hAnsiTheme="majorHAnsi" w:cstheme="majorHAnsi"/>
          <w:sz w:val="24"/>
          <w:szCs w:val="24"/>
          <w:lang w:eastAsia="en-GB"/>
        </w:rPr>
        <w:t>Apols</w:t>
      </w:r>
      <w:proofErr w:type="spellEnd"/>
      <w:r>
        <w:rPr>
          <w:rFonts w:asciiTheme="majorHAnsi" w:eastAsia="Times New Roman" w:hAnsiTheme="majorHAnsi" w:cstheme="majorHAnsi"/>
          <w:sz w:val="24"/>
          <w:szCs w:val="24"/>
          <w:lang w:eastAsia="en-GB"/>
        </w:rPr>
        <w:t>:</w:t>
      </w:r>
    </w:p>
    <w:p w:rsidR="00C5634D" w:rsidRPr="0072772F" w:rsidRDefault="00C5634D" w:rsidP="00C5634D">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Paul Ash (PA) 7</w:t>
      </w:r>
    </w:p>
    <w:p w:rsidR="00997E15" w:rsidRDefault="00997E15" w:rsidP="0072772F">
      <w:pPr>
        <w:spacing w:after="0" w:line="240" w:lineRule="auto"/>
        <w:rPr>
          <w:rFonts w:asciiTheme="majorHAnsi" w:eastAsia="Times New Roman" w:hAnsiTheme="majorHAnsi" w:cstheme="majorHAnsi"/>
          <w:sz w:val="24"/>
          <w:szCs w:val="24"/>
          <w:lang w:eastAsia="en-GB"/>
        </w:rPr>
      </w:pPr>
    </w:p>
    <w:p w:rsidR="00037443" w:rsidRDefault="00037443"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Agenda:</w:t>
      </w:r>
    </w:p>
    <w:p w:rsidR="00037443" w:rsidRDefault="00037443"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1 – Report site meeting findings</w:t>
      </w:r>
    </w:p>
    <w:p w:rsidR="00037443" w:rsidRDefault="00037443"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2 – Agree on whether kerbing to be included for upper road</w:t>
      </w:r>
    </w:p>
    <w:p w:rsidR="00037443" w:rsidRDefault="00037443"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3 – Agree communication of mess</w:t>
      </w:r>
      <w:r w:rsidR="00CD6BBA">
        <w:rPr>
          <w:rFonts w:asciiTheme="majorHAnsi" w:eastAsia="Times New Roman" w:hAnsiTheme="majorHAnsi" w:cstheme="majorHAnsi"/>
          <w:sz w:val="24"/>
          <w:szCs w:val="24"/>
          <w:lang w:eastAsia="en-GB"/>
        </w:rPr>
        <w:t>a</w:t>
      </w:r>
      <w:r>
        <w:rPr>
          <w:rFonts w:asciiTheme="majorHAnsi" w:eastAsia="Times New Roman" w:hAnsiTheme="majorHAnsi" w:cstheme="majorHAnsi"/>
          <w:sz w:val="24"/>
          <w:szCs w:val="24"/>
          <w:lang w:eastAsia="en-GB"/>
        </w:rPr>
        <w:t>ges</w:t>
      </w:r>
      <w:r w:rsidR="00CD6BBA">
        <w:rPr>
          <w:rFonts w:asciiTheme="majorHAnsi" w:eastAsia="Times New Roman" w:hAnsiTheme="majorHAnsi" w:cstheme="majorHAnsi"/>
          <w:sz w:val="24"/>
          <w:szCs w:val="24"/>
          <w:lang w:eastAsia="en-GB"/>
        </w:rPr>
        <w:t xml:space="preserve"> to members</w:t>
      </w:r>
    </w:p>
    <w:p w:rsidR="00037443" w:rsidRPr="00DA2F80" w:rsidRDefault="00037443"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4 – Agree </w:t>
      </w:r>
      <w:r w:rsidR="00CD6BBA">
        <w:rPr>
          <w:rFonts w:asciiTheme="majorHAnsi" w:eastAsia="Times New Roman" w:hAnsiTheme="majorHAnsi" w:cstheme="majorHAnsi"/>
          <w:sz w:val="24"/>
          <w:szCs w:val="24"/>
          <w:lang w:eastAsia="en-GB"/>
        </w:rPr>
        <w:t xml:space="preserve">further actions required </w:t>
      </w:r>
      <w:r>
        <w:rPr>
          <w:rFonts w:asciiTheme="majorHAnsi" w:eastAsia="Times New Roman" w:hAnsiTheme="majorHAnsi" w:cstheme="majorHAnsi"/>
          <w:sz w:val="24"/>
          <w:szCs w:val="24"/>
          <w:lang w:eastAsia="en-GB"/>
        </w:rPr>
        <w:t xml:space="preserve">to </w:t>
      </w:r>
      <w:r w:rsidR="00CD6BBA">
        <w:rPr>
          <w:rFonts w:asciiTheme="majorHAnsi" w:eastAsia="Times New Roman" w:hAnsiTheme="majorHAnsi" w:cstheme="majorHAnsi"/>
          <w:sz w:val="24"/>
          <w:szCs w:val="24"/>
          <w:lang w:eastAsia="en-GB"/>
        </w:rPr>
        <w:t>place contract</w:t>
      </w:r>
    </w:p>
    <w:p w:rsidR="0036474B" w:rsidRDefault="0036474B" w:rsidP="0036474B">
      <w:pPr>
        <w:pStyle w:val="ListParagraph"/>
        <w:spacing w:after="0" w:line="240" w:lineRule="auto"/>
        <w:ind w:left="360"/>
        <w:rPr>
          <w:rFonts w:asciiTheme="majorHAnsi" w:eastAsia="Times New Roman" w:hAnsiTheme="majorHAnsi" w:cstheme="majorHAnsi"/>
          <w:sz w:val="24"/>
          <w:szCs w:val="24"/>
          <w:lang w:eastAsia="en-GB"/>
        </w:rPr>
      </w:pPr>
    </w:p>
    <w:p w:rsidR="0036474B" w:rsidRDefault="00704C80"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AK reported on the site meeting with </w:t>
      </w:r>
      <w:r w:rsidR="00CD6BBA">
        <w:rPr>
          <w:rFonts w:asciiTheme="majorHAnsi" w:eastAsia="Times New Roman" w:hAnsiTheme="majorHAnsi" w:cstheme="majorHAnsi"/>
          <w:sz w:val="24"/>
          <w:szCs w:val="24"/>
          <w:lang w:eastAsia="en-GB"/>
        </w:rPr>
        <w:t xml:space="preserve">the earlier site visit meeting with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 xml:space="preserve"> and </w:t>
      </w:r>
      <w:r w:rsidR="00CD6BBA">
        <w:rPr>
          <w:rFonts w:asciiTheme="majorHAnsi" w:eastAsia="Times New Roman" w:hAnsiTheme="majorHAnsi" w:cstheme="majorHAnsi"/>
          <w:sz w:val="24"/>
          <w:szCs w:val="24"/>
          <w:lang w:eastAsia="en-GB"/>
        </w:rPr>
        <w:t xml:space="preserve">confirmed </w:t>
      </w:r>
      <w:r>
        <w:rPr>
          <w:rFonts w:asciiTheme="majorHAnsi" w:eastAsia="Times New Roman" w:hAnsiTheme="majorHAnsi" w:cstheme="majorHAnsi"/>
          <w:sz w:val="24"/>
          <w:szCs w:val="24"/>
          <w:lang w:eastAsia="en-GB"/>
        </w:rPr>
        <w:t xml:space="preserve">that after discussion those present were comfortable with the planned </w:t>
      </w:r>
      <w:r>
        <w:rPr>
          <w:rFonts w:asciiTheme="majorHAnsi" w:eastAsia="Times New Roman" w:hAnsiTheme="majorHAnsi" w:cstheme="majorHAnsi"/>
          <w:sz w:val="24"/>
          <w:szCs w:val="24"/>
          <w:lang w:eastAsia="en-GB"/>
        </w:rPr>
        <w:lastRenderedPageBreak/>
        <w:t>solution for the lower road edg</w:t>
      </w:r>
      <w:r w:rsidR="00CD6BBA">
        <w:rPr>
          <w:rFonts w:asciiTheme="majorHAnsi" w:eastAsia="Times New Roman" w:hAnsiTheme="majorHAnsi" w:cstheme="majorHAnsi"/>
          <w:sz w:val="24"/>
          <w:szCs w:val="24"/>
          <w:lang w:eastAsia="en-GB"/>
        </w:rPr>
        <w:t>es (planed into existing edge strips and new surface tucked in.</w:t>
      </w:r>
    </w:p>
    <w:p w:rsidR="00704C80" w:rsidRDefault="00704C80"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AK also reported the views of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 xml:space="preserve"> that the upper road without kerbing would be a secure solution that they would be able to warrantee as per their terms. </w:t>
      </w:r>
      <w:r w:rsidR="00CD6BBA">
        <w:rPr>
          <w:rFonts w:asciiTheme="majorHAnsi" w:eastAsia="Times New Roman" w:hAnsiTheme="majorHAnsi" w:cstheme="majorHAnsi"/>
          <w:sz w:val="24"/>
          <w:szCs w:val="24"/>
          <w:lang w:eastAsia="en-GB"/>
        </w:rPr>
        <w:t xml:space="preserve">In addition </w:t>
      </w:r>
      <w:proofErr w:type="spellStart"/>
      <w:r w:rsidR="00CD6BBA">
        <w:rPr>
          <w:rFonts w:asciiTheme="majorHAnsi" w:eastAsia="Times New Roman" w:hAnsiTheme="majorHAnsi" w:cstheme="majorHAnsi"/>
          <w:sz w:val="24"/>
          <w:szCs w:val="24"/>
          <w:lang w:eastAsia="en-GB"/>
        </w:rPr>
        <w:t>Centar</w:t>
      </w:r>
      <w:proofErr w:type="spellEnd"/>
      <w:r w:rsidR="00CD6BBA">
        <w:rPr>
          <w:rFonts w:asciiTheme="majorHAnsi" w:eastAsia="Times New Roman" w:hAnsiTheme="majorHAnsi" w:cstheme="majorHAnsi"/>
          <w:sz w:val="24"/>
          <w:szCs w:val="24"/>
          <w:lang w:eastAsia="en-GB"/>
        </w:rPr>
        <w:t xml:space="preserve"> stated that the job programme would be reduced from two weeks to nearer one if the kerb works were not included with the benefit of avoiding disruption caused by trenching in the grass verge area. Having been given assurances that the road surface would be secure edged into the grass verge it was resolved that the kerbing should be omitted from the scheme.</w:t>
      </w:r>
      <w:r w:rsidR="006A1415">
        <w:rPr>
          <w:rFonts w:asciiTheme="majorHAnsi" w:eastAsia="Times New Roman" w:hAnsiTheme="majorHAnsi" w:cstheme="majorHAnsi"/>
          <w:sz w:val="24"/>
          <w:szCs w:val="24"/>
          <w:lang w:eastAsia="en-GB"/>
        </w:rPr>
        <w:t xml:space="preserve"> This provided a saving to the scheme which it would be agreed would be held as a further contingency during the construction period.</w:t>
      </w:r>
      <w:r w:rsidR="00CD6BBA">
        <w:rPr>
          <w:rFonts w:asciiTheme="majorHAnsi" w:eastAsia="Times New Roman" w:hAnsiTheme="majorHAnsi" w:cstheme="majorHAnsi"/>
          <w:sz w:val="24"/>
          <w:szCs w:val="24"/>
          <w:lang w:eastAsia="en-GB"/>
        </w:rPr>
        <w:t xml:space="preserve"> </w:t>
      </w:r>
      <w:r w:rsidR="006A1415">
        <w:rPr>
          <w:rFonts w:asciiTheme="majorHAnsi" w:eastAsia="Times New Roman" w:hAnsiTheme="majorHAnsi" w:cstheme="majorHAnsi"/>
          <w:sz w:val="24"/>
          <w:szCs w:val="24"/>
          <w:lang w:eastAsia="en-GB"/>
        </w:rPr>
        <w:t>With 27 owners now contributing to the scheme it was confirmed that it was more cost effective for the project to include the whole road than the 6-30 section with 100% contributions.</w:t>
      </w:r>
    </w:p>
    <w:p w:rsidR="006A1415" w:rsidRDefault="006A1415"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It was agree that a letter should be distributed to all houses in the road setting out the revised proposals and explaining the financial position.</w:t>
      </w:r>
    </w:p>
    <w:p w:rsidR="00CD6BBA" w:rsidRDefault="00CD6BBA"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All agreed </w:t>
      </w:r>
      <w:r w:rsidR="006A1415">
        <w:rPr>
          <w:rFonts w:asciiTheme="majorHAnsi" w:eastAsia="Times New Roman" w:hAnsiTheme="majorHAnsi" w:cstheme="majorHAnsi"/>
          <w:sz w:val="24"/>
          <w:szCs w:val="24"/>
          <w:lang w:eastAsia="en-GB"/>
        </w:rPr>
        <w:t xml:space="preserve">that the proposal should proceed and preparations made to confirm a contract with </w:t>
      </w:r>
      <w:proofErr w:type="spellStart"/>
      <w:r w:rsidR="006A1415">
        <w:rPr>
          <w:rFonts w:asciiTheme="majorHAnsi" w:eastAsia="Times New Roman" w:hAnsiTheme="majorHAnsi" w:cstheme="majorHAnsi"/>
          <w:sz w:val="24"/>
          <w:szCs w:val="24"/>
          <w:lang w:eastAsia="en-GB"/>
        </w:rPr>
        <w:t>Centar</w:t>
      </w:r>
      <w:proofErr w:type="spellEnd"/>
      <w:r w:rsidR="006A1415">
        <w:rPr>
          <w:rFonts w:asciiTheme="majorHAnsi" w:eastAsia="Times New Roman" w:hAnsiTheme="majorHAnsi" w:cstheme="majorHAnsi"/>
          <w:sz w:val="24"/>
          <w:szCs w:val="24"/>
          <w:lang w:eastAsia="en-GB"/>
        </w:rPr>
        <w:t xml:space="preserve"> based upon the </w:t>
      </w:r>
      <w:r w:rsidR="006D65BA">
        <w:rPr>
          <w:rFonts w:asciiTheme="majorHAnsi" w:eastAsia="Times New Roman" w:hAnsiTheme="majorHAnsi" w:cstheme="majorHAnsi"/>
          <w:sz w:val="24"/>
          <w:szCs w:val="24"/>
          <w:lang w:eastAsia="en-GB"/>
        </w:rPr>
        <w:t xml:space="preserve">Sub Contractor Short Form or </w:t>
      </w:r>
      <w:r w:rsidR="006A1415">
        <w:rPr>
          <w:rFonts w:asciiTheme="majorHAnsi" w:eastAsia="Times New Roman" w:hAnsiTheme="majorHAnsi" w:cstheme="majorHAnsi"/>
          <w:sz w:val="24"/>
          <w:szCs w:val="24"/>
          <w:lang w:eastAsia="en-GB"/>
        </w:rPr>
        <w:t>JCT contract. Further actions were noted:</w:t>
      </w:r>
    </w:p>
    <w:p w:rsidR="006A1415" w:rsidRDefault="006A1415" w:rsidP="006A1415">
      <w:pPr>
        <w:pStyle w:val="ListParagraph"/>
        <w:numPr>
          <w:ilvl w:val="1"/>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Prepare a contract (GH)</w:t>
      </w:r>
    </w:p>
    <w:p w:rsidR="006A1415" w:rsidRDefault="006A1415" w:rsidP="006A1415">
      <w:pPr>
        <w:pStyle w:val="ListParagraph"/>
        <w:numPr>
          <w:ilvl w:val="1"/>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Enquire from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 xml:space="preserve"> a likely project commencement if a contract is placed on Mon 8 Nov</w:t>
      </w:r>
      <w:r w:rsidR="006D65BA">
        <w:rPr>
          <w:rFonts w:asciiTheme="majorHAnsi" w:eastAsia="Times New Roman" w:hAnsiTheme="majorHAnsi" w:cstheme="majorHAnsi"/>
          <w:sz w:val="24"/>
          <w:szCs w:val="24"/>
          <w:lang w:eastAsia="en-GB"/>
        </w:rPr>
        <w:t xml:space="preserve"> </w:t>
      </w:r>
      <w:bookmarkStart w:id="0" w:name="_GoBack"/>
      <w:bookmarkEnd w:id="0"/>
      <w:r w:rsidR="006D65BA">
        <w:rPr>
          <w:rFonts w:asciiTheme="majorHAnsi" w:eastAsia="Times New Roman" w:hAnsiTheme="majorHAnsi" w:cstheme="majorHAnsi"/>
          <w:sz w:val="24"/>
          <w:szCs w:val="24"/>
          <w:lang w:eastAsia="en-GB"/>
        </w:rPr>
        <w:t>(AK)</w:t>
      </w:r>
      <w:r>
        <w:rPr>
          <w:rFonts w:asciiTheme="majorHAnsi" w:eastAsia="Times New Roman" w:hAnsiTheme="majorHAnsi" w:cstheme="majorHAnsi"/>
          <w:sz w:val="24"/>
          <w:szCs w:val="24"/>
          <w:lang w:eastAsia="en-GB"/>
        </w:rPr>
        <w:t>.</w:t>
      </w:r>
    </w:p>
    <w:p w:rsidR="006A1415" w:rsidRPr="006D65BA" w:rsidRDefault="006A1415" w:rsidP="006D65BA">
      <w:pPr>
        <w:spacing w:after="0" w:line="240" w:lineRule="auto"/>
        <w:rPr>
          <w:rFonts w:asciiTheme="majorHAnsi" w:eastAsia="Times New Roman" w:hAnsiTheme="majorHAnsi" w:cstheme="majorHAnsi"/>
          <w:sz w:val="24"/>
          <w:szCs w:val="24"/>
          <w:lang w:eastAsia="en-GB"/>
        </w:rPr>
      </w:pPr>
    </w:p>
    <w:p w:rsidR="006A1415" w:rsidRDefault="006A1415" w:rsidP="006D65BA">
      <w:pPr>
        <w:pStyle w:val="ListParagraph"/>
        <w:spacing w:after="0" w:line="240" w:lineRule="auto"/>
        <w:ind w:left="360"/>
        <w:rPr>
          <w:rFonts w:asciiTheme="majorHAnsi" w:eastAsia="Times New Roman" w:hAnsiTheme="majorHAnsi" w:cstheme="majorHAnsi"/>
          <w:sz w:val="24"/>
          <w:szCs w:val="24"/>
          <w:lang w:eastAsia="en-GB"/>
        </w:rPr>
      </w:pPr>
    </w:p>
    <w:p w:rsidR="00A34641" w:rsidRPr="00A34641" w:rsidRDefault="00A34641" w:rsidP="00A34641">
      <w:pPr>
        <w:pStyle w:val="ListParagraph"/>
        <w:rPr>
          <w:rFonts w:asciiTheme="majorHAnsi" w:eastAsia="Times New Roman" w:hAnsiTheme="majorHAnsi" w:cstheme="majorHAnsi"/>
          <w:sz w:val="24"/>
          <w:szCs w:val="24"/>
          <w:lang w:eastAsia="en-GB"/>
        </w:rPr>
      </w:pPr>
    </w:p>
    <w:p w:rsidR="0036474B" w:rsidRPr="0036474B" w:rsidRDefault="0036474B" w:rsidP="0036474B">
      <w:pPr>
        <w:pStyle w:val="ListParagraph"/>
        <w:rPr>
          <w:rFonts w:asciiTheme="majorHAnsi" w:eastAsia="Times New Roman" w:hAnsiTheme="majorHAnsi" w:cstheme="majorHAnsi"/>
          <w:sz w:val="24"/>
          <w:szCs w:val="24"/>
          <w:lang w:eastAsia="en-GB"/>
        </w:rPr>
      </w:pPr>
    </w:p>
    <w:p w:rsidR="00F142F3" w:rsidRDefault="00F142F3" w:rsidP="006B7C90">
      <w:pPr>
        <w:pStyle w:val="ListParagraph"/>
        <w:spacing w:after="0" w:line="240" w:lineRule="auto"/>
        <w:ind w:left="360"/>
        <w:rPr>
          <w:rFonts w:asciiTheme="majorHAnsi" w:eastAsia="Times New Roman" w:hAnsiTheme="majorHAnsi" w:cstheme="majorHAnsi"/>
          <w:sz w:val="24"/>
          <w:szCs w:val="24"/>
          <w:lang w:eastAsia="en-GB"/>
        </w:rPr>
      </w:pPr>
    </w:p>
    <w:p w:rsidR="008D044A" w:rsidRPr="008D044A" w:rsidRDefault="002C4EB1" w:rsidP="004E0759">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 xml:space="preserve">  </w:t>
      </w:r>
    </w:p>
    <w:sectPr w:rsidR="008D044A" w:rsidRPr="008D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01B68"/>
    <w:multiLevelType w:val="multilevel"/>
    <w:tmpl w:val="BD003E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FB83870"/>
    <w:multiLevelType w:val="hybridMultilevel"/>
    <w:tmpl w:val="DA324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F53355"/>
    <w:multiLevelType w:val="hybridMultilevel"/>
    <w:tmpl w:val="0096E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222A97"/>
    <w:multiLevelType w:val="hybridMultilevel"/>
    <w:tmpl w:val="00169278"/>
    <w:lvl w:ilvl="0" w:tplc="A34AD6C0">
      <w:start w:val="1"/>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2F"/>
    <w:rsid w:val="00003404"/>
    <w:rsid w:val="00037443"/>
    <w:rsid w:val="00045C6F"/>
    <w:rsid w:val="00056E17"/>
    <w:rsid w:val="00066B7E"/>
    <w:rsid w:val="00081CB3"/>
    <w:rsid w:val="00092B74"/>
    <w:rsid w:val="000B5D86"/>
    <w:rsid w:val="000F4D44"/>
    <w:rsid w:val="001D5376"/>
    <w:rsid w:val="001D6D2B"/>
    <w:rsid w:val="001E359E"/>
    <w:rsid w:val="001F594E"/>
    <w:rsid w:val="001F7AEC"/>
    <w:rsid w:val="00262E2A"/>
    <w:rsid w:val="002B1D7C"/>
    <w:rsid w:val="002B5FBB"/>
    <w:rsid w:val="002C4EB1"/>
    <w:rsid w:val="002D70FF"/>
    <w:rsid w:val="002F27D2"/>
    <w:rsid w:val="00304420"/>
    <w:rsid w:val="00325934"/>
    <w:rsid w:val="0036474B"/>
    <w:rsid w:val="0039053D"/>
    <w:rsid w:val="003A33B9"/>
    <w:rsid w:val="00437DFB"/>
    <w:rsid w:val="00441676"/>
    <w:rsid w:val="00444B1D"/>
    <w:rsid w:val="004B0D69"/>
    <w:rsid w:val="004E0759"/>
    <w:rsid w:val="00536C59"/>
    <w:rsid w:val="00566EB6"/>
    <w:rsid w:val="00581EC4"/>
    <w:rsid w:val="0061476A"/>
    <w:rsid w:val="00643AF6"/>
    <w:rsid w:val="00644025"/>
    <w:rsid w:val="006A1415"/>
    <w:rsid w:val="006B7C90"/>
    <w:rsid w:val="006D65BA"/>
    <w:rsid w:val="006E605A"/>
    <w:rsid w:val="00701C7D"/>
    <w:rsid w:val="00704C80"/>
    <w:rsid w:val="00724C73"/>
    <w:rsid w:val="0072772F"/>
    <w:rsid w:val="00727EC3"/>
    <w:rsid w:val="007A7DD1"/>
    <w:rsid w:val="0082579C"/>
    <w:rsid w:val="0085177B"/>
    <w:rsid w:val="008D044A"/>
    <w:rsid w:val="0091271D"/>
    <w:rsid w:val="009433E4"/>
    <w:rsid w:val="00952870"/>
    <w:rsid w:val="00953F22"/>
    <w:rsid w:val="0098513C"/>
    <w:rsid w:val="00997E15"/>
    <w:rsid w:val="009D2087"/>
    <w:rsid w:val="00A33B31"/>
    <w:rsid w:val="00A34641"/>
    <w:rsid w:val="00A95530"/>
    <w:rsid w:val="00AA4C1E"/>
    <w:rsid w:val="00AD3398"/>
    <w:rsid w:val="00AE5244"/>
    <w:rsid w:val="00B15A02"/>
    <w:rsid w:val="00B21F04"/>
    <w:rsid w:val="00B43393"/>
    <w:rsid w:val="00BC0E37"/>
    <w:rsid w:val="00C02D35"/>
    <w:rsid w:val="00C16492"/>
    <w:rsid w:val="00C5634D"/>
    <w:rsid w:val="00C57F5D"/>
    <w:rsid w:val="00CD6BBA"/>
    <w:rsid w:val="00D47839"/>
    <w:rsid w:val="00DA2F80"/>
    <w:rsid w:val="00DA39B9"/>
    <w:rsid w:val="00DA5A30"/>
    <w:rsid w:val="00DB1CC5"/>
    <w:rsid w:val="00E706D8"/>
    <w:rsid w:val="00ED1A79"/>
    <w:rsid w:val="00F00485"/>
    <w:rsid w:val="00F142F3"/>
    <w:rsid w:val="00F73021"/>
    <w:rsid w:val="00FE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DF6E-8B55-490A-B3CD-CB7E876F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4A"/>
    <w:pPr>
      <w:ind w:left="720"/>
      <w:contextualSpacing/>
    </w:pPr>
  </w:style>
  <w:style w:type="paragraph" w:styleId="BalloonText">
    <w:name w:val="Balloon Text"/>
    <w:basedOn w:val="Normal"/>
    <w:link w:val="BalloonTextChar"/>
    <w:uiPriority w:val="99"/>
    <w:semiHidden/>
    <w:unhideWhenUsed/>
    <w:rsid w:val="00092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B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854">
      <w:bodyDiv w:val="1"/>
      <w:marLeft w:val="0"/>
      <w:marRight w:val="0"/>
      <w:marTop w:val="0"/>
      <w:marBottom w:val="0"/>
      <w:divBdr>
        <w:top w:val="none" w:sz="0" w:space="0" w:color="auto"/>
        <w:left w:val="none" w:sz="0" w:space="0" w:color="auto"/>
        <w:bottom w:val="none" w:sz="0" w:space="0" w:color="auto"/>
        <w:right w:val="none" w:sz="0" w:space="0" w:color="auto"/>
      </w:divBdr>
    </w:div>
    <w:div w:id="1252356328">
      <w:bodyDiv w:val="1"/>
      <w:marLeft w:val="0"/>
      <w:marRight w:val="0"/>
      <w:marTop w:val="0"/>
      <w:marBottom w:val="0"/>
      <w:divBdr>
        <w:top w:val="none" w:sz="0" w:space="0" w:color="auto"/>
        <w:left w:val="none" w:sz="0" w:space="0" w:color="auto"/>
        <w:bottom w:val="none" w:sz="0" w:space="0" w:color="auto"/>
        <w:right w:val="none" w:sz="0" w:space="0" w:color="auto"/>
      </w:divBdr>
      <w:divsChild>
        <w:div w:id="1057245515">
          <w:marLeft w:val="0"/>
          <w:marRight w:val="0"/>
          <w:marTop w:val="0"/>
          <w:marBottom w:val="0"/>
          <w:divBdr>
            <w:top w:val="none" w:sz="0" w:space="0" w:color="auto"/>
            <w:left w:val="none" w:sz="0" w:space="0" w:color="auto"/>
            <w:bottom w:val="none" w:sz="0" w:space="0" w:color="auto"/>
            <w:right w:val="none" w:sz="0" w:space="0" w:color="auto"/>
          </w:divBdr>
        </w:div>
        <w:div w:id="1469978252">
          <w:marLeft w:val="0"/>
          <w:marRight w:val="0"/>
          <w:marTop w:val="0"/>
          <w:marBottom w:val="0"/>
          <w:divBdr>
            <w:top w:val="none" w:sz="0" w:space="0" w:color="auto"/>
            <w:left w:val="none" w:sz="0" w:space="0" w:color="auto"/>
            <w:bottom w:val="none" w:sz="0" w:space="0" w:color="auto"/>
            <w:right w:val="none" w:sz="0" w:space="0" w:color="auto"/>
          </w:divBdr>
        </w:div>
        <w:div w:id="35546114">
          <w:marLeft w:val="0"/>
          <w:marRight w:val="0"/>
          <w:marTop w:val="0"/>
          <w:marBottom w:val="0"/>
          <w:divBdr>
            <w:top w:val="none" w:sz="0" w:space="0" w:color="auto"/>
            <w:left w:val="none" w:sz="0" w:space="0" w:color="auto"/>
            <w:bottom w:val="none" w:sz="0" w:space="0" w:color="auto"/>
            <w:right w:val="none" w:sz="0" w:space="0" w:color="auto"/>
          </w:divBdr>
        </w:div>
        <w:div w:id="1114833055">
          <w:marLeft w:val="0"/>
          <w:marRight w:val="0"/>
          <w:marTop w:val="0"/>
          <w:marBottom w:val="0"/>
          <w:divBdr>
            <w:top w:val="none" w:sz="0" w:space="0" w:color="auto"/>
            <w:left w:val="none" w:sz="0" w:space="0" w:color="auto"/>
            <w:bottom w:val="none" w:sz="0" w:space="0" w:color="auto"/>
            <w:right w:val="none" w:sz="0" w:space="0" w:color="auto"/>
          </w:divBdr>
        </w:div>
        <w:div w:id="1651521271">
          <w:marLeft w:val="0"/>
          <w:marRight w:val="0"/>
          <w:marTop w:val="0"/>
          <w:marBottom w:val="0"/>
          <w:divBdr>
            <w:top w:val="none" w:sz="0" w:space="0" w:color="auto"/>
            <w:left w:val="none" w:sz="0" w:space="0" w:color="auto"/>
            <w:bottom w:val="none" w:sz="0" w:space="0" w:color="auto"/>
            <w:right w:val="none" w:sz="0" w:space="0" w:color="auto"/>
          </w:divBdr>
        </w:div>
        <w:div w:id="101411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3</cp:revision>
  <cp:lastPrinted>2021-09-22T17:31:00Z</cp:lastPrinted>
  <dcterms:created xsi:type="dcterms:W3CDTF">2021-11-03T12:39:00Z</dcterms:created>
  <dcterms:modified xsi:type="dcterms:W3CDTF">2021-11-03T17:26:00Z</dcterms:modified>
</cp:coreProperties>
</file>