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7A82" w:rsidRPr="004E7A82" w:rsidRDefault="004E7A82" w:rsidP="004E7A82">
      <w:pPr>
        <w:spacing w:after="0" w:line="240" w:lineRule="auto"/>
        <w:rPr>
          <w:rFonts w:asciiTheme="majorHAnsi" w:eastAsia="Arial Unicode MS" w:hAnsiTheme="majorHAnsi" w:cstheme="majorHAnsi"/>
          <w:sz w:val="24"/>
          <w:szCs w:val="24"/>
          <w:lang w:eastAsia="en-GB"/>
        </w:rPr>
      </w:pPr>
      <w:r w:rsidRPr="004E7A82">
        <w:rPr>
          <w:rFonts w:asciiTheme="majorHAnsi" w:eastAsia="Arial Unicode MS" w:hAnsiTheme="majorHAnsi" w:cstheme="majorHAnsi"/>
          <w:sz w:val="24"/>
          <w:szCs w:val="24"/>
          <w:lang w:eastAsia="en-GB"/>
        </w:rPr>
        <w:t>To all residents of Rowney Gardens</w:t>
      </w:r>
      <w:r>
        <w:rPr>
          <w:rFonts w:asciiTheme="majorHAnsi" w:eastAsia="Arial Unicode MS" w:hAnsiTheme="majorHAnsi" w:cstheme="majorHAnsi"/>
          <w:sz w:val="24"/>
          <w:szCs w:val="24"/>
          <w:lang w:eastAsia="en-GB"/>
        </w:rPr>
        <w:tab/>
      </w:r>
      <w:r>
        <w:rPr>
          <w:rFonts w:asciiTheme="majorHAnsi" w:eastAsia="Arial Unicode MS" w:hAnsiTheme="majorHAnsi" w:cstheme="majorHAnsi"/>
          <w:sz w:val="24"/>
          <w:szCs w:val="24"/>
          <w:lang w:eastAsia="en-GB"/>
        </w:rPr>
        <w:tab/>
      </w:r>
      <w:r>
        <w:rPr>
          <w:rFonts w:asciiTheme="majorHAnsi" w:eastAsia="Arial Unicode MS" w:hAnsiTheme="majorHAnsi" w:cstheme="majorHAnsi"/>
          <w:sz w:val="24"/>
          <w:szCs w:val="24"/>
          <w:lang w:eastAsia="en-GB"/>
        </w:rPr>
        <w:tab/>
      </w:r>
      <w:r>
        <w:rPr>
          <w:rFonts w:asciiTheme="majorHAnsi" w:eastAsia="Arial Unicode MS" w:hAnsiTheme="majorHAnsi" w:cstheme="majorHAnsi"/>
          <w:sz w:val="24"/>
          <w:szCs w:val="24"/>
          <w:lang w:eastAsia="en-GB"/>
        </w:rPr>
        <w:tab/>
      </w:r>
      <w:r>
        <w:rPr>
          <w:rFonts w:asciiTheme="majorHAnsi" w:eastAsia="Arial Unicode MS" w:hAnsiTheme="majorHAnsi" w:cstheme="majorHAnsi"/>
          <w:sz w:val="24"/>
          <w:szCs w:val="24"/>
          <w:lang w:eastAsia="en-GB"/>
        </w:rPr>
        <w:tab/>
        <w:t xml:space="preserve">            3 June 2021</w:t>
      </w:r>
      <w:bookmarkStart w:id="0" w:name="_GoBack"/>
      <w:bookmarkEnd w:id="0"/>
    </w:p>
    <w:p w:rsidR="004E7A82" w:rsidRPr="004E7A82" w:rsidRDefault="004E7A82" w:rsidP="004E7A82">
      <w:pPr>
        <w:spacing w:after="0" w:line="240" w:lineRule="auto"/>
        <w:rPr>
          <w:rFonts w:asciiTheme="majorHAnsi" w:eastAsia="Arial Unicode MS" w:hAnsiTheme="majorHAnsi" w:cstheme="majorHAnsi"/>
          <w:sz w:val="24"/>
          <w:szCs w:val="24"/>
          <w:lang w:eastAsia="en-GB"/>
        </w:rPr>
      </w:pPr>
    </w:p>
    <w:p w:rsidR="004E7A82" w:rsidRPr="004E7A82" w:rsidRDefault="004E7A82" w:rsidP="004E7A82">
      <w:pPr>
        <w:spacing w:after="0" w:line="240" w:lineRule="auto"/>
        <w:rPr>
          <w:rFonts w:asciiTheme="majorHAnsi" w:eastAsia="Arial Unicode MS" w:hAnsiTheme="majorHAnsi" w:cstheme="majorHAnsi"/>
          <w:sz w:val="24"/>
          <w:szCs w:val="24"/>
          <w:lang w:eastAsia="en-GB"/>
        </w:rPr>
      </w:pPr>
      <w:r w:rsidRPr="004E7A82">
        <w:rPr>
          <w:rFonts w:asciiTheme="majorHAnsi" w:eastAsia="Arial Unicode MS" w:hAnsiTheme="majorHAnsi" w:cstheme="majorHAnsi"/>
          <w:sz w:val="24"/>
          <w:szCs w:val="24"/>
          <w:lang w:eastAsia="en-GB"/>
        </w:rPr>
        <w:t>Conversations with people up and down the road have indicated there is real appetite to make progress with repair and resurfacing the road.</w:t>
      </w:r>
    </w:p>
    <w:p w:rsidR="004E7A82" w:rsidRPr="004E7A82" w:rsidRDefault="004E7A82" w:rsidP="004E7A82">
      <w:pPr>
        <w:spacing w:after="0" w:line="240" w:lineRule="auto"/>
        <w:rPr>
          <w:rFonts w:asciiTheme="majorHAnsi" w:eastAsia="Arial Unicode MS" w:hAnsiTheme="majorHAnsi" w:cstheme="majorHAnsi"/>
          <w:sz w:val="24"/>
          <w:szCs w:val="24"/>
          <w:lang w:eastAsia="en-GB"/>
        </w:rPr>
      </w:pPr>
    </w:p>
    <w:p w:rsidR="004E7A82" w:rsidRPr="004E7A82" w:rsidRDefault="004E7A82" w:rsidP="004E7A82">
      <w:pPr>
        <w:spacing w:after="0" w:line="240" w:lineRule="auto"/>
        <w:rPr>
          <w:rFonts w:asciiTheme="majorHAnsi" w:eastAsia="Arial Unicode MS" w:hAnsiTheme="majorHAnsi" w:cstheme="majorHAnsi"/>
          <w:sz w:val="24"/>
          <w:szCs w:val="24"/>
          <w:lang w:eastAsia="en-GB"/>
        </w:rPr>
      </w:pPr>
      <w:r w:rsidRPr="004E7A82">
        <w:rPr>
          <w:rFonts w:asciiTheme="majorHAnsi" w:eastAsia="Arial Unicode MS" w:hAnsiTheme="majorHAnsi" w:cstheme="majorHAnsi"/>
          <w:sz w:val="24"/>
          <w:szCs w:val="24"/>
          <w:lang w:eastAsia="en-GB"/>
        </w:rPr>
        <w:t xml:space="preserve">Many of you will recall we had arranged to meet at the Hailey Centre in March last year to kick off setting up a 'Rowney Gardens Residents Road Association'. The purpose of the meeting was to elect a committee to whom we could entrust the task of reviewing options for repairing/maintaining the road and putting proposals to all the Association members for agreement. The Lockdown derailed those meeting plans and with no absolute certainty that we'll be able to meet as a complete group anytime soon, a streamlined process is suggested to appoint a committee and get a formal association up and running </w:t>
      </w:r>
      <w:proofErr w:type="gramStart"/>
      <w:r w:rsidRPr="004E7A82">
        <w:rPr>
          <w:rFonts w:asciiTheme="majorHAnsi" w:eastAsia="Arial Unicode MS" w:hAnsiTheme="majorHAnsi" w:cstheme="majorHAnsi"/>
          <w:sz w:val="24"/>
          <w:szCs w:val="24"/>
          <w:lang w:eastAsia="en-GB"/>
        </w:rPr>
        <w:t>asap</w:t>
      </w:r>
      <w:proofErr w:type="gramEnd"/>
      <w:r w:rsidRPr="004E7A82">
        <w:rPr>
          <w:rFonts w:asciiTheme="majorHAnsi" w:eastAsia="Arial Unicode MS" w:hAnsiTheme="majorHAnsi" w:cstheme="majorHAnsi"/>
          <w:sz w:val="24"/>
          <w:szCs w:val="24"/>
          <w:lang w:eastAsia="en-GB"/>
        </w:rPr>
        <w:t xml:space="preserve">. </w:t>
      </w:r>
    </w:p>
    <w:p w:rsidR="004E7A82" w:rsidRPr="004E7A82" w:rsidRDefault="004E7A82" w:rsidP="004E7A82">
      <w:pPr>
        <w:spacing w:after="0" w:line="240" w:lineRule="auto"/>
        <w:rPr>
          <w:rFonts w:asciiTheme="majorHAnsi" w:eastAsia="Arial Unicode MS" w:hAnsiTheme="majorHAnsi" w:cstheme="majorHAnsi"/>
          <w:sz w:val="24"/>
          <w:szCs w:val="24"/>
          <w:lang w:eastAsia="en-GB"/>
        </w:rPr>
      </w:pPr>
    </w:p>
    <w:p w:rsidR="004E7A82" w:rsidRPr="004E7A82" w:rsidRDefault="004E7A82" w:rsidP="004E7A82">
      <w:pPr>
        <w:spacing w:after="0" w:line="240" w:lineRule="auto"/>
        <w:rPr>
          <w:rFonts w:asciiTheme="majorHAnsi" w:eastAsia="Arial Unicode MS" w:hAnsiTheme="majorHAnsi" w:cstheme="majorHAnsi"/>
          <w:sz w:val="24"/>
          <w:szCs w:val="24"/>
          <w:lang w:eastAsia="en-GB"/>
        </w:rPr>
      </w:pPr>
      <w:r w:rsidRPr="004E7A82">
        <w:rPr>
          <w:rFonts w:asciiTheme="majorHAnsi" w:eastAsia="Arial Unicode MS" w:hAnsiTheme="majorHAnsi" w:cstheme="majorHAnsi"/>
          <w:sz w:val="24"/>
          <w:szCs w:val="24"/>
          <w:lang w:eastAsia="en-GB"/>
        </w:rPr>
        <w:t>The following small group of residents who have mainly been involved in discussions with contractors and consultants over the past couple of years have all indicated a willingness to form an initial committee and move forward with proposals.</w:t>
      </w:r>
    </w:p>
    <w:p w:rsidR="004E7A82" w:rsidRPr="004E7A82" w:rsidRDefault="004E7A82" w:rsidP="004E7A82">
      <w:pPr>
        <w:spacing w:after="0" w:line="240" w:lineRule="auto"/>
        <w:rPr>
          <w:rFonts w:asciiTheme="majorHAnsi" w:eastAsia="Arial Unicode MS" w:hAnsiTheme="majorHAnsi" w:cstheme="majorHAnsi"/>
          <w:sz w:val="24"/>
          <w:szCs w:val="24"/>
          <w:lang w:eastAsia="en-GB"/>
        </w:rPr>
      </w:pPr>
      <w:r w:rsidRPr="004E7A82">
        <w:rPr>
          <w:rFonts w:asciiTheme="majorHAnsi" w:eastAsia="Arial Unicode MS" w:hAnsiTheme="majorHAnsi" w:cstheme="majorHAnsi"/>
          <w:sz w:val="24"/>
          <w:szCs w:val="24"/>
          <w:lang w:eastAsia="en-GB"/>
        </w:rPr>
        <w:t xml:space="preserve">Jamie </w:t>
      </w:r>
      <w:proofErr w:type="spellStart"/>
      <w:r w:rsidRPr="004E7A82">
        <w:rPr>
          <w:rFonts w:asciiTheme="majorHAnsi" w:eastAsia="Arial Unicode MS" w:hAnsiTheme="majorHAnsi" w:cstheme="majorHAnsi"/>
          <w:sz w:val="24"/>
          <w:szCs w:val="24"/>
          <w:lang w:eastAsia="en-GB"/>
        </w:rPr>
        <w:t>Baraclough</w:t>
      </w:r>
      <w:proofErr w:type="spellEnd"/>
      <w:r w:rsidRPr="004E7A82">
        <w:rPr>
          <w:rFonts w:asciiTheme="majorHAnsi" w:eastAsia="Arial Unicode MS" w:hAnsiTheme="majorHAnsi" w:cstheme="majorHAnsi"/>
          <w:sz w:val="24"/>
          <w:szCs w:val="24"/>
          <w:lang w:eastAsia="en-GB"/>
        </w:rPr>
        <w:t xml:space="preserve"> 25</w:t>
      </w:r>
    </w:p>
    <w:p w:rsidR="004E7A82" w:rsidRPr="004E7A82" w:rsidRDefault="004E7A82" w:rsidP="004E7A82">
      <w:pPr>
        <w:spacing w:after="0" w:line="240" w:lineRule="auto"/>
        <w:rPr>
          <w:rFonts w:asciiTheme="majorHAnsi" w:eastAsia="Arial Unicode MS" w:hAnsiTheme="majorHAnsi" w:cstheme="majorHAnsi"/>
          <w:sz w:val="24"/>
          <w:szCs w:val="24"/>
          <w:lang w:eastAsia="en-GB"/>
        </w:rPr>
      </w:pPr>
      <w:r w:rsidRPr="004E7A82">
        <w:rPr>
          <w:rFonts w:asciiTheme="majorHAnsi" w:eastAsia="Arial Unicode MS" w:hAnsiTheme="majorHAnsi" w:cstheme="majorHAnsi"/>
          <w:sz w:val="24"/>
          <w:szCs w:val="24"/>
          <w:lang w:eastAsia="en-GB"/>
        </w:rPr>
        <w:t xml:space="preserve">Eric </w:t>
      </w:r>
      <w:proofErr w:type="spellStart"/>
      <w:r w:rsidRPr="004E7A82">
        <w:rPr>
          <w:rFonts w:asciiTheme="majorHAnsi" w:eastAsia="Arial Unicode MS" w:hAnsiTheme="majorHAnsi" w:cstheme="majorHAnsi"/>
          <w:sz w:val="24"/>
          <w:szCs w:val="24"/>
          <w:lang w:eastAsia="en-GB"/>
        </w:rPr>
        <w:t>Buckmaster</w:t>
      </w:r>
      <w:proofErr w:type="spellEnd"/>
      <w:r w:rsidRPr="004E7A82">
        <w:rPr>
          <w:rFonts w:asciiTheme="majorHAnsi" w:eastAsia="Arial Unicode MS" w:hAnsiTheme="majorHAnsi" w:cstheme="majorHAnsi"/>
          <w:sz w:val="24"/>
          <w:szCs w:val="24"/>
          <w:lang w:eastAsia="en-GB"/>
        </w:rPr>
        <w:t xml:space="preserve"> 23</w:t>
      </w:r>
    </w:p>
    <w:p w:rsidR="004E7A82" w:rsidRPr="004E7A82" w:rsidRDefault="004E7A82" w:rsidP="004E7A82">
      <w:pPr>
        <w:spacing w:after="0" w:line="240" w:lineRule="auto"/>
        <w:rPr>
          <w:rFonts w:asciiTheme="majorHAnsi" w:eastAsia="Arial Unicode MS" w:hAnsiTheme="majorHAnsi" w:cstheme="majorHAnsi"/>
          <w:sz w:val="24"/>
          <w:szCs w:val="24"/>
          <w:lang w:eastAsia="en-GB"/>
        </w:rPr>
      </w:pPr>
      <w:r w:rsidRPr="004E7A82">
        <w:rPr>
          <w:rFonts w:asciiTheme="majorHAnsi" w:eastAsia="Arial Unicode MS" w:hAnsiTheme="majorHAnsi" w:cstheme="majorHAnsi"/>
          <w:sz w:val="24"/>
          <w:szCs w:val="24"/>
          <w:lang w:eastAsia="en-GB"/>
        </w:rPr>
        <w:t>Andrew Wincott 20</w:t>
      </w:r>
    </w:p>
    <w:p w:rsidR="004E7A82" w:rsidRPr="004E7A82" w:rsidRDefault="004E7A82" w:rsidP="004E7A82">
      <w:pPr>
        <w:spacing w:after="0" w:line="240" w:lineRule="auto"/>
        <w:rPr>
          <w:rFonts w:asciiTheme="majorHAnsi" w:eastAsia="Arial Unicode MS" w:hAnsiTheme="majorHAnsi" w:cstheme="majorHAnsi"/>
          <w:sz w:val="24"/>
          <w:szCs w:val="24"/>
          <w:lang w:eastAsia="en-GB"/>
        </w:rPr>
      </w:pPr>
      <w:r w:rsidRPr="004E7A82">
        <w:rPr>
          <w:rFonts w:asciiTheme="majorHAnsi" w:eastAsia="Arial Unicode MS" w:hAnsiTheme="majorHAnsi" w:cstheme="majorHAnsi"/>
          <w:sz w:val="24"/>
          <w:szCs w:val="24"/>
          <w:lang w:eastAsia="en-GB"/>
        </w:rPr>
        <w:t>Bruce Richards 19</w:t>
      </w:r>
    </w:p>
    <w:p w:rsidR="004E7A82" w:rsidRPr="004E7A82" w:rsidRDefault="004E7A82" w:rsidP="004E7A82">
      <w:pPr>
        <w:spacing w:after="0" w:line="240" w:lineRule="auto"/>
        <w:rPr>
          <w:rFonts w:asciiTheme="majorHAnsi" w:eastAsia="Arial Unicode MS" w:hAnsiTheme="majorHAnsi" w:cstheme="majorHAnsi"/>
          <w:sz w:val="24"/>
          <w:szCs w:val="24"/>
          <w:lang w:eastAsia="en-GB"/>
        </w:rPr>
      </w:pPr>
      <w:r w:rsidRPr="004E7A82">
        <w:rPr>
          <w:rFonts w:asciiTheme="majorHAnsi" w:eastAsia="Arial Unicode MS" w:hAnsiTheme="majorHAnsi" w:cstheme="majorHAnsi"/>
          <w:sz w:val="24"/>
          <w:szCs w:val="24"/>
          <w:lang w:eastAsia="en-GB"/>
        </w:rPr>
        <w:t xml:space="preserve">Andy </w:t>
      </w:r>
      <w:proofErr w:type="spellStart"/>
      <w:r w:rsidRPr="004E7A82">
        <w:rPr>
          <w:rFonts w:asciiTheme="majorHAnsi" w:eastAsia="Arial Unicode MS" w:hAnsiTheme="majorHAnsi" w:cstheme="majorHAnsi"/>
          <w:sz w:val="24"/>
          <w:szCs w:val="24"/>
          <w:lang w:eastAsia="en-GB"/>
        </w:rPr>
        <w:t>Kimpton</w:t>
      </w:r>
      <w:proofErr w:type="spellEnd"/>
      <w:r w:rsidRPr="004E7A82">
        <w:rPr>
          <w:rFonts w:asciiTheme="majorHAnsi" w:eastAsia="Arial Unicode MS" w:hAnsiTheme="majorHAnsi" w:cstheme="majorHAnsi"/>
          <w:sz w:val="24"/>
          <w:szCs w:val="24"/>
          <w:lang w:eastAsia="en-GB"/>
        </w:rPr>
        <w:t xml:space="preserve"> 15</w:t>
      </w:r>
    </w:p>
    <w:p w:rsidR="004E7A82" w:rsidRPr="004E7A82" w:rsidRDefault="004E7A82" w:rsidP="004E7A82">
      <w:pPr>
        <w:spacing w:after="0" w:line="240" w:lineRule="auto"/>
        <w:rPr>
          <w:rFonts w:asciiTheme="majorHAnsi" w:eastAsia="Arial Unicode MS" w:hAnsiTheme="majorHAnsi" w:cstheme="majorHAnsi"/>
          <w:sz w:val="24"/>
          <w:szCs w:val="24"/>
          <w:lang w:eastAsia="en-GB"/>
        </w:rPr>
      </w:pPr>
      <w:r w:rsidRPr="004E7A82">
        <w:rPr>
          <w:rFonts w:asciiTheme="majorHAnsi" w:eastAsia="Arial Unicode MS" w:hAnsiTheme="majorHAnsi" w:cstheme="majorHAnsi"/>
          <w:sz w:val="24"/>
          <w:szCs w:val="24"/>
          <w:lang w:eastAsia="en-GB"/>
        </w:rPr>
        <w:t>Lincoln Atkins 9</w:t>
      </w:r>
    </w:p>
    <w:p w:rsidR="004E7A82" w:rsidRPr="004E7A82" w:rsidRDefault="004E7A82" w:rsidP="004E7A82">
      <w:pPr>
        <w:spacing w:after="0" w:line="240" w:lineRule="auto"/>
        <w:rPr>
          <w:rFonts w:asciiTheme="majorHAnsi" w:eastAsia="Arial Unicode MS" w:hAnsiTheme="majorHAnsi" w:cstheme="majorHAnsi"/>
          <w:sz w:val="24"/>
          <w:szCs w:val="24"/>
          <w:lang w:eastAsia="en-GB"/>
        </w:rPr>
      </w:pPr>
      <w:r w:rsidRPr="004E7A82">
        <w:rPr>
          <w:rFonts w:asciiTheme="majorHAnsi" w:eastAsia="Arial Unicode MS" w:hAnsiTheme="majorHAnsi" w:cstheme="majorHAnsi"/>
          <w:sz w:val="24"/>
          <w:szCs w:val="24"/>
          <w:lang w:eastAsia="en-GB"/>
        </w:rPr>
        <w:t>Paul Ash 5</w:t>
      </w:r>
    </w:p>
    <w:p w:rsidR="004E7A82" w:rsidRPr="004E7A82" w:rsidRDefault="004E7A82" w:rsidP="004E7A82">
      <w:pPr>
        <w:spacing w:after="0" w:line="240" w:lineRule="auto"/>
        <w:rPr>
          <w:rFonts w:asciiTheme="majorHAnsi" w:eastAsia="Arial Unicode MS" w:hAnsiTheme="majorHAnsi" w:cstheme="majorHAnsi"/>
          <w:sz w:val="24"/>
          <w:szCs w:val="24"/>
          <w:lang w:eastAsia="en-GB"/>
        </w:rPr>
      </w:pPr>
    </w:p>
    <w:p w:rsidR="004E7A82" w:rsidRPr="004E7A82" w:rsidRDefault="004E7A82" w:rsidP="004E7A82">
      <w:pPr>
        <w:spacing w:after="0" w:line="240" w:lineRule="auto"/>
        <w:rPr>
          <w:rFonts w:asciiTheme="majorHAnsi" w:eastAsia="Arial Unicode MS" w:hAnsiTheme="majorHAnsi" w:cstheme="majorHAnsi"/>
          <w:sz w:val="24"/>
          <w:szCs w:val="24"/>
          <w:lang w:eastAsia="en-GB"/>
        </w:rPr>
      </w:pPr>
      <w:r w:rsidRPr="004E7A82">
        <w:rPr>
          <w:rFonts w:asciiTheme="majorHAnsi" w:eastAsia="Arial Unicode MS" w:hAnsiTheme="majorHAnsi" w:cstheme="majorHAnsi"/>
          <w:sz w:val="24"/>
          <w:szCs w:val="24"/>
          <w:u w:val="single"/>
          <w:lang w:eastAsia="en-GB"/>
        </w:rPr>
        <w:t>Action is required from each household to get things moving</w:t>
      </w:r>
      <w:r w:rsidRPr="004E7A82">
        <w:rPr>
          <w:rFonts w:asciiTheme="majorHAnsi" w:eastAsia="Arial Unicode MS" w:hAnsiTheme="majorHAnsi" w:cstheme="majorHAnsi"/>
          <w:sz w:val="24"/>
          <w:szCs w:val="24"/>
          <w:lang w:eastAsia="en-GB"/>
        </w:rPr>
        <w:t xml:space="preserve">. If you are in favour of the </w:t>
      </w:r>
      <w:proofErr w:type="spellStart"/>
      <w:r w:rsidRPr="004E7A82">
        <w:rPr>
          <w:rFonts w:asciiTheme="majorHAnsi" w:eastAsia="Arial Unicode MS" w:hAnsiTheme="majorHAnsi" w:cstheme="majorHAnsi"/>
          <w:sz w:val="24"/>
          <w:szCs w:val="24"/>
          <w:lang w:eastAsia="en-GB"/>
        </w:rPr>
        <w:t>the</w:t>
      </w:r>
      <w:proofErr w:type="spellEnd"/>
      <w:r w:rsidRPr="004E7A82">
        <w:rPr>
          <w:rFonts w:asciiTheme="majorHAnsi" w:eastAsia="Arial Unicode MS" w:hAnsiTheme="majorHAnsi" w:cstheme="majorHAnsi"/>
          <w:sz w:val="24"/>
          <w:szCs w:val="24"/>
          <w:lang w:eastAsia="en-GB"/>
        </w:rPr>
        <w:t xml:space="preserve"> above nominated members forming a committee to act for the 'Rowney Gardens Residents Road Association' please would you respond to this email simply stating support for the list of nominated members to form a committee. Alternatively post a signed confirmation to Number 20. </w:t>
      </w:r>
      <w:r w:rsidRPr="004E7A82">
        <w:rPr>
          <w:rFonts w:asciiTheme="majorHAnsi" w:eastAsia="Arial Unicode MS" w:hAnsiTheme="majorHAnsi" w:cstheme="majorHAnsi"/>
          <w:sz w:val="24"/>
          <w:szCs w:val="24"/>
          <w:u w:val="single"/>
          <w:lang w:eastAsia="en-GB"/>
        </w:rPr>
        <w:t>Please respond either way by Friday 11 June.</w:t>
      </w:r>
    </w:p>
    <w:p w:rsidR="004E7A82" w:rsidRPr="004E7A82" w:rsidRDefault="004E7A82" w:rsidP="004E7A82">
      <w:pPr>
        <w:spacing w:after="0" w:line="240" w:lineRule="auto"/>
        <w:rPr>
          <w:rFonts w:asciiTheme="majorHAnsi" w:eastAsia="Arial Unicode MS" w:hAnsiTheme="majorHAnsi" w:cstheme="majorHAnsi"/>
          <w:sz w:val="24"/>
          <w:szCs w:val="24"/>
          <w:lang w:eastAsia="en-GB"/>
        </w:rPr>
      </w:pPr>
    </w:p>
    <w:p w:rsidR="004E7A82" w:rsidRPr="004E7A82" w:rsidRDefault="004E7A82" w:rsidP="004E7A82">
      <w:pPr>
        <w:spacing w:after="0" w:line="240" w:lineRule="auto"/>
        <w:rPr>
          <w:rFonts w:asciiTheme="majorHAnsi" w:eastAsia="Arial Unicode MS" w:hAnsiTheme="majorHAnsi" w:cstheme="majorHAnsi"/>
          <w:sz w:val="24"/>
          <w:szCs w:val="24"/>
          <w:lang w:eastAsia="en-GB"/>
        </w:rPr>
      </w:pPr>
      <w:r w:rsidRPr="004E7A82">
        <w:rPr>
          <w:rFonts w:asciiTheme="majorHAnsi" w:eastAsia="Arial Unicode MS" w:hAnsiTheme="majorHAnsi" w:cstheme="majorHAnsi"/>
          <w:sz w:val="24"/>
          <w:szCs w:val="24"/>
          <w:lang w:eastAsia="en-GB"/>
        </w:rPr>
        <w:t xml:space="preserve">Once the committee is formalised and rules of association approved, it will decide upon future methods for between members. It's likely a website could hold all documentation including; rules of association, committee, meeting minutes, financial statements, proposals, correspondence, list of members, forum, etc. </w:t>
      </w:r>
    </w:p>
    <w:p w:rsidR="004E7A82" w:rsidRPr="004E7A82" w:rsidRDefault="004E7A82" w:rsidP="004E7A82">
      <w:pPr>
        <w:spacing w:after="0" w:line="240" w:lineRule="auto"/>
        <w:rPr>
          <w:rFonts w:asciiTheme="majorHAnsi" w:eastAsia="Arial Unicode MS" w:hAnsiTheme="majorHAnsi" w:cstheme="majorHAnsi"/>
          <w:sz w:val="24"/>
          <w:szCs w:val="24"/>
          <w:lang w:eastAsia="en-GB"/>
        </w:rPr>
      </w:pPr>
    </w:p>
    <w:p w:rsidR="004E7A82" w:rsidRPr="004E7A82" w:rsidRDefault="004E7A82" w:rsidP="004E7A82">
      <w:pPr>
        <w:spacing w:after="0" w:line="240" w:lineRule="auto"/>
        <w:rPr>
          <w:rFonts w:asciiTheme="majorHAnsi" w:eastAsia="Arial Unicode MS" w:hAnsiTheme="majorHAnsi" w:cstheme="majorHAnsi"/>
          <w:sz w:val="24"/>
          <w:szCs w:val="24"/>
          <w:lang w:eastAsia="en-GB"/>
        </w:rPr>
      </w:pPr>
      <w:r w:rsidRPr="004E7A82">
        <w:rPr>
          <w:rFonts w:asciiTheme="majorHAnsi" w:eastAsia="Arial Unicode MS" w:hAnsiTheme="majorHAnsi" w:cstheme="majorHAnsi"/>
          <w:sz w:val="24"/>
          <w:szCs w:val="24"/>
          <w:lang w:eastAsia="en-GB"/>
        </w:rPr>
        <w:t>As you will know, one immediate action is needed to repair the road where the large crater has formed at the top end. Please could I ask that we move quickly on this with each household making a grant to the existing Road Fund of £</w:t>
      </w:r>
      <w:proofErr w:type="gramStart"/>
      <w:r w:rsidRPr="004E7A82">
        <w:rPr>
          <w:rFonts w:asciiTheme="majorHAnsi" w:eastAsia="Arial Unicode MS" w:hAnsiTheme="majorHAnsi" w:cstheme="majorHAnsi"/>
          <w:sz w:val="24"/>
          <w:szCs w:val="24"/>
          <w:lang w:eastAsia="en-GB"/>
        </w:rPr>
        <w:t>50.</w:t>
      </w:r>
      <w:proofErr w:type="gramEnd"/>
      <w:r w:rsidRPr="004E7A82">
        <w:rPr>
          <w:rFonts w:asciiTheme="majorHAnsi" w:eastAsia="Arial Unicode MS" w:hAnsiTheme="majorHAnsi" w:cstheme="majorHAnsi"/>
          <w:sz w:val="24"/>
          <w:szCs w:val="24"/>
          <w:lang w:eastAsia="en-GB"/>
        </w:rPr>
        <w:t xml:space="preserve"> (You may have seen a quote circulated that indicated these emergency works are expected to cost circa £1k). Having funds immediately at disposal will ensure this repair can be carried out without delay once the committee is formed to take decisions and place an order with contractor.</w:t>
      </w:r>
    </w:p>
    <w:p w:rsidR="004E7A82" w:rsidRPr="004E7A82" w:rsidRDefault="004E7A82" w:rsidP="004E7A82">
      <w:pPr>
        <w:spacing w:after="0" w:line="240" w:lineRule="auto"/>
        <w:rPr>
          <w:rFonts w:asciiTheme="majorHAnsi" w:eastAsia="Arial Unicode MS" w:hAnsiTheme="majorHAnsi" w:cstheme="majorHAnsi"/>
          <w:sz w:val="24"/>
          <w:szCs w:val="24"/>
          <w:lang w:eastAsia="en-GB"/>
        </w:rPr>
      </w:pPr>
    </w:p>
    <w:p w:rsidR="004E7A82" w:rsidRPr="004E7A82" w:rsidRDefault="004E7A82" w:rsidP="004E7A82">
      <w:pPr>
        <w:spacing w:after="0" w:line="240" w:lineRule="auto"/>
        <w:rPr>
          <w:rFonts w:asciiTheme="majorHAnsi" w:eastAsia="Arial Unicode MS" w:hAnsiTheme="majorHAnsi" w:cstheme="majorHAnsi"/>
          <w:sz w:val="24"/>
          <w:szCs w:val="24"/>
          <w:lang w:eastAsia="en-GB"/>
        </w:rPr>
      </w:pPr>
      <w:r w:rsidRPr="004E7A82">
        <w:rPr>
          <w:rFonts w:asciiTheme="majorHAnsi" w:eastAsia="Arial Unicode MS" w:hAnsiTheme="majorHAnsi" w:cstheme="majorHAnsi"/>
          <w:sz w:val="24"/>
          <w:szCs w:val="24"/>
          <w:lang w:eastAsia="en-GB"/>
        </w:rPr>
        <w:t>Contributions to be sent please to:</w:t>
      </w:r>
    </w:p>
    <w:p w:rsidR="004E7A82" w:rsidRPr="004E7A82" w:rsidRDefault="004E7A82" w:rsidP="004E7A82">
      <w:pPr>
        <w:spacing w:after="0" w:line="240" w:lineRule="auto"/>
        <w:rPr>
          <w:rFonts w:asciiTheme="majorHAnsi" w:eastAsia="Arial Unicode MS" w:hAnsiTheme="majorHAnsi" w:cstheme="majorHAnsi"/>
          <w:sz w:val="24"/>
          <w:szCs w:val="24"/>
          <w:lang w:eastAsia="en-GB"/>
        </w:rPr>
      </w:pPr>
      <w:r w:rsidRPr="004E7A82">
        <w:rPr>
          <w:rFonts w:asciiTheme="majorHAnsi" w:eastAsia="Arial Unicode MS" w:hAnsiTheme="majorHAnsi" w:cstheme="majorHAnsi"/>
          <w:sz w:val="24"/>
          <w:szCs w:val="24"/>
          <w:lang w:eastAsia="en-GB"/>
        </w:rPr>
        <w:t xml:space="preserve">     'Rowney Gardens Residents Road Fund'  </w:t>
      </w:r>
    </w:p>
    <w:p w:rsidR="004E7A82" w:rsidRPr="004E7A82" w:rsidRDefault="004E7A82" w:rsidP="004E7A82">
      <w:pPr>
        <w:spacing w:after="0" w:line="240" w:lineRule="auto"/>
        <w:rPr>
          <w:rFonts w:asciiTheme="majorHAnsi" w:eastAsia="Arial Unicode MS" w:hAnsiTheme="majorHAnsi" w:cstheme="majorHAnsi"/>
          <w:sz w:val="24"/>
          <w:szCs w:val="24"/>
          <w:lang w:eastAsia="en-GB"/>
        </w:rPr>
      </w:pPr>
      <w:r w:rsidRPr="004E7A82">
        <w:rPr>
          <w:rFonts w:asciiTheme="majorHAnsi" w:eastAsia="Arial Unicode MS" w:hAnsiTheme="majorHAnsi" w:cstheme="majorHAnsi"/>
          <w:sz w:val="24"/>
          <w:szCs w:val="24"/>
          <w:lang w:eastAsia="en-GB"/>
        </w:rPr>
        <w:t>     30-17-77 sort code</w:t>
      </w:r>
    </w:p>
    <w:p w:rsidR="004E7A82" w:rsidRPr="004E7A82" w:rsidRDefault="004E7A82" w:rsidP="004E7A82">
      <w:pPr>
        <w:spacing w:after="0" w:line="240" w:lineRule="auto"/>
        <w:rPr>
          <w:rFonts w:asciiTheme="majorHAnsi" w:eastAsia="Arial Unicode MS" w:hAnsiTheme="majorHAnsi" w:cstheme="majorHAnsi"/>
          <w:sz w:val="24"/>
          <w:szCs w:val="24"/>
          <w:lang w:eastAsia="en-GB"/>
        </w:rPr>
      </w:pPr>
      <w:r w:rsidRPr="004E7A82">
        <w:rPr>
          <w:rFonts w:asciiTheme="majorHAnsi" w:eastAsia="Arial Unicode MS" w:hAnsiTheme="majorHAnsi" w:cstheme="majorHAnsi"/>
          <w:sz w:val="24"/>
          <w:szCs w:val="24"/>
          <w:lang w:eastAsia="en-GB"/>
        </w:rPr>
        <w:t>     00128496 acc. number</w:t>
      </w:r>
    </w:p>
    <w:p w:rsidR="004E7A82" w:rsidRPr="004E7A82" w:rsidRDefault="004E7A82" w:rsidP="004E7A82">
      <w:pPr>
        <w:spacing w:after="0" w:line="240" w:lineRule="auto"/>
        <w:rPr>
          <w:rFonts w:asciiTheme="majorHAnsi" w:eastAsia="Arial Unicode MS" w:hAnsiTheme="majorHAnsi" w:cstheme="majorHAnsi"/>
          <w:sz w:val="24"/>
          <w:szCs w:val="24"/>
          <w:lang w:eastAsia="en-GB"/>
        </w:rPr>
      </w:pPr>
      <w:r w:rsidRPr="004E7A82">
        <w:rPr>
          <w:rFonts w:asciiTheme="majorHAnsi" w:eastAsia="Arial Unicode MS" w:hAnsiTheme="majorHAnsi" w:cstheme="majorHAnsi"/>
          <w:sz w:val="24"/>
          <w:szCs w:val="24"/>
          <w:u w:val="single"/>
          <w:lang w:eastAsia="en-GB"/>
        </w:rPr>
        <w:t>Please include your house number as reference</w:t>
      </w:r>
      <w:r w:rsidRPr="004E7A82">
        <w:rPr>
          <w:rFonts w:asciiTheme="majorHAnsi" w:eastAsia="Arial Unicode MS" w:hAnsiTheme="majorHAnsi" w:cstheme="majorHAnsi"/>
          <w:sz w:val="24"/>
          <w:szCs w:val="24"/>
          <w:lang w:eastAsia="en-GB"/>
        </w:rPr>
        <w:t>.</w:t>
      </w:r>
    </w:p>
    <w:p w:rsidR="004E7A82" w:rsidRPr="004E7A82" w:rsidRDefault="004E7A82" w:rsidP="004E7A82">
      <w:pPr>
        <w:spacing w:after="0" w:line="240" w:lineRule="auto"/>
        <w:rPr>
          <w:rFonts w:asciiTheme="majorHAnsi" w:eastAsia="Arial Unicode MS" w:hAnsiTheme="majorHAnsi" w:cstheme="majorHAnsi"/>
          <w:sz w:val="24"/>
          <w:szCs w:val="24"/>
          <w:lang w:eastAsia="en-GB"/>
        </w:rPr>
      </w:pPr>
      <w:r w:rsidRPr="004E7A82">
        <w:rPr>
          <w:rFonts w:asciiTheme="majorHAnsi" w:eastAsia="Arial Unicode MS" w:hAnsiTheme="majorHAnsi" w:cstheme="majorHAnsi"/>
          <w:sz w:val="24"/>
          <w:szCs w:val="24"/>
          <w:lang w:eastAsia="en-GB"/>
        </w:rPr>
        <w:lastRenderedPageBreak/>
        <w:t>If not using online banking, cheques please via Eric at no.23.</w:t>
      </w:r>
    </w:p>
    <w:p w:rsidR="004E7A82" w:rsidRPr="004E7A82" w:rsidRDefault="004E7A82" w:rsidP="004E7A82">
      <w:pPr>
        <w:spacing w:after="0" w:line="240" w:lineRule="auto"/>
        <w:rPr>
          <w:rFonts w:asciiTheme="majorHAnsi" w:eastAsia="Arial Unicode MS" w:hAnsiTheme="majorHAnsi" w:cstheme="majorHAnsi"/>
          <w:sz w:val="24"/>
          <w:szCs w:val="24"/>
          <w:lang w:eastAsia="en-GB"/>
        </w:rPr>
      </w:pPr>
      <w:r w:rsidRPr="004E7A82">
        <w:rPr>
          <w:rFonts w:asciiTheme="majorHAnsi" w:eastAsia="Arial Unicode MS" w:hAnsiTheme="majorHAnsi" w:cstheme="majorHAnsi"/>
          <w:sz w:val="24"/>
          <w:szCs w:val="24"/>
          <w:lang w:eastAsia="en-GB"/>
        </w:rPr>
        <w:t xml:space="preserve">(Note this is the existing Road Fund account as administered by Eric </w:t>
      </w:r>
      <w:proofErr w:type="spellStart"/>
      <w:r w:rsidRPr="004E7A82">
        <w:rPr>
          <w:rFonts w:asciiTheme="majorHAnsi" w:eastAsia="Arial Unicode MS" w:hAnsiTheme="majorHAnsi" w:cstheme="majorHAnsi"/>
          <w:sz w:val="24"/>
          <w:szCs w:val="24"/>
          <w:lang w:eastAsia="en-GB"/>
        </w:rPr>
        <w:t>Buckmaster</w:t>
      </w:r>
      <w:proofErr w:type="spellEnd"/>
      <w:r w:rsidRPr="004E7A82">
        <w:rPr>
          <w:rFonts w:asciiTheme="majorHAnsi" w:eastAsia="Arial Unicode MS" w:hAnsiTheme="majorHAnsi" w:cstheme="majorHAnsi"/>
          <w:sz w:val="24"/>
          <w:szCs w:val="24"/>
          <w:lang w:eastAsia="en-GB"/>
        </w:rPr>
        <w:t xml:space="preserve"> &amp; Bruce Richards).</w:t>
      </w:r>
    </w:p>
    <w:p w:rsidR="004E7A82" w:rsidRPr="004E7A82" w:rsidRDefault="004E7A82" w:rsidP="004E7A82">
      <w:pPr>
        <w:spacing w:after="0" w:line="240" w:lineRule="auto"/>
        <w:rPr>
          <w:rFonts w:asciiTheme="majorHAnsi" w:eastAsia="Arial Unicode MS" w:hAnsiTheme="majorHAnsi" w:cstheme="majorHAnsi"/>
          <w:sz w:val="24"/>
          <w:szCs w:val="24"/>
          <w:lang w:eastAsia="en-GB"/>
        </w:rPr>
      </w:pPr>
      <w:r w:rsidRPr="004E7A82">
        <w:rPr>
          <w:rFonts w:asciiTheme="majorHAnsi" w:eastAsia="Arial Unicode MS" w:hAnsiTheme="majorHAnsi" w:cstheme="majorHAnsi"/>
          <w:sz w:val="24"/>
          <w:szCs w:val="24"/>
          <w:lang w:eastAsia="en-GB"/>
        </w:rPr>
        <w:t> </w:t>
      </w:r>
    </w:p>
    <w:p w:rsidR="004E7A82" w:rsidRPr="004E7A82" w:rsidRDefault="004E7A82" w:rsidP="004E7A82">
      <w:pPr>
        <w:spacing w:after="0" w:line="240" w:lineRule="auto"/>
        <w:rPr>
          <w:rFonts w:asciiTheme="majorHAnsi" w:eastAsia="Arial Unicode MS" w:hAnsiTheme="majorHAnsi" w:cstheme="majorHAnsi"/>
          <w:sz w:val="24"/>
          <w:szCs w:val="24"/>
          <w:lang w:eastAsia="en-GB"/>
        </w:rPr>
      </w:pPr>
      <w:r w:rsidRPr="004E7A82">
        <w:rPr>
          <w:rFonts w:asciiTheme="majorHAnsi" w:eastAsia="Arial Unicode MS" w:hAnsiTheme="majorHAnsi" w:cstheme="majorHAnsi"/>
          <w:sz w:val="24"/>
          <w:szCs w:val="24"/>
          <w:lang w:eastAsia="en-GB"/>
        </w:rPr>
        <w:t>To summarise, each household is asked to:</w:t>
      </w:r>
    </w:p>
    <w:p w:rsidR="004E7A82" w:rsidRPr="004E7A82" w:rsidRDefault="004E7A82" w:rsidP="004E7A82">
      <w:pPr>
        <w:spacing w:after="0" w:line="240" w:lineRule="auto"/>
        <w:rPr>
          <w:rFonts w:asciiTheme="majorHAnsi" w:eastAsia="Arial Unicode MS" w:hAnsiTheme="majorHAnsi" w:cstheme="majorHAnsi"/>
          <w:sz w:val="24"/>
          <w:szCs w:val="24"/>
          <w:lang w:eastAsia="en-GB"/>
        </w:rPr>
      </w:pPr>
      <w:r w:rsidRPr="004E7A82">
        <w:rPr>
          <w:rFonts w:asciiTheme="majorHAnsi" w:eastAsia="Arial Unicode MS" w:hAnsiTheme="majorHAnsi" w:cstheme="majorHAnsi"/>
          <w:sz w:val="24"/>
          <w:szCs w:val="24"/>
          <w:lang w:eastAsia="en-GB"/>
        </w:rPr>
        <w:t>1 - Respond by confirming your support for the listed nominated members to form a committee, by Friday 11 June.</w:t>
      </w:r>
    </w:p>
    <w:p w:rsidR="004E7A82" w:rsidRPr="004E7A82" w:rsidRDefault="004E7A82" w:rsidP="004E7A82">
      <w:pPr>
        <w:spacing w:after="0" w:line="240" w:lineRule="auto"/>
        <w:rPr>
          <w:rFonts w:asciiTheme="majorHAnsi" w:eastAsia="Arial Unicode MS" w:hAnsiTheme="majorHAnsi" w:cstheme="majorHAnsi"/>
          <w:sz w:val="24"/>
          <w:szCs w:val="24"/>
          <w:lang w:eastAsia="en-GB"/>
        </w:rPr>
      </w:pPr>
      <w:r w:rsidRPr="004E7A82">
        <w:rPr>
          <w:rFonts w:asciiTheme="majorHAnsi" w:eastAsia="Arial Unicode MS" w:hAnsiTheme="majorHAnsi" w:cstheme="majorHAnsi"/>
          <w:sz w:val="24"/>
          <w:szCs w:val="24"/>
          <w:lang w:eastAsia="en-GB"/>
        </w:rPr>
        <w:t>2 - Make a grant payment of £50 to the Road Fund for emergency works, by Friday 11 June.</w:t>
      </w:r>
    </w:p>
    <w:p w:rsidR="004E7A82" w:rsidRPr="004E7A82" w:rsidRDefault="004E7A82" w:rsidP="004E7A82">
      <w:pPr>
        <w:spacing w:after="0" w:line="240" w:lineRule="auto"/>
        <w:rPr>
          <w:rFonts w:asciiTheme="majorHAnsi" w:eastAsia="Arial Unicode MS" w:hAnsiTheme="majorHAnsi" w:cstheme="majorHAnsi"/>
          <w:sz w:val="24"/>
          <w:szCs w:val="24"/>
          <w:lang w:eastAsia="en-GB"/>
        </w:rPr>
      </w:pPr>
    </w:p>
    <w:p w:rsidR="004E7A82" w:rsidRPr="004E7A82" w:rsidRDefault="004E7A82" w:rsidP="004E7A82">
      <w:pPr>
        <w:spacing w:after="0" w:line="240" w:lineRule="auto"/>
        <w:rPr>
          <w:rFonts w:asciiTheme="majorHAnsi" w:eastAsia="Arial Unicode MS" w:hAnsiTheme="majorHAnsi" w:cstheme="majorHAnsi"/>
          <w:sz w:val="24"/>
          <w:szCs w:val="24"/>
          <w:lang w:eastAsia="en-GB"/>
        </w:rPr>
      </w:pPr>
      <w:r w:rsidRPr="004E7A82">
        <w:rPr>
          <w:rFonts w:asciiTheme="majorHAnsi" w:eastAsia="Arial Unicode MS" w:hAnsiTheme="majorHAnsi" w:cstheme="majorHAnsi"/>
          <w:sz w:val="24"/>
          <w:szCs w:val="24"/>
          <w:lang w:eastAsia="en-GB"/>
        </w:rPr>
        <w:t xml:space="preserve">It is proposed that the Rules of the Association will be based upon a framework established by </w:t>
      </w:r>
      <w:r w:rsidRPr="004E7A82">
        <w:rPr>
          <w:rFonts w:asciiTheme="majorHAnsi" w:eastAsia="Arial Unicode MS" w:hAnsiTheme="majorHAnsi" w:cstheme="majorHAnsi"/>
          <w:i/>
          <w:iCs/>
          <w:sz w:val="24"/>
          <w:szCs w:val="24"/>
          <w:lang w:eastAsia="en-GB"/>
        </w:rPr>
        <w:t>Private Road Services Ltd, Private Roads-The Legal Framework.</w:t>
      </w:r>
      <w:r w:rsidRPr="004E7A82">
        <w:rPr>
          <w:rFonts w:asciiTheme="majorHAnsi" w:eastAsia="Arial Unicode MS" w:hAnsiTheme="majorHAnsi" w:cstheme="majorHAnsi"/>
          <w:sz w:val="24"/>
          <w:szCs w:val="24"/>
          <w:lang w:eastAsia="en-GB"/>
        </w:rPr>
        <w:t xml:space="preserve"> </w:t>
      </w:r>
    </w:p>
    <w:p w:rsidR="004E7A82" w:rsidRPr="004E7A82" w:rsidRDefault="004E7A82" w:rsidP="004E7A82">
      <w:pPr>
        <w:spacing w:after="0" w:line="240" w:lineRule="auto"/>
        <w:rPr>
          <w:rFonts w:asciiTheme="majorHAnsi" w:eastAsia="Arial Unicode MS" w:hAnsiTheme="majorHAnsi" w:cstheme="majorHAnsi"/>
          <w:sz w:val="24"/>
          <w:szCs w:val="24"/>
          <w:lang w:eastAsia="en-GB"/>
        </w:rPr>
      </w:pPr>
    </w:p>
    <w:p w:rsidR="004E7A82" w:rsidRPr="004E7A82" w:rsidRDefault="004E7A82" w:rsidP="004E7A82">
      <w:pPr>
        <w:spacing w:after="0" w:line="240" w:lineRule="auto"/>
        <w:rPr>
          <w:rFonts w:asciiTheme="majorHAnsi" w:eastAsia="Arial Unicode MS" w:hAnsiTheme="majorHAnsi" w:cstheme="majorHAnsi"/>
          <w:sz w:val="24"/>
          <w:szCs w:val="24"/>
          <w:lang w:eastAsia="en-GB"/>
        </w:rPr>
      </w:pPr>
      <w:r w:rsidRPr="004E7A82">
        <w:rPr>
          <w:rFonts w:asciiTheme="majorHAnsi" w:eastAsia="Arial Unicode MS" w:hAnsiTheme="majorHAnsi" w:cstheme="majorHAnsi"/>
          <w:sz w:val="24"/>
          <w:szCs w:val="24"/>
          <w:lang w:eastAsia="en-GB"/>
        </w:rPr>
        <w:t>Regards, Andrew Wincott</w:t>
      </w:r>
    </w:p>
    <w:p w:rsidR="004E7A82" w:rsidRPr="004E7A82" w:rsidRDefault="004E7A82" w:rsidP="004E7A82">
      <w:pPr>
        <w:spacing w:after="0" w:line="240" w:lineRule="auto"/>
        <w:rPr>
          <w:rFonts w:asciiTheme="majorHAnsi" w:eastAsia="Arial Unicode MS" w:hAnsiTheme="majorHAnsi" w:cstheme="majorHAnsi"/>
          <w:sz w:val="24"/>
          <w:szCs w:val="24"/>
          <w:lang w:eastAsia="en-GB"/>
        </w:rPr>
      </w:pPr>
      <w:r w:rsidRPr="004E7A82">
        <w:rPr>
          <w:rFonts w:asciiTheme="majorHAnsi" w:eastAsia="Arial Unicode MS" w:hAnsiTheme="majorHAnsi" w:cstheme="majorHAnsi"/>
          <w:sz w:val="24"/>
          <w:szCs w:val="24"/>
          <w:lang w:eastAsia="en-GB"/>
        </w:rPr>
        <w:t>(No.20)</w:t>
      </w:r>
    </w:p>
    <w:p w:rsidR="004E7A82" w:rsidRPr="004E7A82" w:rsidRDefault="004E7A82" w:rsidP="004E7A82">
      <w:pPr>
        <w:spacing w:after="0" w:line="240" w:lineRule="auto"/>
        <w:rPr>
          <w:rFonts w:asciiTheme="majorHAnsi" w:eastAsia="Arial Unicode MS" w:hAnsiTheme="majorHAnsi" w:cstheme="majorHAnsi"/>
          <w:sz w:val="24"/>
          <w:szCs w:val="24"/>
          <w:lang w:eastAsia="en-GB"/>
        </w:rPr>
      </w:pPr>
      <w:r w:rsidRPr="004E7A82">
        <w:rPr>
          <w:rFonts w:asciiTheme="majorHAnsi" w:eastAsia="Arial Unicode MS" w:hAnsiTheme="majorHAnsi" w:cstheme="majorHAnsi"/>
          <w:sz w:val="24"/>
          <w:szCs w:val="24"/>
          <w:lang w:eastAsia="en-GB"/>
        </w:rPr>
        <w:t>07890 341925</w:t>
      </w:r>
    </w:p>
    <w:p w:rsidR="004E7A82" w:rsidRPr="004E7A82" w:rsidRDefault="004E7A82" w:rsidP="004E7A82">
      <w:pPr>
        <w:spacing w:after="0" w:line="240" w:lineRule="auto"/>
        <w:rPr>
          <w:rFonts w:asciiTheme="majorHAnsi" w:eastAsia="Arial Unicode MS" w:hAnsiTheme="majorHAnsi" w:cstheme="majorHAnsi"/>
          <w:sz w:val="24"/>
          <w:szCs w:val="24"/>
          <w:lang w:eastAsia="en-GB"/>
        </w:rPr>
      </w:pPr>
    </w:p>
    <w:p w:rsidR="004E7A82" w:rsidRPr="004E7A82" w:rsidRDefault="004E7A82" w:rsidP="004E7A82">
      <w:pPr>
        <w:spacing w:after="0" w:line="240" w:lineRule="auto"/>
        <w:rPr>
          <w:rFonts w:asciiTheme="majorHAnsi" w:eastAsia="Arial Unicode MS" w:hAnsiTheme="majorHAnsi" w:cstheme="majorHAnsi"/>
          <w:sz w:val="24"/>
          <w:szCs w:val="24"/>
          <w:lang w:eastAsia="en-GB"/>
        </w:rPr>
      </w:pPr>
      <w:r w:rsidRPr="004E7A82">
        <w:rPr>
          <w:rFonts w:asciiTheme="majorHAnsi" w:eastAsia="Arial Unicode MS" w:hAnsiTheme="majorHAnsi" w:cstheme="majorHAnsi"/>
          <w:sz w:val="24"/>
          <w:szCs w:val="24"/>
          <w:lang w:eastAsia="en-GB"/>
        </w:rPr>
        <w:t>PS - if anyone would like paper copies of this note or any further background explanation, please do get in touch.  I'll be delivering hard copies to those not included on the circulation.</w:t>
      </w:r>
    </w:p>
    <w:p w:rsidR="001970FB" w:rsidRPr="004E7A82" w:rsidRDefault="001970FB" w:rsidP="004E7A82"/>
    <w:sectPr w:rsidR="001970FB" w:rsidRPr="004E7A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7A82"/>
    <w:rsid w:val="001970FB"/>
    <w:rsid w:val="004E7A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4DF9D1-DE0F-4586-9186-A22110E94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
    <w:name w:val="gi"/>
    <w:basedOn w:val="DefaultParagraphFont"/>
    <w:rsid w:val="004E7A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3622133">
      <w:bodyDiv w:val="1"/>
      <w:marLeft w:val="0"/>
      <w:marRight w:val="0"/>
      <w:marTop w:val="0"/>
      <w:marBottom w:val="0"/>
      <w:divBdr>
        <w:top w:val="none" w:sz="0" w:space="0" w:color="auto"/>
        <w:left w:val="none" w:sz="0" w:space="0" w:color="auto"/>
        <w:bottom w:val="none" w:sz="0" w:space="0" w:color="auto"/>
        <w:right w:val="none" w:sz="0" w:space="0" w:color="auto"/>
      </w:divBdr>
      <w:divsChild>
        <w:div w:id="855846215">
          <w:marLeft w:val="0"/>
          <w:marRight w:val="0"/>
          <w:marTop w:val="0"/>
          <w:marBottom w:val="0"/>
          <w:divBdr>
            <w:top w:val="none" w:sz="0" w:space="0" w:color="auto"/>
            <w:left w:val="none" w:sz="0" w:space="0" w:color="auto"/>
            <w:bottom w:val="none" w:sz="0" w:space="0" w:color="auto"/>
            <w:right w:val="none" w:sz="0" w:space="0" w:color="auto"/>
          </w:divBdr>
        </w:div>
        <w:div w:id="543563292">
          <w:marLeft w:val="0"/>
          <w:marRight w:val="0"/>
          <w:marTop w:val="0"/>
          <w:marBottom w:val="0"/>
          <w:divBdr>
            <w:top w:val="none" w:sz="0" w:space="0" w:color="auto"/>
            <w:left w:val="none" w:sz="0" w:space="0" w:color="auto"/>
            <w:bottom w:val="none" w:sz="0" w:space="0" w:color="auto"/>
            <w:right w:val="none" w:sz="0" w:space="0" w:color="auto"/>
          </w:divBdr>
        </w:div>
        <w:div w:id="867835633">
          <w:marLeft w:val="0"/>
          <w:marRight w:val="0"/>
          <w:marTop w:val="0"/>
          <w:marBottom w:val="0"/>
          <w:divBdr>
            <w:top w:val="none" w:sz="0" w:space="0" w:color="auto"/>
            <w:left w:val="none" w:sz="0" w:space="0" w:color="auto"/>
            <w:bottom w:val="none" w:sz="0" w:space="0" w:color="auto"/>
            <w:right w:val="none" w:sz="0" w:space="0" w:color="auto"/>
          </w:divBdr>
        </w:div>
        <w:div w:id="442842473">
          <w:marLeft w:val="0"/>
          <w:marRight w:val="0"/>
          <w:marTop w:val="0"/>
          <w:marBottom w:val="0"/>
          <w:divBdr>
            <w:top w:val="none" w:sz="0" w:space="0" w:color="auto"/>
            <w:left w:val="none" w:sz="0" w:space="0" w:color="auto"/>
            <w:bottom w:val="none" w:sz="0" w:space="0" w:color="auto"/>
            <w:right w:val="none" w:sz="0" w:space="0" w:color="auto"/>
          </w:divBdr>
        </w:div>
        <w:div w:id="2083092610">
          <w:marLeft w:val="0"/>
          <w:marRight w:val="0"/>
          <w:marTop w:val="0"/>
          <w:marBottom w:val="0"/>
          <w:divBdr>
            <w:top w:val="none" w:sz="0" w:space="0" w:color="auto"/>
            <w:left w:val="none" w:sz="0" w:space="0" w:color="auto"/>
            <w:bottom w:val="none" w:sz="0" w:space="0" w:color="auto"/>
            <w:right w:val="none" w:sz="0" w:space="0" w:color="auto"/>
          </w:divBdr>
        </w:div>
        <w:div w:id="976572426">
          <w:marLeft w:val="0"/>
          <w:marRight w:val="0"/>
          <w:marTop w:val="0"/>
          <w:marBottom w:val="0"/>
          <w:divBdr>
            <w:top w:val="none" w:sz="0" w:space="0" w:color="auto"/>
            <w:left w:val="none" w:sz="0" w:space="0" w:color="auto"/>
            <w:bottom w:val="none" w:sz="0" w:space="0" w:color="auto"/>
            <w:right w:val="none" w:sz="0" w:space="0" w:color="auto"/>
          </w:divBdr>
        </w:div>
        <w:div w:id="513959404">
          <w:marLeft w:val="0"/>
          <w:marRight w:val="0"/>
          <w:marTop w:val="0"/>
          <w:marBottom w:val="0"/>
          <w:divBdr>
            <w:top w:val="none" w:sz="0" w:space="0" w:color="auto"/>
            <w:left w:val="none" w:sz="0" w:space="0" w:color="auto"/>
            <w:bottom w:val="none" w:sz="0" w:space="0" w:color="auto"/>
            <w:right w:val="none" w:sz="0" w:space="0" w:color="auto"/>
          </w:divBdr>
        </w:div>
        <w:div w:id="1076052817">
          <w:marLeft w:val="0"/>
          <w:marRight w:val="0"/>
          <w:marTop w:val="0"/>
          <w:marBottom w:val="0"/>
          <w:divBdr>
            <w:top w:val="none" w:sz="0" w:space="0" w:color="auto"/>
            <w:left w:val="none" w:sz="0" w:space="0" w:color="auto"/>
            <w:bottom w:val="none" w:sz="0" w:space="0" w:color="auto"/>
            <w:right w:val="none" w:sz="0" w:space="0" w:color="auto"/>
          </w:divBdr>
        </w:div>
        <w:div w:id="343095162">
          <w:marLeft w:val="0"/>
          <w:marRight w:val="0"/>
          <w:marTop w:val="0"/>
          <w:marBottom w:val="0"/>
          <w:divBdr>
            <w:top w:val="none" w:sz="0" w:space="0" w:color="auto"/>
            <w:left w:val="none" w:sz="0" w:space="0" w:color="auto"/>
            <w:bottom w:val="none" w:sz="0" w:space="0" w:color="auto"/>
            <w:right w:val="none" w:sz="0" w:space="0" w:color="auto"/>
          </w:divBdr>
        </w:div>
        <w:div w:id="1831410685">
          <w:marLeft w:val="0"/>
          <w:marRight w:val="0"/>
          <w:marTop w:val="0"/>
          <w:marBottom w:val="0"/>
          <w:divBdr>
            <w:top w:val="none" w:sz="0" w:space="0" w:color="auto"/>
            <w:left w:val="none" w:sz="0" w:space="0" w:color="auto"/>
            <w:bottom w:val="none" w:sz="0" w:space="0" w:color="auto"/>
            <w:right w:val="none" w:sz="0" w:space="0" w:color="auto"/>
          </w:divBdr>
        </w:div>
        <w:div w:id="1314145608">
          <w:marLeft w:val="0"/>
          <w:marRight w:val="0"/>
          <w:marTop w:val="0"/>
          <w:marBottom w:val="0"/>
          <w:divBdr>
            <w:top w:val="none" w:sz="0" w:space="0" w:color="auto"/>
            <w:left w:val="none" w:sz="0" w:space="0" w:color="auto"/>
            <w:bottom w:val="none" w:sz="0" w:space="0" w:color="auto"/>
            <w:right w:val="none" w:sz="0" w:space="0" w:color="auto"/>
          </w:divBdr>
        </w:div>
        <w:div w:id="2125686805">
          <w:marLeft w:val="0"/>
          <w:marRight w:val="0"/>
          <w:marTop w:val="0"/>
          <w:marBottom w:val="0"/>
          <w:divBdr>
            <w:top w:val="none" w:sz="0" w:space="0" w:color="auto"/>
            <w:left w:val="none" w:sz="0" w:space="0" w:color="auto"/>
            <w:bottom w:val="none" w:sz="0" w:space="0" w:color="auto"/>
            <w:right w:val="none" w:sz="0" w:space="0" w:color="auto"/>
          </w:divBdr>
        </w:div>
        <w:div w:id="280309577">
          <w:marLeft w:val="0"/>
          <w:marRight w:val="0"/>
          <w:marTop w:val="0"/>
          <w:marBottom w:val="0"/>
          <w:divBdr>
            <w:top w:val="none" w:sz="0" w:space="0" w:color="auto"/>
            <w:left w:val="none" w:sz="0" w:space="0" w:color="auto"/>
            <w:bottom w:val="none" w:sz="0" w:space="0" w:color="auto"/>
            <w:right w:val="none" w:sz="0" w:space="0" w:color="auto"/>
          </w:divBdr>
        </w:div>
        <w:div w:id="545801692">
          <w:marLeft w:val="0"/>
          <w:marRight w:val="0"/>
          <w:marTop w:val="0"/>
          <w:marBottom w:val="0"/>
          <w:divBdr>
            <w:top w:val="none" w:sz="0" w:space="0" w:color="auto"/>
            <w:left w:val="none" w:sz="0" w:space="0" w:color="auto"/>
            <w:bottom w:val="none" w:sz="0" w:space="0" w:color="auto"/>
            <w:right w:val="none" w:sz="0" w:space="0" w:color="auto"/>
          </w:divBdr>
        </w:div>
        <w:div w:id="635992479">
          <w:marLeft w:val="0"/>
          <w:marRight w:val="0"/>
          <w:marTop w:val="0"/>
          <w:marBottom w:val="0"/>
          <w:divBdr>
            <w:top w:val="none" w:sz="0" w:space="0" w:color="auto"/>
            <w:left w:val="none" w:sz="0" w:space="0" w:color="auto"/>
            <w:bottom w:val="none" w:sz="0" w:space="0" w:color="auto"/>
            <w:right w:val="none" w:sz="0" w:space="0" w:color="auto"/>
          </w:divBdr>
        </w:div>
        <w:div w:id="98258515">
          <w:marLeft w:val="0"/>
          <w:marRight w:val="0"/>
          <w:marTop w:val="0"/>
          <w:marBottom w:val="0"/>
          <w:divBdr>
            <w:top w:val="none" w:sz="0" w:space="0" w:color="auto"/>
            <w:left w:val="none" w:sz="0" w:space="0" w:color="auto"/>
            <w:bottom w:val="none" w:sz="0" w:space="0" w:color="auto"/>
            <w:right w:val="none" w:sz="0" w:space="0" w:color="auto"/>
          </w:divBdr>
        </w:div>
        <w:div w:id="1670601603">
          <w:marLeft w:val="0"/>
          <w:marRight w:val="0"/>
          <w:marTop w:val="0"/>
          <w:marBottom w:val="0"/>
          <w:divBdr>
            <w:top w:val="none" w:sz="0" w:space="0" w:color="auto"/>
            <w:left w:val="none" w:sz="0" w:space="0" w:color="auto"/>
            <w:bottom w:val="none" w:sz="0" w:space="0" w:color="auto"/>
            <w:right w:val="none" w:sz="0" w:space="0" w:color="auto"/>
          </w:divBdr>
        </w:div>
        <w:div w:id="1485660997">
          <w:marLeft w:val="0"/>
          <w:marRight w:val="0"/>
          <w:marTop w:val="0"/>
          <w:marBottom w:val="0"/>
          <w:divBdr>
            <w:top w:val="none" w:sz="0" w:space="0" w:color="auto"/>
            <w:left w:val="none" w:sz="0" w:space="0" w:color="auto"/>
            <w:bottom w:val="none" w:sz="0" w:space="0" w:color="auto"/>
            <w:right w:val="none" w:sz="0" w:space="0" w:color="auto"/>
          </w:divBdr>
        </w:div>
        <w:div w:id="1898005100">
          <w:marLeft w:val="0"/>
          <w:marRight w:val="0"/>
          <w:marTop w:val="0"/>
          <w:marBottom w:val="0"/>
          <w:divBdr>
            <w:top w:val="none" w:sz="0" w:space="0" w:color="auto"/>
            <w:left w:val="none" w:sz="0" w:space="0" w:color="auto"/>
            <w:bottom w:val="none" w:sz="0" w:space="0" w:color="auto"/>
            <w:right w:val="none" w:sz="0" w:space="0" w:color="auto"/>
          </w:divBdr>
        </w:div>
        <w:div w:id="923340975">
          <w:marLeft w:val="0"/>
          <w:marRight w:val="0"/>
          <w:marTop w:val="0"/>
          <w:marBottom w:val="0"/>
          <w:divBdr>
            <w:top w:val="none" w:sz="0" w:space="0" w:color="auto"/>
            <w:left w:val="none" w:sz="0" w:space="0" w:color="auto"/>
            <w:bottom w:val="none" w:sz="0" w:space="0" w:color="auto"/>
            <w:right w:val="none" w:sz="0" w:space="0" w:color="auto"/>
          </w:divBdr>
        </w:div>
        <w:div w:id="91898937">
          <w:marLeft w:val="0"/>
          <w:marRight w:val="0"/>
          <w:marTop w:val="0"/>
          <w:marBottom w:val="0"/>
          <w:divBdr>
            <w:top w:val="none" w:sz="0" w:space="0" w:color="auto"/>
            <w:left w:val="none" w:sz="0" w:space="0" w:color="auto"/>
            <w:bottom w:val="none" w:sz="0" w:space="0" w:color="auto"/>
            <w:right w:val="none" w:sz="0" w:space="0" w:color="auto"/>
          </w:divBdr>
        </w:div>
        <w:div w:id="1657951067">
          <w:marLeft w:val="0"/>
          <w:marRight w:val="0"/>
          <w:marTop w:val="0"/>
          <w:marBottom w:val="0"/>
          <w:divBdr>
            <w:top w:val="none" w:sz="0" w:space="0" w:color="auto"/>
            <w:left w:val="none" w:sz="0" w:space="0" w:color="auto"/>
            <w:bottom w:val="none" w:sz="0" w:space="0" w:color="auto"/>
            <w:right w:val="none" w:sz="0" w:space="0" w:color="auto"/>
          </w:divBdr>
        </w:div>
        <w:div w:id="2078092913">
          <w:marLeft w:val="0"/>
          <w:marRight w:val="0"/>
          <w:marTop w:val="0"/>
          <w:marBottom w:val="0"/>
          <w:divBdr>
            <w:top w:val="none" w:sz="0" w:space="0" w:color="auto"/>
            <w:left w:val="none" w:sz="0" w:space="0" w:color="auto"/>
            <w:bottom w:val="none" w:sz="0" w:space="0" w:color="auto"/>
            <w:right w:val="none" w:sz="0" w:space="0" w:color="auto"/>
          </w:divBdr>
        </w:div>
        <w:div w:id="1259484445">
          <w:marLeft w:val="0"/>
          <w:marRight w:val="0"/>
          <w:marTop w:val="0"/>
          <w:marBottom w:val="0"/>
          <w:divBdr>
            <w:top w:val="none" w:sz="0" w:space="0" w:color="auto"/>
            <w:left w:val="none" w:sz="0" w:space="0" w:color="auto"/>
            <w:bottom w:val="none" w:sz="0" w:space="0" w:color="auto"/>
            <w:right w:val="none" w:sz="0" w:space="0" w:color="auto"/>
          </w:divBdr>
        </w:div>
        <w:div w:id="685865231">
          <w:marLeft w:val="0"/>
          <w:marRight w:val="0"/>
          <w:marTop w:val="0"/>
          <w:marBottom w:val="0"/>
          <w:divBdr>
            <w:top w:val="none" w:sz="0" w:space="0" w:color="auto"/>
            <w:left w:val="none" w:sz="0" w:space="0" w:color="auto"/>
            <w:bottom w:val="none" w:sz="0" w:space="0" w:color="auto"/>
            <w:right w:val="none" w:sz="0" w:space="0" w:color="auto"/>
          </w:divBdr>
        </w:div>
        <w:div w:id="1532571410">
          <w:marLeft w:val="0"/>
          <w:marRight w:val="0"/>
          <w:marTop w:val="0"/>
          <w:marBottom w:val="0"/>
          <w:divBdr>
            <w:top w:val="none" w:sz="0" w:space="0" w:color="auto"/>
            <w:left w:val="none" w:sz="0" w:space="0" w:color="auto"/>
            <w:bottom w:val="none" w:sz="0" w:space="0" w:color="auto"/>
            <w:right w:val="none" w:sz="0" w:space="0" w:color="auto"/>
          </w:divBdr>
        </w:div>
        <w:div w:id="1343044342">
          <w:marLeft w:val="0"/>
          <w:marRight w:val="0"/>
          <w:marTop w:val="0"/>
          <w:marBottom w:val="0"/>
          <w:divBdr>
            <w:top w:val="none" w:sz="0" w:space="0" w:color="auto"/>
            <w:left w:val="none" w:sz="0" w:space="0" w:color="auto"/>
            <w:bottom w:val="none" w:sz="0" w:space="0" w:color="auto"/>
            <w:right w:val="none" w:sz="0" w:space="0" w:color="auto"/>
          </w:divBdr>
        </w:div>
        <w:div w:id="360669207">
          <w:marLeft w:val="0"/>
          <w:marRight w:val="0"/>
          <w:marTop w:val="0"/>
          <w:marBottom w:val="0"/>
          <w:divBdr>
            <w:top w:val="none" w:sz="0" w:space="0" w:color="auto"/>
            <w:left w:val="none" w:sz="0" w:space="0" w:color="auto"/>
            <w:bottom w:val="none" w:sz="0" w:space="0" w:color="auto"/>
            <w:right w:val="none" w:sz="0" w:space="0" w:color="auto"/>
          </w:divBdr>
        </w:div>
        <w:div w:id="2034840115">
          <w:marLeft w:val="0"/>
          <w:marRight w:val="0"/>
          <w:marTop w:val="0"/>
          <w:marBottom w:val="0"/>
          <w:divBdr>
            <w:top w:val="none" w:sz="0" w:space="0" w:color="auto"/>
            <w:left w:val="none" w:sz="0" w:space="0" w:color="auto"/>
            <w:bottom w:val="none" w:sz="0" w:space="0" w:color="auto"/>
            <w:right w:val="none" w:sz="0" w:space="0" w:color="auto"/>
          </w:divBdr>
        </w:div>
        <w:div w:id="1934239044">
          <w:marLeft w:val="0"/>
          <w:marRight w:val="0"/>
          <w:marTop w:val="0"/>
          <w:marBottom w:val="0"/>
          <w:divBdr>
            <w:top w:val="none" w:sz="0" w:space="0" w:color="auto"/>
            <w:left w:val="none" w:sz="0" w:space="0" w:color="auto"/>
            <w:bottom w:val="none" w:sz="0" w:space="0" w:color="auto"/>
            <w:right w:val="none" w:sz="0" w:space="0" w:color="auto"/>
          </w:divBdr>
        </w:div>
        <w:div w:id="1047532441">
          <w:marLeft w:val="0"/>
          <w:marRight w:val="0"/>
          <w:marTop w:val="0"/>
          <w:marBottom w:val="0"/>
          <w:divBdr>
            <w:top w:val="none" w:sz="0" w:space="0" w:color="auto"/>
            <w:left w:val="none" w:sz="0" w:space="0" w:color="auto"/>
            <w:bottom w:val="none" w:sz="0" w:space="0" w:color="auto"/>
            <w:right w:val="none" w:sz="0" w:space="0" w:color="auto"/>
          </w:divBdr>
        </w:div>
        <w:div w:id="1760566850">
          <w:marLeft w:val="0"/>
          <w:marRight w:val="0"/>
          <w:marTop w:val="0"/>
          <w:marBottom w:val="0"/>
          <w:divBdr>
            <w:top w:val="none" w:sz="0" w:space="0" w:color="auto"/>
            <w:left w:val="none" w:sz="0" w:space="0" w:color="auto"/>
            <w:bottom w:val="none" w:sz="0" w:space="0" w:color="auto"/>
            <w:right w:val="none" w:sz="0" w:space="0" w:color="auto"/>
          </w:divBdr>
        </w:div>
        <w:div w:id="1475248125">
          <w:marLeft w:val="0"/>
          <w:marRight w:val="0"/>
          <w:marTop w:val="0"/>
          <w:marBottom w:val="0"/>
          <w:divBdr>
            <w:top w:val="none" w:sz="0" w:space="0" w:color="auto"/>
            <w:left w:val="none" w:sz="0" w:space="0" w:color="auto"/>
            <w:bottom w:val="none" w:sz="0" w:space="0" w:color="auto"/>
            <w:right w:val="none" w:sz="0" w:space="0" w:color="auto"/>
          </w:divBdr>
        </w:div>
        <w:div w:id="1287542508">
          <w:marLeft w:val="0"/>
          <w:marRight w:val="0"/>
          <w:marTop w:val="0"/>
          <w:marBottom w:val="0"/>
          <w:divBdr>
            <w:top w:val="none" w:sz="0" w:space="0" w:color="auto"/>
            <w:left w:val="none" w:sz="0" w:space="0" w:color="auto"/>
            <w:bottom w:val="none" w:sz="0" w:space="0" w:color="auto"/>
            <w:right w:val="none" w:sz="0" w:space="0" w:color="auto"/>
          </w:divBdr>
        </w:div>
        <w:div w:id="1011417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508</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Wincott</dc:creator>
  <cp:keywords/>
  <dc:description/>
  <cp:lastModifiedBy>Edward Wincott</cp:lastModifiedBy>
  <cp:revision>1</cp:revision>
  <dcterms:created xsi:type="dcterms:W3CDTF">2021-06-03T21:21:00Z</dcterms:created>
  <dcterms:modified xsi:type="dcterms:W3CDTF">2021-06-03T21:25:00Z</dcterms:modified>
</cp:coreProperties>
</file>