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rFonts w:hint="default" w:ascii="Times New Roman" w:hAnsi="Times New Roman" w:cs="Times New Roman"/>
          <w:color w:val="auto"/>
          <w:sz w:val="24"/>
          <w:szCs w:val="24"/>
          <w:lang w:val="en-CA"/>
        </w:rPr>
      </w:pPr>
      <w:r>
        <w:rPr>
          <w:rFonts w:hint="default" w:ascii="Times New Roman" w:hAnsi="Times New Roman" w:cs="Times New Roman"/>
          <w:color w:val="auto"/>
          <w:sz w:val="24"/>
          <w:szCs w:val="24"/>
          <w:lang w:val="en-CA"/>
        </w:rPr>
        <w:t>Andrew Mackay</w:t>
      </w:r>
    </w:p>
    <w:p>
      <w:pPr>
        <w:jc w:val="right"/>
        <w:rPr>
          <w:rFonts w:hint="default" w:ascii="Times New Roman" w:hAnsi="Times New Roman" w:cs="Times New Roman"/>
          <w:color w:val="auto"/>
          <w:sz w:val="24"/>
          <w:szCs w:val="24"/>
          <w:lang w:val="en-CA"/>
        </w:rPr>
      </w:pPr>
      <w:r>
        <w:rPr>
          <w:rFonts w:hint="default" w:ascii="Times New Roman" w:hAnsi="Times New Roman" w:cs="Times New Roman"/>
          <w:color w:val="auto"/>
          <w:sz w:val="24"/>
          <w:szCs w:val="24"/>
          <w:lang w:val="en-CA"/>
        </w:rPr>
        <w:t>ID:</w:t>
      </w:r>
      <w:r>
        <w:rPr>
          <w:rFonts w:hint="default" w:ascii="Times New Roman" w:hAnsi="Times New Roman" w:eastAsia="sans-serif" w:cs="Times New Roman"/>
          <w:i w:val="0"/>
          <w:iCs w:val="0"/>
          <w:caps w:val="0"/>
          <w:color w:val="auto"/>
          <w:spacing w:val="0"/>
          <w:sz w:val="24"/>
          <w:szCs w:val="24"/>
          <w:shd w:val="clear" w:fill="FFFFFF"/>
        </w:rPr>
        <w:t>3441988</w:t>
      </w:r>
    </w:p>
    <w:p>
      <w:pPr>
        <w:wordWrap w:val="0"/>
        <w:jc w:val="right"/>
        <w:rPr>
          <w:rFonts w:hint="default" w:ascii="Times New Roman" w:hAnsi="Times New Roman" w:cs="Times New Roman"/>
          <w:color w:val="auto"/>
          <w:sz w:val="24"/>
          <w:szCs w:val="24"/>
          <w:lang w:val="en-CA"/>
        </w:rPr>
      </w:pPr>
      <w:r>
        <w:rPr>
          <w:rFonts w:hint="default" w:ascii="Times New Roman" w:hAnsi="Times New Roman" w:cs="Times New Roman"/>
          <w:color w:val="auto"/>
          <w:sz w:val="24"/>
          <w:szCs w:val="24"/>
          <w:lang w:val="en-CA"/>
        </w:rPr>
        <w:t>COMP 378</w:t>
      </w:r>
    </w:p>
    <w:p>
      <w:pPr>
        <w:jc w:val="center"/>
        <w:rPr>
          <w:rFonts w:hint="default" w:ascii="Times New Roman" w:hAnsi="Times New Roman" w:cs="Times New Roman"/>
          <w:sz w:val="24"/>
          <w:szCs w:val="24"/>
          <w:lang w:val="en-CA"/>
        </w:rPr>
      </w:pPr>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w:t>
      </w:r>
    </w:p>
    <w:p>
      <w:pPr>
        <w:jc w:val="center"/>
        <w:rPr>
          <w:rFonts w:hint="default" w:ascii="Times New Roman" w:hAnsi="Times New Roman" w:cs="Times New Roman"/>
          <w:sz w:val="24"/>
          <w:szCs w:val="24"/>
          <w:lang w:val="en-CA"/>
        </w:rPr>
      </w:pPr>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Introduction to database management</w:t>
      </w:r>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Assignment 2</w:t>
      </w:r>
    </w:p>
    <w:p>
      <w:pPr>
        <w:rPr>
          <w:rFonts w:hint="default" w:ascii="Times New Roman" w:hAnsi="Times New Roman" w:cs="Times New Roman"/>
          <w:sz w:val="24"/>
          <w:szCs w:val="24"/>
        </w:rPr>
      </w:pPr>
    </w:p>
    <w:p>
      <w:pPr>
        <w:numPr>
          <w:ilvl w:val="0"/>
          <w:numId w:val="1"/>
        </w:numPr>
        <w:rPr>
          <w:rFonts w:hint="default" w:ascii="Times New Roman" w:hAnsi="Times New Roman" w:cs="Times New Roman"/>
          <w:sz w:val="24"/>
          <w:szCs w:val="24"/>
          <w:lang w:val="en-CA"/>
        </w:rPr>
      </w:pPr>
      <w:r>
        <w:rPr>
          <w:rFonts w:hint="default" w:ascii="Times New Roman" w:hAnsi="Times New Roman" w:cs="Times New Roman"/>
          <w:sz w:val="24"/>
          <w:szCs w:val="24"/>
          <w:lang w:val="en-CA"/>
        </w:rPr>
        <w:t>A)</w:t>
      </w:r>
    </w:p>
    <w:p>
      <w:pPr>
        <w:numPr>
          <w:ilvl w:val="0"/>
          <w:numId w:val="0"/>
        </w:numPr>
        <w:rPr>
          <w:rFonts w:hint="default" w:ascii="Times New Roman" w:hAnsi="Times New Roman" w:cs="Times New Roman"/>
          <w:sz w:val="24"/>
          <w:szCs w:val="24"/>
          <w:lang w:val="en-CA"/>
        </w:rPr>
      </w:pPr>
    </w:p>
    <w:p>
      <w:pPr>
        <w:numPr>
          <w:ilvl w:val="0"/>
          <w:numId w:val="0"/>
        </w:num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 Referential integrity is established between tables by means of the primary keys within one table appearing in other, which is called a Foreign Key.(Ibm, 2022) </w:t>
      </w:r>
    </w:p>
    <w:p>
      <w:pPr>
        <w:numPr>
          <w:ilvl w:val="0"/>
          <w:numId w:val="0"/>
        </w:numPr>
        <w:rPr>
          <w:rFonts w:hint="default" w:ascii="Times New Roman" w:hAnsi="Times New Roman" w:cs="Times New Roman"/>
          <w:sz w:val="24"/>
          <w:szCs w:val="24"/>
          <w:lang w:val="en-CA"/>
        </w:rPr>
      </w:pPr>
      <w:r>
        <w:rPr>
          <w:rFonts w:hint="default" w:ascii="Times New Roman" w:hAnsi="Times New Roman" w:cs="Times New Roman"/>
          <w:sz w:val="24"/>
          <w:szCs w:val="24"/>
          <w:lang w:val="en-CA"/>
        </w:rPr>
        <w:t>For instance we can establish referential integrity through minimally 2 tables by establishing one as primary key and within the other table this key will reoccur within the second table but it will become a foreign key at this point.</w:t>
      </w:r>
    </w:p>
    <w:p>
      <w:pPr>
        <w:numPr>
          <w:ilvl w:val="0"/>
          <w:numId w:val="0"/>
        </w:numPr>
        <w:rPr>
          <w:rFonts w:hint="default" w:ascii="Times New Roman" w:hAnsi="Times New Roman" w:cs="Times New Roman"/>
          <w:sz w:val="24"/>
          <w:szCs w:val="24"/>
          <w:lang w:val="en-CA"/>
        </w:rPr>
      </w:pPr>
    </w:p>
    <w:p>
      <w:pPr>
        <w:numPr>
          <w:ilvl w:val="0"/>
          <w:numId w:val="0"/>
        </w:numPr>
        <w:rPr>
          <w:rFonts w:hint="default" w:ascii="Times New Roman" w:hAnsi="Times New Roman" w:cs="Times New Roman"/>
          <w:sz w:val="24"/>
          <w:szCs w:val="24"/>
          <w:lang w:val="en-CA"/>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0"/>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1650" w:type="dxa"/>
          </w:tcPr>
          <w:p>
            <w:pPr>
              <w:widowControl w:val="0"/>
              <w:numPr>
                <w:ilvl w:val="0"/>
                <w:numId w:val="0"/>
              </w:numPr>
              <w:jc w:val="both"/>
              <w:rPr>
                <w:rFonts w:hint="default" w:ascii="Times New Roman" w:hAnsi="Times New Roman" w:cs="Times New Roman"/>
                <w:sz w:val="24"/>
                <w:szCs w:val="24"/>
                <w:vertAlign w:val="baseline"/>
                <w:lang w:val="en-CA"/>
              </w:rPr>
            </w:pPr>
            <w:r>
              <w:rPr>
                <w:rFonts w:hint="default" w:ascii="Times New Roman" w:hAnsi="Times New Roman" w:cs="Times New Roman"/>
                <w:sz w:val="24"/>
                <w:szCs w:val="24"/>
                <w:vertAlign w:val="baseline"/>
                <w:lang w:val="en-CA"/>
              </w:rPr>
              <w:t>Emp_ID</w:t>
            </w:r>
          </w:p>
        </w:tc>
        <w:tc>
          <w:tcPr>
            <w:tcW w:w="1650" w:type="dxa"/>
          </w:tcPr>
          <w:p>
            <w:pPr>
              <w:widowControl w:val="0"/>
              <w:numPr>
                <w:ilvl w:val="0"/>
                <w:numId w:val="0"/>
              </w:numPr>
              <w:jc w:val="both"/>
              <w:rPr>
                <w:rFonts w:hint="default" w:ascii="Times New Roman" w:hAnsi="Times New Roman" w:cs="Times New Roman"/>
                <w:sz w:val="24"/>
                <w:szCs w:val="24"/>
                <w:vertAlign w:val="baseline"/>
                <w:lang w:val="en-CA"/>
              </w:rPr>
            </w:pPr>
            <w:r>
              <w:rPr>
                <w:rFonts w:hint="default" w:ascii="Times New Roman" w:hAnsi="Times New Roman" w:cs="Times New Roman"/>
                <w:sz w:val="24"/>
                <w:szCs w:val="24"/>
                <w:vertAlign w:val="baseline"/>
                <w:lang w:val="en-CA"/>
              </w:rPr>
              <w:t>Station_num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1650" w:type="dxa"/>
          </w:tcPr>
          <w:p>
            <w:pPr>
              <w:widowControl w:val="0"/>
              <w:numPr>
                <w:ilvl w:val="0"/>
                <w:numId w:val="0"/>
              </w:numPr>
              <w:jc w:val="both"/>
              <w:rPr>
                <w:rFonts w:hint="default" w:ascii="Times New Roman" w:hAnsi="Times New Roman" w:cs="Times New Roman"/>
                <w:sz w:val="24"/>
                <w:szCs w:val="24"/>
                <w:vertAlign w:val="baseline"/>
                <w:lang w:val="en-CA"/>
              </w:rPr>
            </w:pPr>
            <w:r>
              <w:rPr>
                <w:rFonts w:hint="default" w:ascii="Times New Roman" w:hAnsi="Times New Roman" w:cs="Times New Roman"/>
                <w:sz w:val="24"/>
                <w:szCs w:val="24"/>
                <w:vertAlign w:val="baseline"/>
                <w:lang w:val="en-CA"/>
              </w:rPr>
              <w:t>339944</w:t>
            </w:r>
          </w:p>
        </w:tc>
        <w:tc>
          <w:tcPr>
            <w:tcW w:w="1650" w:type="dxa"/>
          </w:tcPr>
          <w:p>
            <w:pPr>
              <w:widowControl w:val="0"/>
              <w:numPr>
                <w:ilvl w:val="0"/>
                <w:numId w:val="0"/>
              </w:numPr>
              <w:jc w:val="both"/>
              <w:rPr>
                <w:rFonts w:hint="default" w:ascii="Times New Roman" w:hAnsi="Times New Roman" w:cs="Times New Roman"/>
                <w:sz w:val="24"/>
                <w:szCs w:val="24"/>
                <w:vertAlign w:val="baseline"/>
                <w:lang w:val="en-CA"/>
              </w:rPr>
            </w:pPr>
            <w:r>
              <w:rPr>
                <w:rFonts w:hint="default" w:ascii="Times New Roman" w:hAnsi="Times New Roman" w:cs="Times New Roman"/>
                <w:sz w:val="24"/>
                <w:szCs w:val="24"/>
                <w:vertAlign w:val="baseline"/>
                <w:lang w:val="en-CA"/>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650" w:type="dxa"/>
          </w:tcPr>
          <w:p>
            <w:pPr>
              <w:widowControl w:val="0"/>
              <w:numPr>
                <w:ilvl w:val="0"/>
                <w:numId w:val="0"/>
              </w:numPr>
              <w:jc w:val="both"/>
              <w:rPr>
                <w:rFonts w:hint="default" w:ascii="Times New Roman" w:hAnsi="Times New Roman" w:cs="Times New Roman"/>
                <w:sz w:val="24"/>
                <w:szCs w:val="24"/>
                <w:vertAlign w:val="baseline"/>
                <w:lang w:val="en-CA"/>
              </w:rPr>
            </w:pPr>
            <w:r>
              <w:rPr>
                <w:rFonts w:hint="default" w:ascii="Times New Roman" w:hAnsi="Times New Roman" w:cs="Times New Roman"/>
                <w:sz w:val="24"/>
                <w:szCs w:val="24"/>
                <w:vertAlign w:val="baseline"/>
                <w:lang w:val="en-CA"/>
              </w:rPr>
              <w:t>334467</w:t>
            </w:r>
          </w:p>
        </w:tc>
        <w:tc>
          <w:tcPr>
            <w:tcW w:w="1650" w:type="dxa"/>
          </w:tcPr>
          <w:p>
            <w:pPr>
              <w:widowControl w:val="0"/>
              <w:numPr>
                <w:ilvl w:val="0"/>
                <w:numId w:val="0"/>
              </w:numPr>
              <w:jc w:val="both"/>
              <w:rPr>
                <w:rFonts w:hint="default" w:ascii="Times New Roman" w:hAnsi="Times New Roman" w:cs="Times New Roman"/>
                <w:sz w:val="24"/>
                <w:szCs w:val="24"/>
                <w:vertAlign w:val="baseline"/>
                <w:lang w:val="en-CA"/>
              </w:rPr>
            </w:pPr>
            <w:r>
              <w:rPr>
                <w:rFonts w:hint="default" w:ascii="Times New Roman" w:hAnsi="Times New Roman" w:cs="Times New Roman"/>
                <w:sz w:val="24"/>
                <w:szCs w:val="24"/>
                <w:vertAlign w:val="baseline"/>
                <w:lang w:val="en-CA"/>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650" w:type="dxa"/>
          </w:tcPr>
          <w:p>
            <w:pPr>
              <w:widowControl w:val="0"/>
              <w:numPr>
                <w:ilvl w:val="0"/>
                <w:numId w:val="0"/>
              </w:numPr>
              <w:jc w:val="both"/>
              <w:rPr>
                <w:rFonts w:hint="default" w:ascii="Times New Roman" w:hAnsi="Times New Roman" w:cs="Times New Roman"/>
                <w:sz w:val="24"/>
                <w:szCs w:val="24"/>
                <w:vertAlign w:val="baseline"/>
                <w:lang w:val="en-CA"/>
              </w:rPr>
            </w:pPr>
            <w:r>
              <w:rPr>
                <w:rFonts w:hint="default" w:ascii="Times New Roman" w:hAnsi="Times New Roman" w:cs="Times New Roman"/>
                <w:sz w:val="24"/>
                <w:szCs w:val="24"/>
                <w:vertAlign w:val="baseline"/>
                <w:lang w:val="en-CA"/>
              </w:rPr>
              <w:t>778994</w:t>
            </w:r>
          </w:p>
        </w:tc>
        <w:tc>
          <w:tcPr>
            <w:tcW w:w="1650" w:type="dxa"/>
          </w:tcPr>
          <w:p>
            <w:pPr>
              <w:widowControl w:val="0"/>
              <w:numPr>
                <w:ilvl w:val="0"/>
                <w:numId w:val="0"/>
              </w:numPr>
              <w:jc w:val="both"/>
              <w:rPr>
                <w:rFonts w:hint="default" w:ascii="Times New Roman" w:hAnsi="Times New Roman" w:cs="Times New Roman"/>
                <w:sz w:val="24"/>
                <w:szCs w:val="24"/>
                <w:vertAlign w:val="baseline"/>
                <w:lang w:val="en-CA"/>
              </w:rPr>
            </w:pPr>
            <w:r>
              <w:rPr>
                <w:rFonts w:hint="default" w:ascii="Times New Roman" w:hAnsi="Times New Roman" w:cs="Times New Roman"/>
                <w:sz w:val="24"/>
                <w:szCs w:val="24"/>
                <w:vertAlign w:val="baseline"/>
                <w:lang w:val="en-CA"/>
              </w:rPr>
              <w:t>#001</w:t>
            </w:r>
          </w:p>
        </w:tc>
      </w:tr>
    </w:tbl>
    <w:p>
      <w:pPr>
        <w:numPr>
          <w:ilvl w:val="0"/>
          <w:numId w:val="0"/>
        </w:numPr>
        <w:rPr>
          <w:rFonts w:hint="default" w:ascii="Times New Roman" w:hAnsi="Times New Roman" w:cs="Times New Roman"/>
          <w:sz w:val="24"/>
          <w:szCs w:val="24"/>
          <w:lang w:val="en-CA"/>
        </w:rPr>
      </w:pPr>
    </w:p>
    <w:p>
      <w:pPr>
        <w:numPr>
          <w:ilvl w:val="0"/>
          <w:numId w:val="0"/>
        </w:numPr>
        <w:rPr>
          <w:rFonts w:hint="default" w:ascii="Times New Roman" w:hAnsi="Times New Roman" w:cs="Times New Roman"/>
          <w:sz w:val="24"/>
          <w:szCs w:val="24"/>
          <w:lang w:val="en-CA"/>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0"/>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1650" w:type="dxa"/>
          </w:tcPr>
          <w:p>
            <w:pPr>
              <w:widowControl w:val="0"/>
              <w:numPr>
                <w:ilvl w:val="0"/>
                <w:numId w:val="0"/>
              </w:numPr>
              <w:jc w:val="both"/>
              <w:rPr>
                <w:rFonts w:hint="default" w:ascii="Times New Roman" w:hAnsi="Times New Roman" w:cs="Times New Roman"/>
                <w:sz w:val="24"/>
                <w:szCs w:val="24"/>
                <w:vertAlign w:val="baseline"/>
                <w:lang w:val="en-CA"/>
              </w:rPr>
            </w:pPr>
            <w:r>
              <w:rPr>
                <w:rFonts w:hint="default" w:ascii="Times New Roman" w:hAnsi="Times New Roman" w:cs="Times New Roman"/>
                <w:sz w:val="24"/>
                <w:szCs w:val="24"/>
                <w:vertAlign w:val="baseline"/>
                <w:lang w:val="en-CA"/>
              </w:rPr>
              <w:t>Station_num</w:t>
            </w:r>
          </w:p>
        </w:tc>
        <w:tc>
          <w:tcPr>
            <w:tcW w:w="1650" w:type="dxa"/>
          </w:tcPr>
          <w:p>
            <w:pPr>
              <w:widowControl w:val="0"/>
              <w:numPr>
                <w:ilvl w:val="0"/>
                <w:numId w:val="0"/>
              </w:numPr>
              <w:jc w:val="both"/>
              <w:rPr>
                <w:rFonts w:hint="default" w:ascii="Times New Roman" w:hAnsi="Times New Roman" w:cs="Times New Roman"/>
                <w:sz w:val="24"/>
                <w:szCs w:val="24"/>
                <w:vertAlign w:val="baseline"/>
                <w:lang w:val="en-CA"/>
              </w:rPr>
            </w:pPr>
            <w:r>
              <w:rPr>
                <w:rFonts w:hint="default" w:ascii="Times New Roman" w:hAnsi="Times New Roman" w:cs="Times New Roman"/>
                <w:sz w:val="24"/>
                <w:szCs w:val="24"/>
                <w:vertAlign w:val="baseline"/>
                <w:lang w:val="en-CA"/>
              </w:rPr>
              <w:t>Job_title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1650" w:type="dxa"/>
          </w:tcPr>
          <w:p>
            <w:pPr>
              <w:widowControl w:val="0"/>
              <w:numPr>
                <w:ilvl w:val="0"/>
                <w:numId w:val="0"/>
              </w:numPr>
              <w:jc w:val="both"/>
              <w:rPr>
                <w:rFonts w:hint="default" w:ascii="Times New Roman" w:hAnsi="Times New Roman" w:cs="Times New Roman"/>
                <w:sz w:val="24"/>
                <w:szCs w:val="24"/>
                <w:vertAlign w:val="baseline"/>
                <w:lang w:val="en-CA"/>
              </w:rPr>
            </w:pPr>
            <w:r>
              <w:rPr>
                <w:rFonts w:hint="default" w:ascii="Times New Roman" w:hAnsi="Times New Roman" w:cs="Times New Roman"/>
                <w:sz w:val="24"/>
                <w:szCs w:val="24"/>
                <w:vertAlign w:val="baseline"/>
                <w:lang w:val="en-CA"/>
              </w:rPr>
              <w:t>#003</w:t>
            </w:r>
          </w:p>
        </w:tc>
        <w:tc>
          <w:tcPr>
            <w:tcW w:w="1650" w:type="dxa"/>
          </w:tcPr>
          <w:p>
            <w:pPr>
              <w:widowControl w:val="0"/>
              <w:numPr>
                <w:ilvl w:val="0"/>
                <w:numId w:val="0"/>
              </w:numPr>
              <w:jc w:val="both"/>
              <w:rPr>
                <w:rFonts w:hint="default" w:ascii="Times New Roman" w:hAnsi="Times New Roman" w:cs="Times New Roman"/>
                <w:sz w:val="24"/>
                <w:szCs w:val="24"/>
                <w:vertAlign w:val="baseline"/>
                <w:lang w:val="en-CA"/>
              </w:rPr>
            </w:pPr>
            <w:r>
              <w:rPr>
                <w:rFonts w:hint="default" w:ascii="Times New Roman" w:hAnsi="Times New Roman" w:cs="Times New Roman"/>
                <w:sz w:val="24"/>
                <w:szCs w:val="24"/>
                <w:vertAlign w:val="baseline"/>
                <w:lang w:val="en-CA"/>
              </w:rPr>
              <w:t>Clerk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650" w:type="dxa"/>
          </w:tcPr>
          <w:p>
            <w:pPr>
              <w:widowControl w:val="0"/>
              <w:numPr>
                <w:ilvl w:val="0"/>
                <w:numId w:val="0"/>
              </w:numPr>
              <w:jc w:val="both"/>
              <w:rPr>
                <w:rFonts w:hint="default" w:ascii="Times New Roman" w:hAnsi="Times New Roman" w:cs="Times New Roman"/>
                <w:sz w:val="24"/>
                <w:szCs w:val="24"/>
                <w:vertAlign w:val="baseline"/>
                <w:lang w:val="en-CA"/>
              </w:rPr>
            </w:pPr>
            <w:r>
              <w:rPr>
                <w:rFonts w:hint="default" w:ascii="Times New Roman" w:hAnsi="Times New Roman" w:cs="Times New Roman"/>
                <w:sz w:val="24"/>
                <w:szCs w:val="24"/>
                <w:vertAlign w:val="baseline"/>
                <w:lang w:val="en-CA"/>
              </w:rPr>
              <w:t>#002</w:t>
            </w:r>
          </w:p>
        </w:tc>
        <w:tc>
          <w:tcPr>
            <w:tcW w:w="1650" w:type="dxa"/>
          </w:tcPr>
          <w:p>
            <w:pPr>
              <w:widowControl w:val="0"/>
              <w:numPr>
                <w:ilvl w:val="0"/>
                <w:numId w:val="0"/>
              </w:numPr>
              <w:jc w:val="both"/>
              <w:rPr>
                <w:rFonts w:hint="default" w:ascii="Times New Roman" w:hAnsi="Times New Roman" w:cs="Times New Roman"/>
                <w:sz w:val="24"/>
                <w:szCs w:val="24"/>
                <w:vertAlign w:val="baseline"/>
                <w:lang w:val="en-CA"/>
              </w:rPr>
            </w:pPr>
            <w:r>
              <w:rPr>
                <w:rFonts w:hint="default" w:ascii="Times New Roman" w:hAnsi="Times New Roman" w:cs="Times New Roman"/>
                <w:sz w:val="24"/>
                <w:szCs w:val="24"/>
                <w:vertAlign w:val="baseline"/>
                <w:lang w:val="en-CA"/>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650" w:type="dxa"/>
          </w:tcPr>
          <w:p>
            <w:pPr>
              <w:widowControl w:val="0"/>
              <w:numPr>
                <w:ilvl w:val="0"/>
                <w:numId w:val="0"/>
              </w:numPr>
              <w:jc w:val="both"/>
              <w:rPr>
                <w:rFonts w:hint="default" w:ascii="Times New Roman" w:hAnsi="Times New Roman" w:cs="Times New Roman"/>
                <w:sz w:val="24"/>
                <w:szCs w:val="24"/>
                <w:vertAlign w:val="baseline"/>
                <w:lang w:val="en-CA"/>
              </w:rPr>
            </w:pPr>
            <w:r>
              <w:rPr>
                <w:rFonts w:hint="default" w:ascii="Times New Roman" w:hAnsi="Times New Roman" w:cs="Times New Roman"/>
                <w:sz w:val="24"/>
                <w:szCs w:val="24"/>
                <w:vertAlign w:val="baseline"/>
                <w:lang w:val="en-CA"/>
              </w:rPr>
              <w:t>#001</w:t>
            </w:r>
          </w:p>
        </w:tc>
        <w:tc>
          <w:tcPr>
            <w:tcW w:w="1650" w:type="dxa"/>
          </w:tcPr>
          <w:p>
            <w:pPr>
              <w:widowControl w:val="0"/>
              <w:numPr>
                <w:ilvl w:val="0"/>
                <w:numId w:val="0"/>
              </w:numPr>
              <w:jc w:val="both"/>
              <w:rPr>
                <w:rFonts w:hint="default" w:ascii="Times New Roman" w:hAnsi="Times New Roman" w:cs="Times New Roman"/>
                <w:sz w:val="24"/>
                <w:szCs w:val="24"/>
                <w:vertAlign w:val="baseline"/>
                <w:lang w:val="en-CA"/>
              </w:rPr>
            </w:pPr>
            <w:r>
              <w:rPr>
                <w:rFonts w:hint="default" w:ascii="Times New Roman" w:hAnsi="Times New Roman" w:cs="Times New Roman"/>
                <w:sz w:val="24"/>
                <w:szCs w:val="24"/>
                <w:vertAlign w:val="baseline"/>
                <w:lang w:val="en-CA"/>
              </w:rPr>
              <w:t>Supervisor</w:t>
            </w:r>
          </w:p>
        </w:tc>
      </w:tr>
    </w:tbl>
    <w:p>
      <w:pPr>
        <w:numPr>
          <w:ilvl w:val="0"/>
          <w:numId w:val="0"/>
        </w:numPr>
        <w:rPr>
          <w:rFonts w:hint="default" w:ascii="Times New Roman" w:hAnsi="Times New Roman" w:cs="Times New Roman"/>
          <w:sz w:val="24"/>
          <w:szCs w:val="24"/>
          <w:lang w:val="en-CA"/>
        </w:rPr>
      </w:pPr>
    </w:p>
    <w:p>
      <w:pPr>
        <w:numPr>
          <w:ilvl w:val="0"/>
          <w:numId w:val="0"/>
        </w:numPr>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 Station number within the first table is the primary key and it reoccurs within table 2 as a foreign key, and in this instance establishes referential integrity.</w:t>
      </w:r>
    </w:p>
    <w:p>
      <w:pPr>
        <w:numPr>
          <w:ilvl w:val="0"/>
          <w:numId w:val="0"/>
        </w:numPr>
        <w:rPr>
          <w:rFonts w:hint="default" w:ascii="Times New Roman" w:hAnsi="Times New Roman" w:cs="Times New Roman"/>
          <w:sz w:val="24"/>
          <w:szCs w:val="24"/>
          <w:lang w:val="en-CA"/>
        </w:rPr>
      </w:pPr>
    </w:p>
    <w:p>
      <w:pPr>
        <w:numPr>
          <w:ilvl w:val="0"/>
          <w:numId w:val="2"/>
        </w:numPr>
        <w:rPr>
          <w:rFonts w:hint="default" w:ascii="Times New Roman" w:hAnsi="Times New Roman" w:cs="Times New Roman"/>
          <w:sz w:val="24"/>
          <w:szCs w:val="24"/>
          <w:lang w:val="en-CA"/>
        </w:rPr>
      </w:pPr>
    </w:p>
    <w:p>
      <w:pPr>
        <w:numPr>
          <w:ilvl w:val="0"/>
          <w:numId w:val="0"/>
        </w:numPr>
        <w:rPr>
          <w:rFonts w:hint="default" w:ascii="Times New Roman" w:hAnsi="Times New Roman" w:cs="Times New Roman"/>
          <w:sz w:val="24"/>
          <w:szCs w:val="24"/>
          <w:lang w:val="en-CA"/>
        </w:rPr>
      </w:pPr>
    </w:p>
    <w:p>
      <w:pPr>
        <w:numPr>
          <w:ilvl w:val="0"/>
          <w:numId w:val="0"/>
        </w:num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An index is created not as part of the SQL table but as a shortcut to values and to address performance issues and are created after the table is. </w:t>
      </w:r>
    </w:p>
    <w:p>
      <w:pPr>
        <w:numPr>
          <w:ilvl w:val="0"/>
          <w:numId w:val="0"/>
        </w:numPr>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 factors that must be considered when creating an index for an SQL column are</w:t>
      </w:r>
    </w:p>
    <w:p>
      <w:pPr>
        <w:numPr>
          <w:ilvl w:val="0"/>
          <w:numId w:val="0"/>
        </w:num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The size of the table - as an index on a smaller table would not be necessary but on larger tables could provide ease of use. </w:t>
      </w:r>
    </w:p>
    <w:p>
      <w:pPr>
        <w:numPr>
          <w:ilvl w:val="0"/>
          <w:numId w:val="0"/>
        </w:num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Index lookup results - if the results returned are not specific enough or return too many values to sort through this may also be a determining factor.  </w:t>
      </w:r>
    </w:p>
    <w:p>
      <w:pPr>
        <w:numPr>
          <w:ilvl w:val="0"/>
          <w:numId w:val="0"/>
        </w:numPr>
        <w:rPr>
          <w:rFonts w:hint="default" w:ascii="Times New Roman" w:hAnsi="Times New Roman" w:cs="Times New Roman"/>
          <w:sz w:val="24"/>
          <w:szCs w:val="24"/>
          <w:lang w:val="en-CA"/>
        </w:rPr>
      </w:pPr>
    </w:p>
    <w:p>
      <w:pPr>
        <w:numPr>
          <w:ilvl w:val="0"/>
          <w:numId w:val="2"/>
        </w:numPr>
        <w:ind w:left="0" w:leftChars="0" w:firstLine="0" w:firstLineChars="0"/>
        <w:rPr>
          <w:rFonts w:hint="default" w:ascii="Times New Roman" w:hAnsi="Times New Roman" w:cs="Times New Roman"/>
          <w:sz w:val="24"/>
          <w:szCs w:val="24"/>
          <w:lang w:val="en-CA"/>
        </w:rPr>
      </w:pPr>
    </w:p>
    <w:p>
      <w:pPr>
        <w:numPr>
          <w:ilvl w:val="0"/>
          <w:numId w:val="0"/>
        </w:numPr>
        <w:rPr>
          <w:rFonts w:hint="default" w:ascii="Times New Roman" w:hAnsi="Times New Roman" w:cs="Times New Roman"/>
          <w:color w:val="auto"/>
          <w:sz w:val="24"/>
          <w:szCs w:val="24"/>
          <w:lang w:val="en-CA"/>
        </w:rPr>
      </w:pPr>
    </w:p>
    <w:p>
      <w:pPr>
        <w:rPr>
          <w:rFonts w:hint="default" w:ascii="Times New Roman" w:hAnsi="Times New Roman" w:cs="Times New Roman"/>
          <w:color w:val="auto"/>
          <w:sz w:val="24"/>
          <w:szCs w:val="24"/>
          <w:lang w:val="en-CA"/>
        </w:rPr>
      </w:pPr>
      <w:r>
        <w:rPr>
          <w:rFonts w:hint="default" w:ascii="Times New Roman" w:hAnsi="Times New Roman" w:cs="Times New Roman"/>
          <w:color w:val="auto"/>
          <w:sz w:val="24"/>
          <w:szCs w:val="24"/>
          <w:lang w:val="en-CA"/>
        </w:rPr>
        <w:t>Procedures are combinations of SQL statements which perform specified tasks and can be executed by the user manually, but a trigger is a a kind of procedure that is only executed automatically when either the insert,update or delete is fired on the table the trigger is referencing. (tutorialspoint, 2022)Transaction procedures can be used inside of stored procedures and not within triggers.</w:t>
      </w:r>
    </w:p>
    <w:p>
      <w:pPr>
        <w:rPr>
          <w:rFonts w:hint="default" w:ascii="Times New Roman" w:hAnsi="Times New Roman" w:cs="Times New Roman"/>
          <w:color w:val="auto"/>
          <w:sz w:val="24"/>
          <w:szCs w:val="24"/>
          <w:lang w:val="en-CA"/>
        </w:rPr>
      </w:pPr>
      <w:r>
        <w:rPr>
          <w:rFonts w:hint="default" w:ascii="Times New Roman" w:hAnsi="Times New Roman" w:cs="Times New Roman"/>
          <w:color w:val="auto"/>
          <w:sz w:val="24"/>
          <w:szCs w:val="24"/>
          <w:lang w:val="en-CA"/>
        </w:rPr>
        <w:t xml:space="preserve">Stored procedures are able to return values, but triggers cannot. This makes them advantageous for user specified tasks, having parameters and being able to return multiple sets of results. </w:t>
      </w:r>
    </w:p>
    <w:p>
      <w:pPr>
        <w:rPr>
          <w:rFonts w:hint="default" w:ascii="Times New Roman" w:hAnsi="Times New Roman" w:cs="Times New Roman"/>
          <w:color w:val="auto"/>
          <w:sz w:val="24"/>
          <w:szCs w:val="24"/>
          <w:lang w:val="en-CA"/>
        </w:rPr>
      </w:pPr>
      <w:r>
        <w:rPr>
          <w:rFonts w:hint="default" w:ascii="Times New Roman" w:hAnsi="Times New Roman" w:cs="Times New Roman"/>
          <w:color w:val="auto"/>
          <w:sz w:val="24"/>
          <w:szCs w:val="24"/>
          <w:lang w:val="en-CA"/>
        </w:rPr>
        <w:t>There are certain advantages of triggers like better protection of data, inhibiting invalid transactions, keeping tables in sync, enforced referential integrity, useful in auditing and event logging.(GeeksforGeeks, 2020)</w:t>
      </w:r>
    </w:p>
    <w:p>
      <w:pPr>
        <w:numPr>
          <w:ilvl w:val="0"/>
          <w:numId w:val="0"/>
        </w:numPr>
        <w:rPr>
          <w:rFonts w:hint="default" w:ascii="Times New Roman" w:hAnsi="Times New Roman" w:cs="Times New Roman"/>
          <w:color w:val="4472C4" w:themeColor="accent5"/>
          <w:sz w:val="24"/>
          <w:szCs w:val="24"/>
          <w:lang w:val="en-CA"/>
          <w14:textFill>
            <w14:solidFill>
              <w14:schemeClr w14:val="accent5"/>
            </w14:solidFill>
          </w14:textFill>
        </w:rPr>
      </w:pPr>
    </w:p>
    <w:p>
      <w:pPr>
        <w:rPr>
          <w:rFonts w:hint="default" w:ascii="Times New Roman" w:hAnsi="Times New Roman" w:cs="Times New Roman"/>
          <w:sz w:val="24"/>
          <w:szCs w:val="24"/>
          <w:lang w:val="en-CA"/>
        </w:rPr>
      </w:pPr>
    </w:p>
    <w:p>
      <w:pPr>
        <w:numPr>
          <w:ilvl w:val="0"/>
          <w:numId w:val="3"/>
        </w:numPr>
        <w:rPr>
          <w:rFonts w:hint="default" w:ascii="Times New Roman" w:hAnsi="Times New Roman" w:cs="Times New Roman"/>
          <w:sz w:val="24"/>
          <w:szCs w:val="24"/>
          <w:lang w:val="en-CA"/>
        </w:rPr>
      </w:pPr>
    </w:p>
    <w:p>
      <w:pPr>
        <w:numPr>
          <w:ilvl w:val="0"/>
          <w:numId w:val="0"/>
        </w:numPr>
        <w:rPr>
          <w:rFonts w:hint="default" w:ascii="Times New Roman" w:hAnsi="Times New Roman" w:cs="Times New Roman"/>
          <w:sz w:val="24"/>
          <w:szCs w:val="24"/>
          <w:lang w:val="en-CA"/>
        </w:rPr>
      </w:pPr>
    </w:p>
    <w:p>
      <w:pPr>
        <w:numPr>
          <w:ilvl w:val="0"/>
          <w:numId w:val="0"/>
        </w:num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The DB program of my choosing for this assignment is the one I am most familiar with which is called “DB browser for SQLite”, so any Query in this assignment is done within the scope of that specific program. The word transaction is a keyword so therefor to access it simply as a table squared brackets are needed. </w:t>
      </w:r>
    </w:p>
    <w:p>
      <w:pPr>
        <w:numPr>
          <w:ilvl w:val="0"/>
          <w:numId w:val="0"/>
        </w:numPr>
        <w:rPr>
          <w:rFonts w:hint="default" w:ascii="Times New Roman" w:hAnsi="Times New Roman" w:cs="Times New Roman"/>
          <w:sz w:val="24"/>
          <w:szCs w:val="24"/>
          <w:lang w:val="en-CA"/>
        </w:rPr>
      </w:pPr>
    </w:p>
    <w:p>
      <w:pPr>
        <w:numPr>
          <w:ilvl w:val="0"/>
          <w:numId w:val="4"/>
        </w:num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 SELECT DISTINCT COUNT(C_ID) FROM [TRANSACTION]</w:t>
      </w:r>
    </w:p>
    <w:p>
      <w:pPr>
        <w:numPr>
          <w:ilvl w:val="0"/>
          <w:numId w:val="0"/>
        </w:numPr>
        <w:rPr>
          <w:rFonts w:hint="default" w:ascii="Times New Roman" w:hAnsi="Times New Roman" w:cs="Times New Roman"/>
          <w:sz w:val="24"/>
          <w:szCs w:val="24"/>
          <w:lang w:val="en-CA"/>
        </w:rPr>
      </w:pPr>
    </w:p>
    <w:p>
      <w:pPr>
        <w:numPr>
          <w:ilvl w:val="0"/>
          <w:numId w:val="4"/>
        </w:numPr>
        <w:ind w:left="0" w:leftChars="0" w:firstLine="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SELECT name FROM TRAVEL_AGENT ORDER BY age Desc LIMIT 1</w:t>
      </w:r>
    </w:p>
    <w:p>
      <w:pPr>
        <w:numPr>
          <w:ilvl w:val="0"/>
          <w:numId w:val="0"/>
        </w:numPr>
        <w:rPr>
          <w:rFonts w:hint="default" w:ascii="Times New Roman" w:hAnsi="Times New Roman" w:cs="Times New Roman"/>
          <w:sz w:val="24"/>
          <w:szCs w:val="24"/>
          <w:lang w:val="en-CA"/>
        </w:rPr>
      </w:pPr>
    </w:p>
    <w:p>
      <w:pPr>
        <w:numPr>
          <w:ilvl w:val="0"/>
          <w:numId w:val="4"/>
        </w:numPr>
        <w:ind w:left="0" w:leftChars="0" w:firstLine="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 SELECT COUNT(*)from [TRANSACTION] where amount_paid &gt; 1000 group by TA_no </w:t>
      </w:r>
    </w:p>
    <w:p>
      <w:pPr>
        <w:numPr>
          <w:ilvl w:val="0"/>
          <w:numId w:val="0"/>
        </w:numPr>
        <w:ind w:leftChars="0"/>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4"/>
        </w:numPr>
        <w:ind w:left="0" w:leftChars="0" w:firstLine="0" w:firstLineChars="0"/>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SELECT name, age FROM  TRAVEL_AGENT WHERE name in</w:t>
      </w:r>
    </w:p>
    <w:p>
      <w:pPr>
        <w:numPr>
          <w:ilvl w:val="0"/>
          <w:numId w:val="0"/>
        </w:numPr>
        <w:ind w:leftChars="0"/>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(SELECT TA_no FROM [TRANSACTION] WHERE name = ‘John Smith’) order by age desc;</w:t>
      </w:r>
    </w:p>
    <w:p>
      <w:pPr>
        <w:numPr>
          <w:ilvl w:val="0"/>
          <w:numId w:val="0"/>
        </w:numPr>
        <w:rPr>
          <w:rFonts w:hint="default" w:ascii="Times New Roman" w:hAnsi="Times New Roman" w:eastAsia="Helvetica" w:cs="Times New Roman"/>
          <w:i w:val="0"/>
          <w:iCs w:val="0"/>
          <w:caps w:val="0"/>
          <w:color w:val="0000FF"/>
          <w:spacing w:val="0"/>
          <w:sz w:val="24"/>
          <w:szCs w:val="24"/>
          <w:shd w:val="clear" w:fill="FFFFFF"/>
          <w:lang w:val="en-CA"/>
        </w:rPr>
      </w:pPr>
    </w:p>
    <w:p>
      <w:pPr>
        <w:numPr>
          <w:ilvl w:val="0"/>
          <w:numId w:val="0"/>
        </w:numPr>
        <w:ind w:leftChars="0"/>
        <w:rPr>
          <w:rFonts w:hint="default" w:ascii="Times New Roman" w:hAnsi="Times New Roman" w:eastAsia="Helvetica"/>
          <w:i w:val="0"/>
          <w:iCs w:val="0"/>
          <w:caps w:val="0"/>
          <w:color w:val="auto"/>
          <w:spacing w:val="0"/>
          <w:sz w:val="24"/>
          <w:szCs w:val="24"/>
          <w:shd w:val="clear" w:fill="FFFFFF"/>
          <w:lang w:val="en-CA"/>
        </w:rPr>
      </w:pPr>
      <w:r>
        <w:rPr>
          <w:rFonts w:hint="default" w:ascii="Times New Roman" w:hAnsi="Times New Roman" w:eastAsia="Helvetica"/>
          <w:i w:val="0"/>
          <w:iCs w:val="0"/>
          <w:caps w:val="0"/>
          <w:color w:val="auto"/>
          <w:spacing w:val="0"/>
          <w:sz w:val="24"/>
          <w:szCs w:val="24"/>
          <w:shd w:val="clear" w:fill="FFFFFF"/>
          <w:lang w:val="en-CA"/>
        </w:rPr>
        <w:t xml:space="preserve">e.SELECT * </w:t>
      </w:r>
    </w:p>
    <w:p>
      <w:pPr>
        <w:numPr>
          <w:ilvl w:val="0"/>
          <w:numId w:val="0"/>
        </w:numPr>
        <w:ind w:leftChars="0"/>
        <w:rPr>
          <w:rFonts w:hint="default" w:ascii="Times New Roman" w:hAnsi="Times New Roman" w:eastAsia="Helvetica"/>
          <w:i w:val="0"/>
          <w:iCs w:val="0"/>
          <w:caps w:val="0"/>
          <w:color w:val="auto"/>
          <w:spacing w:val="0"/>
          <w:sz w:val="24"/>
          <w:szCs w:val="24"/>
          <w:shd w:val="clear" w:fill="FFFFFF"/>
          <w:lang w:val="en-CA"/>
        </w:rPr>
      </w:pPr>
      <w:r>
        <w:rPr>
          <w:rFonts w:hint="default" w:ascii="Times New Roman" w:hAnsi="Times New Roman" w:eastAsia="Helvetica"/>
          <w:i w:val="0"/>
          <w:iCs w:val="0"/>
          <w:caps w:val="0"/>
          <w:color w:val="auto"/>
          <w:spacing w:val="0"/>
          <w:sz w:val="24"/>
          <w:szCs w:val="24"/>
          <w:shd w:val="clear" w:fill="FFFFFF"/>
          <w:lang w:val="en-CA"/>
        </w:rPr>
        <w:t xml:space="preserve">FROM Customer </w:t>
      </w:r>
    </w:p>
    <w:p>
      <w:pPr>
        <w:numPr>
          <w:ilvl w:val="0"/>
          <w:numId w:val="0"/>
        </w:numPr>
        <w:ind w:leftChars="0"/>
        <w:rPr>
          <w:rFonts w:hint="default" w:ascii="Times New Roman" w:hAnsi="Times New Roman" w:eastAsia="Helvetica"/>
          <w:i w:val="0"/>
          <w:iCs w:val="0"/>
          <w:caps w:val="0"/>
          <w:color w:val="auto"/>
          <w:spacing w:val="0"/>
          <w:sz w:val="24"/>
          <w:szCs w:val="24"/>
          <w:shd w:val="clear" w:fill="FFFFFF"/>
          <w:lang w:val="en-CA"/>
        </w:rPr>
      </w:pPr>
      <w:r>
        <w:rPr>
          <w:rFonts w:hint="default" w:ascii="Times New Roman" w:hAnsi="Times New Roman" w:eastAsia="Helvetica"/>
          <w:i w:val="0"/>
          <w:iCs w:val="0"/>
          <w:caps w:val="0"/>
          <w:color w:val="auto"/>
          <w:spacing w:val="0"/>
          <w:sz w:val="24"/>
          <w:szCs w:val="24"/>
          <w:shd w:val="clear" w:fill="FFFFFF"/>
          <w:lang w:val="en-CA"/>
        </w:rPr>
        <w:t>INNER JOIN [TRANSACTION] on [TRANSACTION].C_ID  = CUSTOMER.C_ID</w:t>
      </w:r>
    </w:p>
    <w:p>
      <w:pPr>
        <w:numPr>
          <w:ilvl w:val="0"/>
          <w:numId w:val="0"/>
        </w:numPr>
        <w:ind w:leftChars="0"/>
        <w:rPr>
          <w:rFonts w:hint="default" w:ascii="Times New Roman" w:hAnsi="Times New Roman" w:eastAsia="Helvetica" w:cs="Times New Roman"/>
          <w:i w:val="0"/>
          <w:iCs w:val="0"/>
          <w:caps w:val="0"/>
          <w:color w:val="0000FF"/>
          <w:spacing w:val="0"/>
          <w:sz w:val="24"/>
          <w:szCs w:val="24"/>
          <w:shd w:val="clear" w:fill="FFFFFF"/>
          <w:lang w:val="en-CA"/>
        </w:rPr>
      </w:pPr>
      <w:r>
        <w:rPr>
          <w:rFonts w:hint="default" w:ascii="Times New Roman" w:hAnsi="Times New Roman" w:eastAsia="Helvetica"/>
          <w:i w:val="0"/>
          <w:iCs w:val="0"/>
          <w:caps w:val="0"/>
          <w:color w:val="auto"/>
          <w:spacing w:val="0"/>
          <w:sz w:val="24"/>
          <w:szCs w:val="24"/>
          <w:shd w:val="clear" w:fill="FFFFFF"/>
          <w:lang w:val="en-CA"/>
        </w:rPr>
        <w:t>INNER JOIN TRAVEL_AGENT on [TRANSACTION].TA_no = TRAVEL_AGENT.TA_no</w:t>
      </w:r>
    </w:p>
    <w:p>
      <w:pPr>
        <w:numPr>
          <w:ilvl w:val="0"/>
          <w:numId w:val="0"/>
        </w:numPr>
        <w:ind w:leftChars="0"/>
        <w:rPr>
          <w:rFonts w:hint="default" w:ascii="Times New Roman" w:hAnsi="Times New Roman" w:eastAsia="Helvetica" w:cs="Times New Roman"/>
          <w:i w:val="0"/>
          <w:iCs w:val="0"/>
          <w:caps w:val="0"/>
          <w:color w:val="0000FF"/>
          <w:spacing w:val="0"/>
          <w:sz w:val="24"/>
          <w:szCs w:val="24"/>
          <w:shd w:val="clear" w:fill="FFFFFF"/>
          <w:lang w:val="en-CA"/>
        </w:rPr>
      </w:pPr>
    </w:p>
    <w:p>
      <w:pPr>
        <w:numPr>
          <w:ilvl w:val="0"/>
          <w:numId w:val="5"/>
        </w:numPr>
        <w:rPr>
          <w:rFonts w:hint="default" w:ascii="Times New Roman" w:hAnsi="Times New Roman" w:eastAsia="Helvetica"/>
          <w:i w:val="0"/>
          <w:iCs w:val="0"/>
          <w:caps w:val="0"/>
          <w:color w:val="auto"/>
          <w:spacing w:val="0"/>
          <w:sz w:val="24"/>
          <w:szCs w:val="24"/>
          <w:shd w:val="clear" w:fill="FFFFFF"/>
        </w:rPr>
      </w:pPr>
      <w:r>
        <w:rPr>
          <w:rFonts w:hint="default" w:ascii="Times New Roman" w:hAnsi="Times New Roman" w:eastAsia="Helvetica"/>
          <w:i w:val="0"/>
          <w:iCs w:val="0"/>
          <w:caps w:val="0"/>
          <w:color w:val="auto"/>
          <w:spacing w:val="0"/>
          <w:sz w:val="24"/>
          <w:szCs w:val="24"/>
          <w:shd w:val="clear" w:fill="FFFFFF"/>
          <w:lang w:val="en-CA"/>
        </w:rPr>
        <w:t>SELECT</w:t>
      </w:r>
      <w:r>
        <w:rPr>
          <w:rFonts w:hint="default" w:ascii="Times New Roman" w:hAnsi="Times New Roman" w:eastAsia="Helvetica"/>
          <w:i w:val="0"/>
          <w:iCs w:val="0"/>
          <w:caps w:val="0"/>
          <w:color w:val="auto"/>
          <w:spacing w:val="0"/>
          <w:sz w:val="24"/>
          <w:szCs w:val="24"/>
          <w:shd w:val="clear" w:fill="FFFFFF"/>
        </w:rPr>
        <w:t xml:space="preserve"> age </w:t>
      </w:r>
      <w:r>
        <w:rPr>
          <w:rFonts w:hint="default" w:ascii="Times New Roman" w:hAnsi="Times New Roman" w:eastAsia="Helvetica"/>
          <w:i w:val="0"/>
          <w:iCs w:val="0"/>
          <w:caps w:val="0"/>
          <w:color w:val="auto"/>
          <w:spacing w:val="0"/>
          <w:sz w:val="24"/>
          <w:szCs w:val="24"/>
          <w:shd w:val="clear" w:fill="FFFFFF"/>
          <w:lang w:val="en-CA"/>
        </w:rPr>
        <w:t>FROM</w:t>
      </w:r>
      <w:r>
        <w:rPr>
          <w:rFonts w:hint="default" w:ascii="Times New Roman" w:hAnsi="Times New Roman" w:eastAsia="Helvetica"/>
          <w:i w:val="0"/>
          <w:iCs w:val="0"/>
          <w:caps w:val="0"/>
          <w:color w:val="auto"/>
          <w:spacing w:val="0"/>
          <w:sz w:val="24"/>
          <w:szCs w:val="24"/>
          <w:shd w:val="clear" w:fill="FFFFFF"/>
        </w:rPr>
        <w:t xml:space="preserve"> TRAVEL_AGENT </w:t>
      </w:r>
      <w:r>
        <w:rPr>
          <w:rFonts w:hint="default" w:ascii="Times New Roman" w:hAnsi="Times New Roman" w:eastAsia="Helvetica"/>
          <w:i w:val="0"/>
          <w:iCs w:val="0"/>
          <w:caps w:val="0"/>
          <w:color w:val="auto"/>
          <w:spacing w:val="0"/>
          <w:sz w:val="24"/>
          <w:szCs w:val="24"/>
          <w:shd w:val="clear" w:fill="FFFFFF"/>
          <w:lang w:val="en-CA"/>
        </w:rPr>
        <w:t>WHERE</w:t>
      </w:r>
      <w:r>
        <w:rPr>
          <w:rFonts w:hint="default" w:ascii="Times New Roman" w:hAnsi="Times New Roman" w:eastAsia="Helvetica"/>
          <w:i w:val="0"/>
          <w:iCs w:val="0"/>
          <w:caps w:val="0"/>
          <w:color w:val="auto"/>
          <w:spacing w:val="0"/>
          <w:sz w:val="24"/>
          <w:szCs w:val="24"/>
          <w:shd w:val="clear" w:fill="FFFFFF"/>
        </w:rPr>
        <w:t xml:space="preserve"> name in</w:t>
      </w:r>
    </w:p>
    <w:p>
      <w:pPr>
        <w:numPr>
          <w:ilvl w:val="0"/>
          <w:numId w:val="0"/>
        </w:numPr>
        <w:rPr>
          <w:rFonts w:hint="default" w:ascii="Times New Roman" w:hAnsi="Times New Roman" w:eastAsia="Helvetica"/>
          <w:i w:val="0"/>
          <w:iCs w:val="0"/>
          <w:caps w:val="0"/>
          <w:color w:val="auto"/>
          <w:spacing w:val="0"/>
          <w:sz w:val="24"/>
          <w:szCs w:val="24"/>
          <w:shd w:val="clear" w:fill="FFFFFF"/>
        </w:rPr>
      </w:pPr>
      <w:r>
        <w:rPr>
          <w:rFonts w:hint="default" w:ascii="Times New Roman" w:hAnsi="Times New Roman" w:eastAsia="Helvetica"/>
          <w:i w:val="0"/>
          <w:iCs w:val="0"/>
          <w:caps w:val="0"/>
          <w:color w:val="auto"/>
          <w:spacing w:val="0"/>
          <w:sz w:val="24"/>
          <w:szCs w:val="24"/>
          <w:shd w:val="clear" w:fill="FFFFFF"/>
        </w:rPr>
        <w:t>(</w:t>
      </w:r>
      <w:r>
        <w:rPr>
          <w:rFonts w:hint="default" w:ascii="Times New Roman" w:hAnsi="Times New Roman" w:eastAsia="Helvetica"/>
          <w:i w:val="0"/>
          <w:iCs w:val="0"/>
          <w:caps w:val="0"/>
          <w:color w:val="auto"/>
          <w:spacing w:val="0"/>
          <w:sz w:val="24"/>
          <w:szCs w:val="24"/>
          <w:shd w:val="clear" w:fill="FFFFFF"/>
          <w:lang w:val="en-CA"/>
        </w:rPr>
        <w:t>SELECT</w:t>
      </w:r>
      <w:r>
        <w:rPr>
          <w:rFonts w:hint="default" w:ascii="Times New Roman" w:hAnsi="Times New Roman" w:eastAsia="Helvetica"/>
          <w:i w:val="0"/>
          <w:iCs w:val="0"/>
          <w:caps w:val="0"/>
          <w:color w:val="auto"/>
          <w:spacing w:val="0"/>
          <w:sz w:val="24"/>
          <w:szCs w:val="24"/>
          <w:shd w:val="clear" w:fill="FFFFFF"/>
        </w:rPr>
        <w:t xml:space="preserve"> travel_agent name </w:t>
      </w:r>
      <w:r>
        <w:rPr>
          <w:rFonts w:hint="default" w:ascii="Times New Roman" w:hAnsi="Times New Roman" w:eastAsia="Helvetica"/>
          <w:i w:val="0"/>
          <w:iCs w:val="0"/>
          <w:caps w:val="0"/>
          <w:color w:val="auto"/>
          <w:spacing w:val="0"/>
          <w:sz w:val="24"/>
          <w:szCs w:val="24"/>
          <w:shd w:val="clear" w:fill="FFFFFF"/>
          <w:lang w:val="en-CA"/>
        </w:rPr>
        <w:t>FROM</w:t>
      </w:r>
      <w:r>
        <w:rPr>
          <w:rFonts w:hint="default" w:ascii="Times New Roman" w:hAnsi="Times New Roman" w:eastAsia="Helvetica"/>
          <w:i w:val="0"/>
          <w:iCs w:val="0"/>
          <w:caps w:val="0"/>
          <w:color w:val="auto"/>
          <w:spacing w:val="0"/>
          <w:sz w:val="24"/>
          <w:szCs w:val="24"/>
          <w:shd w:val="clear" w:fill="FFFFFF"/>
        </w:rPr>
        <w:t xml:space="preserve"> [TRANSACTION] </w:t>
      </w:r>
      <w:r>
        <w:rPr>
          <w:rFonts w:hint="default" w:ascii="Times New Roman" w:hAnsi="Times New Roman" w:eastAsia="Helvetica"/>
          <w:i w:val="0"/>
          <w:iCs w:val="0"/>
          <w:caps w:val="0"/>
          <w:color w:val="auto"/>
          <w:spacing w:val="0"/>
          <w:sz w:val="24"/>
          <w:szCs w:val="24"/>
          <w:shd w:val="clear" w:fill="FFFFFF"/>
          <w:lang w:val="en-CA"/>
        </w:rPr>
        <w:t>WHERE</w:t>
      </w:r>
      <w:r>
        <w:rPr>
          <w:rFonts w:hint="default" w:ascii="Times New Roman" w:hAnsi="Times New Roman" w:eastAsia="Helvetica"/>
          <w:i w:val="0"/>
          <w:iCs w:val="0"/>
          <w:caps w:val="0"/>
          <w:color w:val="auto"/>
          <w:spacing w:val="0"/>
          <w:sz w:val="24"/>
          <w:szCs w:val="24"/>
          <w:shd w:val="clear" w:fill="FFFFFF"/>
        </w:rPr>
        <w:t xml:space="preserve"> CUSTOMER name =</w:t>
      </w:r>
    </w:p>
    <w:p>
      <w:pPr>
        <w:numPr>
          <w:ilvl w:val="0"/>
          <w:numId w:val="0"/>
        </w:numPr>
        <w:rPr>
          <w:rFonts w:hint="default" w:ascii="Times New Roman" w:hAnsi="Times New Roman" w:eastAsia="Helvetica" w:cs="Times New Roman"/>
          <w:i w:val="0"/>
          <w:iCs w:val="0"/>
          <w:caps w:val="0"/>
          <w:color w:val="auto"/>
          <w:spacing w:val="0"/>
          <w:sz w:val="24"/>
          <w:szCs w:val="24"/>
          <w:shd w:val="clear" w:fill="FFFFFF"/>
        </w:rPr>
      </w:pPr>
      <w:r>
        <w:rPr>
          <w:rFonts w:hint="default" w:ascii="Times New Roman" w:hAnsi="Times New Roman" w:eastAsia="Helvetica"/>
          <w:i w:val="0"/>
          <w:iCs w:val="0"/>
          <w:caps w:val="0"/>
          <w:color w:val="auto"/>
          <w:spacing w:val="0"/>
          <w:sz w:val="24"/>
          <w:szCs w:val="24"/>
          <w:shd w:val="clear" w:fill="FFFFFF"/>
        </w:rPr>
        <w:t>(</w:t>
      </w:r>
      <w:r>
        <w:rPr>
          <w:rFonts w:hint="default" w:ascii="Times New Roman" w:hAnsi="Times New Roman" w:eastAsia="Helvetica"/>
          <w:i w:val="0"/>
          <w:iCs w:val="0"/>
          <w:caps w:val="0"/>
          <w:color w:val="auto"/>
          <w:spacing w:val="0"/>
          <w:sz w:val="24"/>
          <w:szCs w:val="24"/>
          <w:shd w:val="clear" w:fill="FFFFFF"/>
          <w:lang w:val="en-CA"/>
        </w:rPr>
        <w:t>SELECT</w:t>
      </w:r>
      <w:r>
        <w:rPr>
          <w:rFonts w:hint="default" w:ascii="Times New Roman" w:hAnsi="Times New Roman" w:eastAsia="Helvetica"/>
          <w:i w:val="0"/>
          <w:iCs w:val="0"/>
          <w:caps w:val="0"/>
          <w:color w:val="auto"/>
          <w:spacing w:val="0"/>
          <w:sz w:val="24"/>
          <w:szCs w:val="24"/>
          <w:shd w:val="clear" w:fill="FFFFFF"/>
        </w:rPr>
        <w:t xml:space="preserve"> name from customer where name ='John Smith' and destination ='Ottawa'));</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H.--</w:t>
      </w:r>
    </w:p>
    <w:p>
      <w:pPr>
        <w:numPr>
          <w:ilvl w:val="0"/>
          <w:numId w:val="0"/>
        </w:numPr>
        <w:rPr>
          <w:rFonts w:hint="default" w:ascii="Times New Roman" w:hAnsi="Times New Roman" w:eastAsia="Helvetica"/>
          <w:i w:val="0"/>
          <w:iCs w:val="0"/>
          <w:caps w:val="0"/>
          <w:color w:val="auto"/>
          <w:spacing w:val="0"/>
          <w:sz w:val="24"/>
          <w:szCs w:val="24"/>
          <w:shd w:val="clear" w:fill="FFFFFF"/>
          <w:lang w:val="en-CA"/>
        </w:rPr>
      </w:pPr>
    </w:p>
    <w:p>
      <w:pPr>
        <w:numPr>
          <w:ilvl w:val="0"/>
          <w:numId w:val="6"/>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i w:val="0"/>
          <w:iCs w:val="0"/>
          <w:caps w:val="0"/>
          <w:color w:val="auto"/>
          <w:spacing w:val="0"/>
          <w:sz w:val="24"/>
          <w:szCs w:val="24"/>
          <w:shd w:val="clear" w:fill="FFFFFF"/>
          <w:lang w:val="en-CA"/>
        </w:rPr>
        <w:t>Select name FROM TRAVEL_AGENT WHERE (TA_no &lt; 5);</w:t>
      </w:r>
    </w:p>
    <w:p>
      <w:pPr>
        <w:numPr>
          <w:ilvl w:val="0"/>
          <w:numId w:val="0"/>
        </w:numPr>
        <w:rPr>
          <w:rFonts w:hint="default" w:ascii="Times New Roman" w:hAnsi="Times New Roman" w:eastAsia="Helvetica" w:cs="Times New Roman"/>
          <w:i w:val="0"/>
          <w:iCs w:val="0"/>
          <w:caps w:val="0"/>
          <w:color w:val="0000FF"/>
          <w:spacing w:val="0"/>
          <w:sz w:val="24"/>
          <w:szCs w:val="24"/>
          <w:shd w:val="clear" w:fill="FFFFFF"/>
        </w:rPr>
      </w:pPr>
    </w:p>
    <w:p>
      <w:pPr>
        <w:numPr>
          <w:ilvl w:val="0"/>
          <w:numId w:val="0"/>
        </w:numPr>
        <w:rPr>
          <w:rFonts w:hint="default" w:ascii="Times New Roman" w:hAnsi="Times New Roman" w:eastAsia="Helvetica" w:cs="Times New Roman"/>
          <w:i w:val="0"/>
          <w:iCs w:val="0"/>
          <w:caps w:val="0"/>
          <w:color w:val="0000FF"/>
          <w:spacing w:val="0"/>
          <w:sz w:val="24"/>
          <w:szCs w:val="24"/>
          <w:shd w:val="clear" w:fill="FFFFFF"/>
        </w:rPr>
      </w:pPr>
    </w:p>
    <w:p>
      <w:pPr>
        <w:numPr>
          <w:ilvl w:val="0"/>
          <w:numId w:val="7"/>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i w:val="0"/>
          <w:iCs w:val="0"/>
          <w:caps w:val="0"/>
          <w:color w:val="auto"/>
          <w:spacing w:val="0"/>
          <w:sz w:val="24"/>
          <w:szCs w:val="24"/>
          <w:shd w:val="clear" w:fill="FFFFFF"/>
          <w:lang w:val="en-CA"/>
        </w:rPr>
        <w:t>Select name FROM TRAVEL_AGENT WHERE (Journeys &lt; 10</w:t>
      </w:r>
    </w:p>
    <w:p>
      <w:pPr>
        <w:numPr>
          <w:ilvl w:val="0"/>
          <w:numId w:val="0"/>
        </w:numPr>
        <w:rPr>
          <w:rFonts w:hint="default" w:ascii="Times New Roman" w:hAnsi="Times New Roman" w:eastAsia="Helvetica" w:cs="Times New Roman"/>
          <w:i w:val="0"/>
          <w:iCs w:val="0"/>
          <w:caps w:val="0"/>
          <w:color w:val="0000FF"/>
          <w:spacing w:val="0"/>
          <w:sz w:val="24"/>
          <w:szCs w:val="24"/>
          <w:shd w:val="clear" w:fill="FFFFFF"/>
        </w:rPr>
      </w:pPr>
    </w:p>
    <w:p>
      <w:pPr>
        <w:numPr>
          <w:ilvl w:val="0"/>
          <w:numId w:val="0"/>
        </w:numPr>
        <w:rPr>
          <w:rFonts w:hint="default" w:ascii="Times New Roman" w:hAnsi="Times New Roman" w:eastAsia="Helvetica" w:cs="Times New Roman"/>
          <w:i w:val="0"/>
          <w:iCs w:val="0"/>
          <w:caps w:val="0"/>
          <w:color w:val="0000FF"/>
          <w:spacing w:val="0"/>
          <w:sz w:val="24"/>
          <w:szCs w:val="24"/>
          <w:shd w:val="clear" w:fill="FFFFFF"/>
        </w:rPr>
      </w:pPr>
    </w:p>
    <w:p>
      <w:pPr>
        <w:numPr>
          <w:ilvl w:val="0"/>
          <w:numId w:val="0"/>
        </w:numPr>
        <w:rPr>
          <w:rFonts w:hint="default" w:ascii="Times New Roman" w:hAnsi="Times New Roman" w:eastAsia="Helvetica" w:cs="Times New Roman"/>
          <w:i w:val="0"/>
          <w:iCs w:val="0"/>
          <w:caps w:val="0"/>
          <w:color w:val="0000FF"/>
          <w:spacing w:val="0"/>
          <w:sz w:val="24"/>
          <w:szCs w:val="24"/>
          <w:shd w:val="clear" w:fill="FFFFFF"/>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3.</w:t>
      </w:r>
    </w:p>
    <w:p>
      <w:pPr>
        <w:numPr>
          <w:ilvl w:val="0"/>
          <w:numId w:val="0"/>
        </w:numPr>
        <w:rPr>
          <w:rFonts w:hint="default" w:ascii="Times New Roman" w:hAnsi="Times New Roman" w:eastAsia="Helvetica" w:cs="Times New Roman"/>
          <w:i w:val="0"/>
          <w:iCs w:val="0"/>
          <w:caps w:val="0"/>
          <w:color w:val="0000FF"/>
          <w:spacing w:val="0"/>
          <w:sz w:val="24"/>
          <w:szCs w:val="24"/>
          <w:shd w:val="clear" w:fill="FFFFFF"/>
        </w:rPr>
      </w:pPr>
    </w:p>
    <w:p>
      <w:pPr>
        <w:numPr>
          <w:ilvl w:val="0"/>
          <w:numId w:val="0"/>
        </w:numPr>
        <w:rPr>
          <w:rFonts w:hint="default" w:ascii="Times New Roman" w:hAnsi="Times New Roman" w:eastAsia="Helvetica"/>
          <w:i w:val="0"/>
          <w:iCs w:val="0"/>
          <w:caps w:val="0"/>
          <w:color w:val="auto"/>
          <w:spacing w:val="0"/>
          <w:sz w:val="24"/>
          <w:szCs w:val="24"/>
          <w:shd w:val="clear" w:fill="FFFFFF"/>
        </w:rPr>
      </w:pPr>
      <w:r>
        <w:rPr>
          <w:rFonts w:hint="default" w:ascii="Times New Roman" w:hAnsi="Times New Roman" w:eastAsia="Helvetica"/>
          <w:i w:val="0"/>
          <w:iCs w:val="0"/>
          <w:caps w:val="0"/>
          <w:color w:val="auto"/>
          <w:spacing w:val="0"/>
          <w:sz w:val="24"/>
          <w:szCs w:val="24"/>
          <w:shd w:val="clear" w:fill="FFFFFF"/>
        </w:rPr>
        <w:t>CREATE VIEW IF NOT EXISTS AgentsOfTheYear(</w:t>
      </w:r>
    </w:p>
    <w:p>
      <w:pPr>
        <w:numPr>
          <w:ilvl w:val="0"/>
          <w:numId w:val="0"/>
        </w:numPr>
        <w:rPr>
          <w:rFonts w:hint="default" w:ascii="Times New Roman" w:hAnsi="Times New Roman" w:eastAsia="Helvetica"/>
          <w:i w:val="0"/>
          <w:iCs w:val="0"/>
          <w:caps w:val="0"/>
          <w:color w:val="auto"/>
          <w:spacing w:val="0"/>
          <w:sz w:val="24"/>
          <w:szCs w:val="24"/>
          <w:shd w:val="clear" w:fill="FFFFFF"/>
        </w:rPr>
      </w:pPr>
      <w:r>
        <w:rPr>
          <w:rFonts w:hint="default" w:ascii="Times New Roman" w:hAnsi="Times New Roman" w:eastAsia="Helvetica"/>
          <w:i w:val="0"/>
          <w:iCs w:val="0"/>
          <w:caps w:val="0"/>
          <w:color w:val="auto"/>
          <w:spacing w:val="0"/>
          <w:sz w:val="24"/>
          <w:szCs w:val="24"/>
          <w:shd w:val="clear" w:fill="FFFFFF"/>
        </w:rPr>
        <w:t>AS SELECT RealtorAgent.name, RealtorAgent.address, Transaction.price_sold)</w:t>
      </w:r>
    </w:p>
    <w:p>
      <w:pPr>
        <w:numPr>
          <w:ilvl w:val="0"/>
          <w:numId w:val="0"/>
        </w:numPr>
        <w:rPr>
          <w:rFonts w:hint="default" w:ascii="Times New Roman" w:hAnsi="Times New Roman" w:eastAsia="Helvetica"/>
          <w:i w:val="0"/>
          <w:iCs w:val="0"/>
          <w:caps w:val="0"/>
          <w:color w:val="auto"/>
          <w:spacing w:val="0"/>
          <w:sz w:val="24"/>
          <w:szCs w:val="24"/>
          <w:shd w:val="clear" w:fill="FFFFFF"/>
        </w:rPr>
      </w:pPr>
      <w:r>
        <w:rPr>
          <w:rFonts w:hint="default" w:ascii="Times New Roman" w:hAnsi="Times New Roman" w:eastAsia="Helvetica"/>
          <w:i w:val="0"/>
          <w:iCs w:val="0"/>
          <w:caps w:val="0"/>
          <w:color w:val="auto"/>
          <w:spacing w:val="0"/>
          <w:sz w:val="24"/>
          <w:szCs w:val="24"/>
          <w:shd w:val="clear" w:fill="FFFFFF"/>
        </w:rPr>
        <w:t>FROM RealtorAgent</w:t>
      </w:r>
    </w:p>
    <w:p>
      <w:pPr>
        <w:numPr>
          <w:ilvl w:val="0"/>
          <w:numId w:val="0"/>
        </w:numPr>
        <w:rPr>
          <w:rFonts w:hint="default" w:ascii="Times New Roman" w:hAnsi="Times New Roman" w:eastAsia="Helvetica"/>
          <w:i w:val="0"/>
          <w:iCs w:val="0"/>
          <w:caps w:val="0"/>
          <w:color w:val="auto"/>
          <w:spacing w:val="0"/>
          <w:sz w:val="24"/>
          <w:szCs w:val="24"/>
          <w:shd w:val="clear" w:fill="FFFFFF"/>
        </w:rPr>
      </w:pPr>
      <w:r>
        <w:rPr>
          <w:rFonts w:hint="default" w:ascii="Times New Roman" w:hAnsi="Times New Roman" w:eastAsia="Helvetica"/>
          <w:i w:val="0"/>
          <w:iCs w:val="0"/>
          <w:caps w:val="0"/>
          <w:color w:val="auto"/>
          <w:spacing w:val="0"/>
          <w:sz w:val="24"/>
          <w:szCs w:val="24"/>
          <w:shd w:val="clear" w:fill="FFFFFF"/>
        </w:rPr>
        <w:t xml:space="preserve">INNER JOIN </w:t>
      </w:r>
      <w:r>
        <w:rPr>
          <w:rFonts w:hint="default" w:ascii="Times New Roman" w:hAnsi="Times New Roman" w:eastAsia="Helvetica"/>
          <w:i w:val="0"/>
          <w:iCs w:val="0"/>
          <w:caps w:val="0"/>
          <w:color w:val="auto"/>
          <w:spacing w:val="0"/>
          <w:sz w:val="24"/>
          <w:szCs w:val="24"/>
          <w:shd w:val="clear" w:fill="FFFFFF"/>
          <w:lang w:val="en-CA"/>
        </w:rPr>
        <w:t>[</w:t>
      </w:r>
      <w:r>
        <w:rPr>
          <w:rFonts w:hint="default" w:ascii="Times New Roman" w:hAnsi="Times New Roman" w:eastAsia="Helvetica"/>
          <w:i w:val="0"/>
          <w:iCs w:val="0"/>
          <w:caps w:val="0"/>
          <w:color w:val="auto"/>
          <w:spacing w:val="0"/>
          <w:sz w:val="24"/>
          <w:szCs w:val="24"/>
          <w:shd w:val="clear" w:fill="FFFFFF"/>
        </w:rPr>
        <w:t>Transaction</w:t>
      </w:r>
      <w:r>
        <w:rPr>
          <w:rFonts w:hint="default" w:ascii="Times New Roman" w:hAnsi="Times New Roman" w:eastAsia="Helvetica"/>
          <w:i w:val="0"/>
          <w:iCs w:val="0"/>
          <w:caps w:val="0"/>
          <w:color w:val="auto"/>
          <w:spacing w:val="0"/>
          <w:sz w:val="24"/>
          <w:szCs w:val="24"/>
          <w:shd w:val="clear" w:fill="FFFFFF"/>
          <w:lang w:val="en-CA"/>
        </w:rPr>
        <w:t>]</w:t>
      </w:r>
      <w:r>
        <w:rPr>
          <w:rFonts w:hint="default" w:ascii="Times New Roman" w:hAnsi="Times New Roman" w:eastAsia="Helvetica"/>
          <w:i w:val="0"/>
          <w:iCs w:val="0"/>
          <w:caps w:val="0"/>
          <w:color w:val="auto"/>
          <w:spacing w:val="0"/>
          <w:sz w:val="24"/>
          <w:szCs w:val="24"/>
          <w:shd w:val="clear" w:fill="FFFFFF"/>
        </w:rPr>
        <w:t xml:space="preserve"> ON Transaction.price_sold =Transaction.price_sold;</w:t>
      </w:r>
    </w:p>
    <w:p>
      <w:pPr>
        <w:numPr>
          <w:ilvl w:val="0"/>
          <w:numId w:val="0"/>
        </w:numPr>
        <w:rPr>
          <w:rFonts w:hint="default" w:ascii="Times New Roman" w:hAnsi="Times New Roman" w:eastAsia="Helvetica" w:cs="Times New Roman"/>
          <w:i w:val="0"/>
          <w:iCs w:val="0"/>
          <w:caps w:val="0"/>
          <w:color w:val="auto"/>
          <w:spacing w:val="0"/>
          <w:sz w:val="24"/>
          <w:szCs w:val="24"/>
          <w:shd w:val="clear" w:fill="FFFFFF"/>
        </w:rPr>
      </w:pPr>
      <w:r>
        <w:rPr>
          <w:rFonts w:hint="default" w:ascii="Times New Roman" w:hAnsi="Times New Roman" w:eastAsia="Helvetica"/>
          <w:i w:val="0"/>
          <w:iCs w:val="0"/>
          <w:caps w:val="0"/>
          <w:color w:val="auto"/>
          <w:spacing w:val="0"/>
          <w:sz w:val="24"/>
          <w:szCs w:val="24"/>
          <w:shd w:val="clear" w:fill="FFFFFF"/>
        </w:rPr>
        <w:t>WHERE sum(Transaction.price_sold)&lt;=3,000,000);</w:t>
      </w:r>
    </w:p>
    <w:p>
      <w:pPr>
        <w:numPr>
          <w:ilvl w:val="0"/>
          <w:numId w:val="0"/>
        </w:numPr>
        <w:rPr>
          <w:rFonts w:hint="default" w:ascii="Times New Roman" w:hAnsi="Times New Roman" w:eastAsia="Helvetica" w:cs="Times New Roman"/>
          <w:i w:val="0"/>
          <w:iCs w:val="0"/>
          <w:caps w:val="0"/>
          <w:color w:val="0000FF"/>
          <w:spacing w:val="0"/>
          <w:sz w:val="24"/>
          <w:szCs w:val="24"/>
          <w:shd w:val="clear" w:fill="FFFFFF"/>
        </w:rPr>
      </w:pPr>
    </w:p>
    <w:p>
      <w:pPr>
        <w:numPr>
          <w:ilvl w:val="0"/>
          <w:numId w:val="0"/>
        </w:numPr>
        <w:rPr>
          <w:rFonts w:hint="default" w:ascii="Times New Roman" w:hAnsi="Times New Roman" w:eastAsia="Helvetica" w:cs="Times New Roman"/>
          <w:i w:val="0"/>
          <w:iCs w:val="0"/>
          <w:caps w:val="0"/>
          <w:color w:val="0000FF"/>
          <w:spacing w:val="0"/>
          <w:sz w:val="24"/>
          <w:szCs w:val="24"/>
          <w:shd w:val="clear" w:fill="FFFFFF"/>
        </w:rPr>
      </w:pPr>
    </w:p>
    <w:p>
      <w:pPr>
        <w:numPr>
          <w:ilvl w:val="0"/>
          <w:numId w:val="0"/>
        </w:numPr>
        <w:rPr>
          <w:rFonts w:hint="default" w:ascii="Times New Roman" w:hAnsi="Times New Roman" w:eastAsia="Helvetica" w:cs="Times New Roman"/>
          <w:i w:val="0"/>
          <w:iCs w:val="0"/>
          <w:caps w:val="0"/>
          <w:color w:val="0000FF"/>
          <w:spacing w:val="0"/>
          <w:sz w:val="24"/>
          <w:szCs w:val="24"/>
          <w:shd w:val="clear" w:fill="FFFFFF"/>
        </w:rPr>
      </w:pPr>
    </w:p>
    <w:p>
      <w:pPr>
        <w:numPr>
          <w:ilvl w:val="0"/>
          <w:numId w:val="0"/>
        </w:numPr>
        <w:rPr>
          <w:rFonts w:hint="default" w:ascii="Times New Roman" w:hAnsi="Times New Roman" w:eastAsia="Helvetica" w:cs="Times New Roman"/>
          <w:i w:val="0"/>
          <w:iCs w:val="0"/>
          <w:caps w:val="0"/>
          <w:color w:val="0000FF"/>
          <w:spacing w:val="0"/>
          <w:sz w:val="24"/>
          <w:szCs w:val="24"/>
          <w:shd w:val="clear" w:fill="FFFFFF"/>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4.</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i w:val="0"/>
          <w:iCs w:val="0"/>
          <w:caps w:val="0"/>
          <w:color w:val="auto"/>
          <w:spacing w:val="0"/>
          <w:sz w:val="24"/>
          <w:szCs w:val="24"/>
          <w:shd w:val="clear" w:fill="FFFFFF"/>
          <w:lang w:val="en-CA"/>
        </w:rPr>
      </w:pPr>
      <w:r>
        <w:rPr>
          <w:rFonts w:hint="default" w:ascii="Times New Roman" w:hAnsi="Times New Roman" w:eastAsia="Helvetica"/>
          <w:i w:val="0"/>
          <w:iCs w:val="0"/>
          <w:caps w:val="0"/>
          <w:color w:val="auto"/>
          <w:spacing w:val="0"/>
          <w:sz w:val="24"/>
          <w:szCs w:val="24"/>
          <w:shd w:val="clear" w:fill="FFFFFF"/>
          <w:lang w:val="en-CA"/>
        </w:rPr>
        <w:t>select distinct i.name</w:t>
      </w:r>
    </w:p>
    <w:p>
      <w:pPr>
        <w:numPr>
          <w:ilvl w:val="0"/>
          <w:numId w:val="0"/>
        </w:numPr>
        <w:rPr>
          <w:rFonts w:hint="default" w:ascii="Times New Roman" w:hAnsi="Times New Roman" w:eastAsia="Helvetica"/>
          <w:i w:val="0"/>
          <w:iCs w:val="0"/>
          <w:caps w:val="0"/>
          <w:color w:val="auto"/>
          <w:spacing w:val="0"/>
          <w:sz w:val="24"/>
          <w:szCs w:val="24"/>
          <w:shd w:val="clear" w:fill="FFFFFF"/>
          <w:lang w:val="en-CA"/>
        </w:rPr>
      </w:pPr>
      <w:r>
        <w:rPr>
          <w:rFonts w:hint="default" w:ascii="Times New Roman" w:hAnsi="Times New Roman" w:eastAsia="Helvetica"/>
          <w:i w:val="0"/>
          <w:iCs w:val="0"/>
          <w:caps w:val="0"/>
          <w:color w:val="auto"/>
          <w:spacing w:val="0"/>
          <w:sz w:val="24"/>
          <w:szCs w:val="24"/>
          <w:shd w:val="clear" w:fill="FFFFFF"/>
          <w:lang w:val="en-CA"/>
        </w:rPr>
        <w:t xml:space="preserve">from Registration r inner join Instructor i on r.instructor_no = i.instructor_no </w:t>
      </w:r>
    </w:p>
    <w:p>
      <w:pPr>
        <w:numPr>
          <w:ilvl w:val="0"/>
          <w:numId w:val="0"/>
        </w:numPr>
        <w:rPr>
          <w:rFonts w:hint="default" w:ascii="Times New Roman" w:hAnsi="Times New Roman" w:eastAsia="Helvetica"/>
          <w:i w:val="0"/>
          <w:iCs w:val="0"/>
          <w:caps w:val="0"/>
          <w:color w:val="auto"/>
          <w:spacing w:val="0"/>
          <w:sz w:val="24"/>
          <w:szCs w:val="24"/>
          <w:shd w:val="clear" w:fill="FFFFFF"/>
          <w:lang w:val="en-CA"/>
        </w:rPr>
      </w:pPr>
      <w:r>
        <w:rPr>
          <w:rFonts w:hint="default" w:ascii="Times New Roman" w:hAnsi="Times New Roman" w:eastAsia="Helvetica"/>
          <w:i w:val="0"/>
          <w:iCs w:val="0"/>
          <w:caps w:val="0"/>
          <w:color w:val="auto"/>
          <w:spacing w:val="0"/>
          <w:sz w:val="24"/>
          <w:szCs w:val="24"/>
          <w:shd w:val="clear" w:fill="FFFFFF"/>
          <w:lang w:val="en-CA"/>
        </w:rPr>
        <w:t xml:space="preserve">where r.course_no = 'COMP 378' and r.session in ('Winter 2020', 'Winter 2021') </w:t>
      </w:r>
    </w:p>
    <w:p>
      <w:pPr>
        <w:numPr>
          <w:ilvl w:val="0"/>
          <w:numId w:val="0"/>
        </w:numPr>
        <w:rPr>
          <w:rFonts w:hint="default" w:ascii="Times New Roman" w:hAnsi="Times New Roman" w:eastAsia="Helvetica"/>
          <w:i w:val="0"/>
          <w:iCs w:val="0"/>
          <w:caps w:val="0"/>
          <w:color w:val="auto"/>
          <w:spacing w:val="0"/>
          <w:sz w:val="24"/>
          <w:szCs w:val="24"/>
          <w:shd w:val="clear" w:fill="FFFFFF"/>
          <w:lang w:val="en-CA"/>
        </w:rPr>
      </w:pPr>
      <w:r>
        <w:rPr>
          <w:rFonts w:hint="default" w:ascii="Times New Roman" w:hAnsi="Times New Roman" w:eastAsia="Helvetica"/>
          <w:i w:val="0"/>
          <w:iCs w:val="0"/>
          <w:caps w:val="0"/>
          <w:color w:val="auto"/>
          <w:spacing w:val="0"/>
          <w:sz w:val="24"/>
          <w:szCs w:val="24"/>
          <w:shd w:val="clear" w:fill="FFFFFF"/>
          <w:lang w:val="en-CA"/>
        </w:rPr>
        <w:t xml:space="preserve">and r.instructor_no not in </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i w:val="0"/>
          <w:iCs w:val="0"/>
          <w:caps w:val="0"/>
          <w:color w:val="auto"/>
          <w:spacing w:val="0"/>
          <w:sz w:val="24"/>
          <w:szCs w:val="24"/>
          <w:shd w:val="clear" w:fill="FFFFFF"/>
          <w:lang w:val="en-CA"/>
        </w:rPr>
        <w:t>(select instructor_no from Registration where course_no = 'COMP 418' and session in ('Winter 2020', 'Winter 2021'));</w:t>
      </w:r>
    </w:p>
    <w:p>
      <w:pPr>
        <w:numPr>
          <w:ilvl w:val="0"/>
          <w:numId w:val="0"/>
        </w:numPr>
        <w:rPr>
          <w:rFonts w:hint="default" w:ascii="Times New Roman" w:hAnsi="Times New Roman" w:eastAsia="Helvetica" w:cs="Times New Roman"/>
          <w:i w:val="0"/>
          <w:iCs w:val="0"/>
          <w:caps w:val="0"/>
          <w:color w:val="0000FF"/>
          <w:spacing w:val="0"/>
          <w:sz w:val="24"/>
          <w:szCs w:val="24"/>
          <w:shd w:val="clear" w:fill="FFFFFF"/>
        </w:rPr>
      </w:pPr>
    </w:p>
    <w:p>
      <w:pPr>
        <w:numPr>
          <w:ilvl w:val="0"/>
          <w:numId w:val="8"/>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olor w:val="auto"/>
          <w:spacing w:val="0"/>
          <w:sz w:val="24"/>
          <w:szCs w:val="24"/>
          <w:shd w:val="clear" w:fill="FFFFFF"/>
          <w:lang w:val="en-CA"/>
        </w:rPr>
        <w:t>A</w:t>
      </w:r>
      <w:r>
        <w:rPr>
          <w:rFonts w:hint="default" w:ascii="Times New Roman" w:hAnsi="Times New Roman" w:eastAsia="Helvetica" w:cs="Times New Roman"/>
          <w:i w:val="0"/>
          <w:iCs w:val="0"/>
          <w:caps w:val="0"/>
          <w:color w:val="auto"/>
          <w:spacing w:val="0"/>
          <w:sz w:val="24"/>
          <w:szCs w:val="24"/>
          <w:shd w:val="clear" w:fill="FFFFFF"/>
          <w:lang w:val="en-CA"/>
        </w:rPr>
        <w:t xml:space="preserve">) </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ind w:firstLine="720" w:firstLineChars="0"/>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 xml:space="preserve">Within the client server environment the distribution of application logic is important, and the ways in which they are distributed defines the architecture. The three components of application logic are I/O, processing logic, and storage logic. </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ab/>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9"/>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0000FF"/>
          <w:spacing w:val="0"/>
          <w:sz w:val="24"/>
          <w:szCs w:val="24"/>
          <w:shd w:val="clear" w:fill="FFFFFF"/>
        </w:rPr>
      </w:pPr>
    </w:p>
    <w:p>
      <w:pPr>
        <w:numPr>
          <w:ilvl w:val="0"/>
          <w:numId w:val="0"/>
        </w:numPr>
        <w:ind w:firstLine="720" w:firstLineChars="0"/>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 xml:space="preserve">The idea of database security pertains to accidental or intentional threats to the databases integrity and access. </w:t>
      </w:r>
    </w:p>
    <w:p>
      <w:pPr>
        <w:numPr>
          <w:ilvl w:val="0"/>
          <w:numId w:val="0"/>
        </w:numPr>
        <w:rPr>
          <w:rFonts w:hint="default" w:ascii="Helvetica" w:hAnsi="Helvetica" w:eastAsia="Helvetica" w:cs="Helvetica"/>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The most important features of data management software are being up to date on latest security requirements, Views/abstraction,  Integrity Controls, Authentication and Encryption.</w:t>
      </w:r>
    </w:p>
    <w:p>
      <w:pPr>
        <w:numPr>
          <w:ilvl w:val="0"/>
          <w:numId w:val="0"/>
        </w:numPr>
        <w:ind w:firstLine="720" w:firstLineChars="0"/>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Security updates are important because software is constantly changing and so are the security measures and while this may be true hackers are also constantly learning and adapting to these features as well. (dbta, 2019)</w:t>
      </w:r>
    </w:p>
    <w:p>
      <w:pPr>
        <w:numPr>
          <w:ilvl w:val="0"/>
          <w:numId w:val="0"/>
        </w:numPr>
        <w:ind w:firstLine="720" w:firstLineChars="0"/>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 xml:space="preserve">Controlling who can see and has access to certain information is a concept that runs very deep in software engineering, and computer science. It is also prevalent in databases. This is done by means of “Views” which are made by  querying base tables and producing a version of these tables for the user, while hiding any unnecessary or sensitive information. </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ab/>
      </w:r>
      <w:r>
        <w:rPr>
          <w:rFonts w:hint="default" w:ascii="Times New Roman" w:hAnsi="Times New Roman" w:eastAsia="Helvetica" w:cs="Times New Roman"/>
          <w:i w:val="0"/>
          <w:iCs w:val="0"/>
          <w:caps w:val="0"/>
          <w:color w:val="auto"/>
          <w:spacing w:val="0"/>
          <w:sz w:val="24"/>
          <w:szCs w:val="24"/>
          <w:shd w:val="clear" w:fill="FFFFFF"/>
          <w:lang w:val="en-CA"/>
        </w:rPr>
        <w:t>Integrity Controls limit values a field may hold and any actions that may be performed on this data which protects data from unauthorized updates and usage. Types of Integrity controls are Assertions, triggers and stored procedures but more generally integrity controls are practices that control the integrity of the database.</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ab/>
      </w:r>
      <w:r>
        <w:rPr>
          <w:rFonts w:hint="default" w:ascii="Times New Roman" w:hAnsi="Times New Roman" w:eastAsia="Helvetica" w:cs="Times New Roman"/>
          <w:i w:val="0"/>
          <w:iCs w:val="0"/>
          <w:caps w:val="0"/>
          <w:color w:val="auto"/>
          <w:spacing w:val="0"/>
          <w:sz w:val="24"/>
          <w:szCs w:val="24"/>
          <w:shd w:val="clear" w:fill="FFFFFF"/>
          <w:lang w:val="en-CA"/>
        </w:rPr>
        <w:t>Authentication and Encryption are two sides of the same coin. Encryption scrambles data so that it cannot be deciphered by a human, which is automatically applied by some database management systems when being stored or sending over communication channels. Authentication is when someone is prompted to enter some sort of information identifying them that must match what is in the system, in order to gain access otherwise they are blocked from entry.</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C)</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ind w:firstLine="720" w:firstLineChars="0"/>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The threats that must be addressed in a comprehensive data security plan include human error/accidents, theft and fraud, loss of privacy, loss of data integrity and availability.</w:t>
      </w:r>
    </w:p>
    <w:p>
      <w:pPr>
        <w:numPr>
          <w:ilvl w:val="0"/>
          <w:numId w:val="0"/>
        </w:numPr>
        <w:ind w:firstLine="720" w:firstLineChars="0"/>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olor w:val="auto"/>
          <w:spacing w:val="0"/>
          <w:sz w:val="24"/>
          <w:szCs w:val="24"/>
          <w:shd w:val="clear" w:fill="FFFFFF"/>
          <w:lang w:val="en-CA"/>
        </w:rPr>
        <w:t>H</w:t>
      </w:r>
      <w:r>
        <w:rPr>
          <w:rFonts w:hint="default" w:ascii="Times New Roman" w:hAnsi="Times New Roman" w:eastAsia="Helvetica" w:cs="Times New Roman"/>
          <w:i w:val="0"/>
          <w:iCs w:val="0"/>
          <w:caps w:val="0"/>
          <w:color w:val="auto"/>
          <w:spacing w:val="0"/>
          <w:sz w:val="24"/>
          <w:szCs w:val="24"/>
          <w:shd w:val="clear" w:fill="FFFFFF"/>
          <w:lang w:val="en-CA"/>
        </w:rPr>
        <w:t>ardware maintenance and software update procedures should take care of accidental loss of information or corruption. A firewall can be established to prevent theft and fraud, and activities logged and regulated in terms of data access. State laws are in place to enforce security measurements of sensitive data and also holding any criminal accountable. Data corruption can be prevented through backup of data whereas the availability of data being compromised from network or hardware failure which is mainly combated by antivirus software and wellness checks of the system in place.</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ab/>
      </w:r>
      <w:r>
        <w:rPr>
          <w:rFonts w:hint="default" w:ascii="Times New Roman" w:hAnsi="Times New Roman" w:eastAsia="Helvetica" w:cs="Times New Roman"/>
          <w:i w:val="0"/>
          <w:iCs w:val="0"/>
          <w:caps w:val="0"/>
          <w:color w:val="auto"/>
          <w:spacing w:val="0"/>
          <w:sz w:val="24"/>
          <w:szCs w:val="24"/>
          <w:shd w:val="clear" w:fill="FFFFFF"/>
          <w:lang w:val="en-CA"/>
        </w:rPr>
        <w:t xml:space="preserve">Protection from these various threats would also include the above listed integrity controls, authentication and encryption, abstraction/views. </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olor w:val="auto"/>
          <w:spacing w:val="0"/>
          <w:sz w:val="24"/>
          <w:szCs w:val="24"/>
          <w:shd w:val="clear" w:fill="FFFFFF"/>
          <w:lang w:val="en-CA"/>
        </w:rPr>
        <w:t>D</w:t>
      </w:r>
      <w:r>
        <w:rPr>
          <w:rFonts w:hint="default" w:ascii="Times New Roman" w:hAnsi="Times New Roman" w:eastAsia="Helvetica" w:cs="Times New Roman"/>
          <w:i w:val="0"/>
          <w:iCs w:val="0"/>
          <w:caps w:val="0"/>
          <w:color w:val="auto"/>
          <w:spacing w:val="0"/>
          <w:sz w:val="24"/>
          <w:szCs w:val="24"/>
          <w:shd w:val="clear" w:fill="FFFFFF"/>
          <w:lang w:val="en-CA"/>
        </w:rPr>
        <w:t>.</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Locking is a process where data is retrieved by a user for alteration, it is then locked so that until the update is complete no other users can access this data.This can encompass various types of locks and is more broad and falls within the category of concurrent control, which is to manage various users trying to access a database at the same time so there is no issues.</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Shared locking is to allow transactions to read but not to update the record. A shared lock on a resource can be owned by several tasks at the same time, and shared locks support read integrity.</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Exclusive Locks are a technique that prevent access to a record while it is being updated until it is unlocked. This kind of lock can only be owned by one transaction at a time.</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 xml:space="preserve"> “</w:t>
      </w:r>
      <w:r>
        <w:rPr>
          <w:rFonts w:hint="default" w:ascii="Times New Roman" w:hAnsi="Times New Roman" w:eastAsia="Helvetica"/>
          <w:i w:val="0"/>
          <w:iCs w:val="0"/>
          <w:caps w:val="0"/>
          <w:color w:val="auto"/>
          <w:spacing w:val="0"/>
          <w:sz w:val="24"/>
          <w:szCs w:val="24"/>
          <w:shd w:val="clear" w:fill="FFFFFF"/>
          <w:lang w:val="en-CA"/>
        </w:rPr>
        <w:t>Exclusive locks can be active or retained; shared locks can only be active”(ibm, 2022)</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8"/>
        </w:numPr>
        <w:ind w:left="0" w:leftChars="0" w:firstLine="0" w:firstLineChars="0"/>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ind w:leftChars="0"/>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 xml:space="preserve">Two problems that would occur from concurrent execution within this table are Inconsistent analysis problem, or Lost update problem. </w:t>
      </w:r>
    </w:p>
    <w:p>
      <w:pPr>
        <w:numPr>
          <w:ilvl w:val="0"/>
          <w:numId w:val="0"/>
        </w:numPr>
        <w:ind w:leftChars="0" w:firstLine="720" w:firstLineChars="0"/>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When a transaction is accessing data multiple times but the values change after the first read. This is similar to a dirty read but it only selects committed data, this is known as inconsistent analysis.</w:t>
      </w:r>
    </w:p>
    <w:p>
      <w:pPr>
        <w:numPr>
          <w:ilvl w:val="0"/>
          <w:numId w:val="0"/>
        </w:numPr>
        <w:ind w:leftChars="0"/>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ab/>
      </w:r>
      <w:r>
        <w:rPr>
          <w:rFonts w:hint="default" w:ascii="Times New Roman" w:hAnsi="Times New Roman" w:eastAsia="Helvetica" w:cs="Times New Roman"/>
          <w:i w:val="0"/>
          <w:iCs w:val="0"/>
          <w:caps w:val="0"/>
          <w:color w:val="auto"/>
          <w:spacing w:val="0"/>
          <w:sz w:val="24"/>
          <w:szCs w:val="24"/>
          <w:shd w:val="clear" w:fill="FFFFFF"/>
          <w:lang w:val="en-CA"/>
        </w:rPr>
        <w:t>Lost updates happen when multiple transactions are accessing the same database simultaneously which interrupts their operation as they are unaware that the other transaction is trying to make an update and this results in lost data. (careerride,2022)</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7.</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For figure one since the client is merely connecting to the web server and not the database, a simple firewall would be needed and likely no other adcanced verification. In the second instance, the dynamic page request would need a verification step for a user to access this internal database, and use encryption when passing messages from the database over the server.</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bookmarkStart w:id="0" w:name="_GoBack"/>
      <w:bookmarkEnd w:id="0"/>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jc w:val="center"/>
        <w:rPr>
          <w:rFonts w:hint="default" w:ascii="Times New Roman" w:hAnsi="Times New Roman" w:eastAsia="Helvetica" w:cs="Times New Roman"/>
          <w:i w:val="0"/>
          <w:iCs w:val="0"/>
          <w:caps w:val="0"/>
          <w:color w:val="auto"/>
          <w:spacing w:val="0"/>
          <w:sz w:val="24"/>
          <w:szCs w:val="24"/>
          <w:u w:val="single"/>
          <w:shd w:val="clear" w:fill="FFFFFF"/>
          <w:lang w:val="en-CA"/>
        </w:rPr>
      </w:pPr>
      <w:r>
        <w:rPr>
          <w:rFonts w:hint="default" w:ascii="Times New Roman" w:hAnsi="Times New Roman" w:eastAsia="Helvetica" w:cs="Times New Roman"/>
          <w:i w:val="0"/>
          <w:iCs w:val="0"/>
          <w:caps w:val="0"/>
          <w:color w:val="auto"/>
          <w:spacing w:val="0"/>
          <w:sz w:val="24"/>
          <w:szCs w:val="24"/>
          <w:u w:val="single"/>
          <w:shd w:val="clear" w:fill="FFFFFF"/>
          <w:lang w:val="en-CA"/>
        </w:rPr>
        <w:t>References</w:t>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Helvetica" w:hAnsi="Helvetica" w:eastAsia="Helvetica" w:cs="Helvetica"/>
          <w:i w:val="0"/>
          <w:iCs w:val="0"/>
          <w:caps w:val="0"/>
          <w:color w:val="0000FF"/>
          <w:spacing w:val="0"/>
          <w:sz w:val="24"/>
          <w:szCs w:val="24"/>
          <w:shd w:val="clear" w:fill="FFFFFF"/>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rPr>
      </w:pPr>
      <w:r>
        <w:rPr>
          <w:rFonts w:hint="default" w:ascii="Times New Roman" w:hAnsi="Times New Roman" w:eastAsia="Helvetica" w:cs="Times New Roman"/>
          <w:i w:val="0"/>
          <w:iCs w:val="0"/>
          <w:caps w:val="0"/>
          <w:color w:val="auto"/>
          <w:spacing w:val="0"/>
          <w:sz w:val="24"/>
          <w:szCs w:val="24"/>
          <w:shd w:val="clear" w:fill="FFFFFF"/>
        </w:rPr>
        <w:t>Hoffer, J., Venkataraman, R., &amp; Topi, H. (2018). Modern Database Management (13th ed.). Pearson Education (US). https://online.vitalsource.com/books/9780134792293</w:t>
      </w:r>
    </w:p>
    <w:p>
      <w:pPr>
        <w:numPr>
          <w:ilvl w:val="0"/>
          <w:numId w:val="0"/>
        </w:numPr>
        <w:rPr>
          <w:rFonts w:hint="default" w:ascii="Times New Roman" w:hAnsi="Times New Roman" w:eastAsia="Helvetica" w:cs="Times New Roman"/>
          <w:i w:val="0"/>
          <w:iCs w:val="0"/>
          <w:caps w:val="0"/>
          <w:color w:val="auto"/>
          <w:spacing w:val="0"/>
          <w:sz w:val="24"/>
          <w:szCs w:val="24"/>
          <w:shd w:val="clear" w:fill="FFFFFF"/>
        </w:rPr>
      </w:pP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r>
        <w:rPr>
          <w:rFonts w:hint="default" w:ascii="Times New Roman" w:hAnsi="Times New Roman" w:eastAsia="Helvetica" w:cs="Times New Roman"/>
          <w:i w:val="0"/>
          <w:iCs w:val="0"/>
          <w:caps w:val="0"/>
          <w:color w:val="auto"/>
          <w:spacing w:val="0"/>
          <w:sz w:val="24"/>
          <w:szCs w:val="24"/>
          <w:shd w:val="clear" w:fill="FFFFFF"/>
          <w:lang w:val="en-CA"/>
        </w:rPr>
        <w:t xml:space="preserve">IBM Documentation. (2022). Retrieved 9th October 2022, from </w:t>
      </w:r>
      <w:r>
        <w:rPr>
          <w:rFonts w:hint="default" w:ascii="Times New Roman" w:hAnsi="Times New Roman" w:eastAsia="Helvetica" w:cs="Times New Roman"/>
          <w:i w:val="0"/>
          <w:iCs w:val="0"/>
          <w:caps w:val="0"/>
          <w:color w:val="auto"/>
          <w:spacing w:val="0"/>
          <w:sz w:val="24"/>
          <w:szCs w:val="24"/>
          <w:shd w:val="clear" w:fill="FFFFFF"/>
          <w:lang w:val="en-CA"/>
        </w:rPr>
        <w:fldChar w:fldCharType="begin"/>
      </w:r>
      <w:r>
        <w:rPr>
          <w:rFonts w:hint="default" w:ascii="Times New Roman" w:hAnsi="Times New Roman" w:eastAsia="Helvetica" w:cs="Times New Roman"/>
          <w:i w:val="0"/>
          <w:iCs w:val="0"/>
          <w:caps w:val="0"/>
          <w:color w:val="auto"/>
          <w:spacing w:val="0"/>
          <w:sz w:val="24"/>
          <w:szCs w:val="24"/>
          <w:shd w:val="clear" w:fill="FFFFFF"/>
          <w:lang w:val="en-CA"/>
        </w:rPr>
        <w:instrText xml:space="preserve"> HYPERLINK "https://www.ibm.com/docs/en/informix-servers/14.10?topic=integrity-referential" </w:instrText>
      </w:r>
      <w:r>
        <w:rPr>
          <w:rFonts w:hint="default" w:ascii="Times New Roman" w:hAnsi="Times New Roman" w:eastAsia="Helvetica" w:cs="Times New Roman"/>
          <w:i w:val="0"/>
          <w:iCs w:val="0"/>
          <w:caps w:val="0"/>
          <w:color w:val="auto"/>
          <w:spacing w:val="0"/>
          <w:sz w:val="24"/>
          <w:szCs w:val="24"/>
          <w:shd w:val="clear" w:fill="FFFFFF"/>
          <w:lang w:val="en-CA"/>
        </w:rPr>
        <w:fldChar w:fldCharType="separate"/>
      </w:r>
      <w:r>
        <w:rPr>
          <w:rStyle w:val="6"/>
          <w:rFonts w:hint="default" w:ascii="Times New Roman" w:hAnsi="Times New Roman" w:eastAsia="Helvetica" w:cs="Times New Roman"/>
          <w:i w:val="0"/>
          <w:iCs w:val="0"/>
          <w:caps w:val="0"/>
          <w:color w:val="auto"/>
          <w:spacing w:val="0"/>
          <w:sz w:val="24"/>
          <w:szCs w:val="24"/>
          <w:shd w:val="clear" w:fill="FFFFFF"/>
          <w:lang w:val="en-CA"/>
        </w:rPr>
        <w:t>https://www.ibm.com/docs/en/informix-servers/14.10?topic=integrity-referential</w:t>
      </w:r>
      <w:r>
        <w:rPr>
          <w:rFonts w:hint="default" w:ascii="Times New Roman" w:hAnsi="Times New Roman" w:eastAsia="Helvetica" w:cs="Times New Roman"/>
          <w:i w:val="0"/>
          <w:iCs w:val="0"/>
          <w:caps w:val="0"/>
          <w:color w:val="auto"/>
          <w:spacing w:val="0"/>
          <w:sz w:val="24"/>
          <w:szCs w:val="24"/>
          <w:shd w:val="clear" w:fill="FFFFFF"/>
          <w:lang w:val="en-CA"/>
        </w:rPr>
        <w:fldChar w:fldCharType="end"/>
      </w:r>
    </w:p>
    <w:p>
      <w:pPr>
        <w:numPr>
          <w:ilvl w:val="0"/>
          <w:numId w:val="0"/>
        </w:numPr>
        <w:rPr>
          <w:rFonts w:hint="default" w:ascii="Times New Roman" w:hAnsi="Times New Roman" w:eastAsia="Helvetica" w:cs="Times New Roman"/>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i w:val="0"/>
          <w:iCs w:val="0"/>
          <w:caps w:val="0"/>
          <w:color w:val="auto"/>
          <w:spacing w:val="0"/>
          <w:sz w:val="24"/>
          <w:szCs w:val="24"/>
          <w:shd w:val="clear" w:fill="FFFFFF"/>
          <w:lang w:val="en-CA"/>
        </w:rPr>
      </w:pPr>
      <w:r>
        <w:rPr>
          <w:rFonts w:hint="default" w:ascii="Times New Roman" w:hAnsi="Times New Roman" w:eastAsia="Helvetica"/>
          <w:i w:val="0"/>
          <w:iCs w:val="0"/>
          <w:caps w:val="0"/>
          <w:color w:val="auto"/>
          <w:spacing w:val="0"/>
          <w:sz w:val="24"/>
          <w:szCs w:val="24"/>
          <w:shd w:val="clear" w:fill="FFFFFF"/>
          <w:lang w:val="en-CA"/>
        </w:rPr>
        <w:t>Difference between Trigger and Procedure in DBMS - GeeksforGeeks. (2020). Retrieved 12 October 2022, from https://www.geeksforgeeks.org/difference-between-trigger-and-procedure-in-dbms/</w:t>
      </w:r>
    </w:p>
    <w:p>
      <w:pPr>
        <w:numPr>
          <w:ilvl w:val="0"/>
          <w:numId w:val="0"/>
        </w:numPr>
        <w:rPr>
          <w:rFonts w:hint="default" w:ascii="Times New Roman" w:hAnsi="Times New Roman" w:eastAsia="Helvetica"/>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i w:val="0"/>
          <w:iCs w:val="0"/>
          <w:caps w:val="0"/>
          <w:color w:val="auto"/>
          <w:spacing w:val="0"/>
          <w:sz w:val="24"/>
          <w:szCs w:val="24"/>
          <w:shd w:val="clear" w:fill="FFFFFF"/>
          <w:lang w:val="en-CA"/>
        </w:rPr>
      </w:pPr>
      <w:r>
        <w:rPr>
          <w:rFonts w:hint="default" w:ascii="Times New Roman" w:hAnsi="Times New Roman" w:eastAsia="Helvetica"/>
          <w:i w:val="0"/>
          <w:iCs w:val="0"/>
          <w:caps w:val="0"/>
          <w:color w:val="auto"/>
          <w:spacing w:val="0"/>
          <w:sz w:val="24"/>
          <w:szCs w:val="24"/>
          <w:shd w:val="clear" w:fill="FFFFFF"/>
          <w:lang w:val="en-CA"/>
        </w:rPr>
        <w:t xml:space="preserve">Difference between stored procedure and triggers in SQL. (2022). Retrieved 14 October 2022, from </w:t>
      </w:r>
      <w:r>
        <w:rPr>
          <w:rFonts w:hint="default" w:ascii="Times New Roman" w:hAnsi="Times New Roman" w:eastAsia="Helvetica"/>
          <w:i w:val="0"/>
          <w:iCs w:val="0"/>
          <w:caps w:val="0"/>
          <w:color w:val="auto"/>
          <w:spacing w:val="0"/>
          <w:sz w:val="24"/>
          <w:szCs w:val="24"/>
          <w:shd w:val="clear" w:fill="FFFFFF"/>
          <w:lang w:val="en-CA"/>
        </w:rPr>
        <w:fldChar w:fldCharType="begin"/>
      </w:r>
      <w:r>
        <w:rPr>
          <w:rFonts w:hint="default" w:ascii="Times New Roman" w:hAnsi="Times New Roman" w:eastAsia="Helvetica"/>
          <w:i w:val="0"/>
          <w:iCs w:val="0"/>
          <w:caps w:val="0"/>
          <w:color w:val="auto"/>
          <w:spacing w:val="0"/>
          <w:sz w:val="24"/>
          <w:szCs w:val="24"/>
          <w:shd w:val="clear" w:fill="FFFFFF"/>
          <w:lang w:val="en-CA"/>
        </w:rPr>
        <w:instrText xml:space="preserve"> HYPERLINK "https://www.tutorialspoint.com/difference-between-stored-procedure-and-triggers-in-sql#:~:text=Stored%20procedures%20can%20be%20invoked,update%2C%20insert%2C%20delete)." </w:instrText>
      </w:r>
      <w:r>
        <w:rPr>
          <w:rFonts w:hint="default" w:ascii="Times New Roman" w:hAnsi="Times New Roman" w:eastAsia="Helvetica"/>
          <w:i w:val="0"/>
          <w:iCs w:val="0"/>
          <w:caps w:val="0"/>
          <w:color w:val="auto"/>
          <w:spacing w:val="0"/>
          <w:sz w:val="24"/>
          <w:szCs w:val="24"/>
          <w:shd w:val="clear" w:fill="FFFFFF"/>
          <w:lang w:val="en-CA"/>
        </w:rPr>
        <w:fldChar w:fldCharType="separate"/>
      </w:r>
      <w:r>
        <w:rPr>
          <w:rStyle w:val="6"/>
          <w:rFonts w:hint="default" w:ascii="Times New Roman" w:hAnsi="Times New Roman" w:eastAsia="Helvetica"/>
          <w:i w:val="0"/>
          <w:iCs w:val="0"/>
          <w:caps w:val="0"/>
          <w:color w:val="auto"/>
          <w:spacing w:val="0"/>
          <w:sz w:val="24"/>
          <w:szCs w:val="24"/>
          <w:shd w:val="clear" w:fill="FFFFFF"/>
          <w:lang w:val="en-CA"/>
        </w:rPr>
        <w:t>https://www.tutorialspoint.com/difference-between-stored-procedure-and-triggers-in-sql#:~:text=Stored%20procedures%20can%20be%20invoked,update%2C%20insert%2C%20delete).</w:t>
      </w:r>
      <w:r>
        <w:rPr>
          <w:rFonts w:hint="default" w:ascii="Times New Roman" w:hAnsi="Times New Roman" w:eastAsia="Helvetica"/>
          <w:i w:val="0"/>
          <w:iCs w:val="0"/>
          <w:caps w:val="0"/>
          <w:color w:val="auto"/>
          <w:spacing w:val="0"/>
          <w:sz w:val="24"/>
          <w:szCs w:val="24"/>
          <w:shd w:val="clear" w:fill="FFFFFF"/>
          <w:lang w:val="en-CA"/>
        </w:rPr>
        <w:fldChar w:fldCharType="end"/>
      </w:r>
    </w:p>
    <w:p>
      <w:pPr>
        <w:numPr>
          <w:ilvl w:val="0"/>
          <w:numId w:val="0"/>
        </w:numPr>
        <w:rPr>
          <w:rFonts w:hint="default" w:ascii="Times New Roman" w:hAnsi="Times New Roman" w:eastAsia="Helvetica"/>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i w:val="0"/>
          <w:iCs w:val="0"/>
          <w:caps w:val="0"/>
          <w:color w:val="auto"/>
          <w:spacing w:val="0"/>
          <w:sz w:val="24"/>
          <w:szCs w:val="24"/>
          <w:shd w:val="clear" w:fill="FFFFFF"/>
          <w:lang w:val="en-CA"/>
        </w:rPr>
      </w:pPr>
      <w:r>
        <w:rPr>
          <w:rFonts w:hint="default" w:ascii="Times New Roman" w:hAnsi="Times New Roman" w:eastAsia="Helvetica"/>
          <w:i w:val="0"/>
          <w:iCs w:val="0"/>
          <w:caps w:val="0"/>
          <w:color w:val="auto"/>
          <w:spacing w:val="0"/>
          <w:sz w:val="24"/>
          <w:szCs w:val="24"/>
          <w:shd w:val="clear" w:fill="FFFFFF"/>
          <w:lang w:val="en-CA"/>
        </w:rPr>
        <w:t xml:space="preserve">Mullins, C. (2019). DBA Corner: Three Important Database Security Features. Retrieved 14 November 2022, from </w:t>
      </w:r>
      <w:r>
        <w:rPr>
          <w:rFonts w:hint="default" w:ascii="Times New Roman" w:hAnsi="Times New Roman" w:eastAsia="Helvetica"/>
          <w:i w:val="0"/>
          <w:iCs w:val="0"/>
          <w:caps w:val="0"/>
          <w:color w:val="auto"/>
          <w:spacing w:val="0"/>
          <w:sz w:val="24"/>
          <w:szCs w:val="24"/>
          <w:shd w:val="clear" w:fill="FFFFFF"/>
          <w:lang w:val="en-CA"/>
        </w:rPr>
        <w:fldChar w:fldCharType="begin"/>
      </w:r>
      <w:r>
        <w:rPr>
          <w:rFonts w:hint="default" w:ascii="Times New Roman" w:hAnsi="Times New Roman" w:eastAsia="Helvetica"/>
          <w:i w:val="0"/>
          <w:iCs w:val="0"/>
          <w:caps w:val="0"/>
          <w:color w:val="auto"/>
          <w:spacing w:val="0"/>
          <w:sz w:val="24"/>
          <w:szCs w:val="24"/>
          <w:shd w:val="clear" w:fill="FFFFFF"/>
          <w:lang w:val="en-CA"/>
        </w:rPr>
        <w:instrText xml:space="preserve"> HYPERLINK "https://www.dbta.com/Editorial/Think-About-It/DBA-Corner--Three-Important-Database-Security-Features-131093.aspx" </w:instrText>
      </w:r>
      <w:r>
        <w:rPr>
          <w:rFonts w:hint="default" w:ascii="Times New Roman" w:hAnsi="Times New Roman" w:eastAsia="Helvetica"/>
          <w:i w:val="0"/>
          <w:iCs w:val="0"/>
          <w:caps w:val="0"/>
          <w:color w:val="auto"/>
          <w:spacing w:val="0"/>
          <w:sz w:val="24"/>
          <w:szCs w:val="24"/>
          <w:shd w:val="clear" w:fill="FFFFFF"/>
          <w:lang w:val="en-CA"/>
        </w:rPr>
        <w:fldChar w:fldCharType="separate"/>
      </w:r>
      <w:r>
        <w:rPr>
          <w:rStyle w:val="6"/>
          <w:rFonts w:hint="default" w:ascii="Times New Roman" w:hAnsi="Times New Roman" w:eastAsia="Helvetica"/>
          <w:i w:val="0"/>
          <w:iCs w:val="0"/>
          <w:caps w:val="0"/>
          <w:spacing w:val="0"/>
          <w:sz w:val="24"/>
          <w:szCs w:val="24"/>
          <w:shd w:val="clear" w:fill="FFFFFF"/>
          <w:lang w:val="en-CA"/>
        </w:rPr>
        <w:t>https://www.dbta.com/Editorial/Think-About-It/DBA-Corner--Three-Important-Database-Security-Features-131093.aspx</w:t>
      </w:r>
      <w:r>
        <w:rPr>
          <w:rFonts w:hint="default" w:ascii="Times New Roman" w:hAnsi="Times New Roman" w:eastAsia="Helvetica"/>
          <w:i w:val="0"/>
          <w:iCs w:val="0"/>
          <w:caps w:val="0"/>
          <w:color w:val="auto"/>
          <w:spacing w:val="0"/>
          <w:sz w:val="24"/>
          <w:szCs w:val="24"/>
          <w:shd w:val="clear" w:fill="FFFFFF"/>
          <w:lang w:val="en-CA"/>
        </w:rPr>
        <w:fldChar w:fldCharType="end"/>
      </w:r>
    </w:p>
    <w:p>
      <w:pPr>
        <w:numPr>
          <w:ilvl w:val="0"/>
          <w:numId w:val="0"/>
        </w:numPr>
        <w:rPr>
          <w:rFonts w:hint="default" w:ascii="Times New Roman" w:hAnsi="Times New Roman" w:eastAsia="Helvetica"/>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i w:val="0"/>
          <w:iCs w:val="0"/>
          <w:caps w:val="0"/>
          <w:color w:val="auto"/>
          <w:spacing w:val="0"/>
          <w:sz w:val="24"/>
          <w:szCs w:val="24"/>
          <w:shd w:val="clear" w:fill="FFFFFF"/>
          <w:lang w:val="en-CA"/>
        </w:rPr>
      </w:pPr>
      <w:r>
        <w:rPr>
          <w:rFonts w:hint="default" w:ascii="Times New Roman" w:hAnsi="Times New Roman" w:eastAsia="Helvetica"/>
          <w:i w:val="0"/>
          <w:iCs w:val="0"/>
          <w:caps w:val="0"/>
          <w:color w:val="auto"/>
          <w:spacing w:val="0"/>
          <w:sz w:val="24"/>
          <w:szCs w:val="24"/>
          <w:shd w:val="clear" w:fill="FFFFFF"/>
          <w:lang w:val="en-CA"/>
        </w:rPr>
        <w:t xml:space="preserve">IBM Documentation. (2022). Retrieved 14 November 2022, from </w:t>
      </w:r>
      <w:r>
        <w:rPr>
          <w:rFonts w:hint="default" w:ascii="Times New Roman" w:hAnsi="Times New Roman" w:eastAsia="Helvetica"/>
          <w:i w:val="0"/>
          <w:iCs w:val="0"/>
          <w:caps w:val="0"/>
          <w:color w:val="auto"/>
          <w:spacing w:val="0"/>
          <w:sz w:val="24"/>
          <w:szCs w:val="24"/>
          <w:shd w:val="clear" w:fill="FFFFFF"/>
          <w:lang w:val="en-CA"/>
        </w:rPr>
        <w:fldChar w:fldCharType="begin"/>
      </w:r>
      <w:r>
        <w:rPr>
          <w:rFonts w:hint="default" w:ascii="Times New Roman" w:hAnsi="Times New Roman" w:eastAsia="Helvetica"/>
          <w:i w:val="0"/>
          <w:iCs w:val="0"/>
          <w:caps w:val="0"/>
          <w:color w:val="auto"/>
          <w:spacing w:val="0"/>
          <w:sz w:val="24"/>
          <w:szCs w:val="24"/>
          <w:shd w:val="clear" w:fill="FFFFFF"/>
          <w:lang w:val="en-CA"/>
        </w:rPr>
        <w:instrText xml:space="preserve"> HYPERLINK "https://www.ibm.com/docs/en/cics-ts/5.5?topic=locking-exclusive-locks-shared-locks" </w:instrText>
      </w:r>
      <w:r>
        <w:rPr>
          <w:rFonts w:hint="default" w:ascii="Times New Roman" w:hAnsi="Times New Roman" w:eastAsia="Helvetica"/>
          <w:i w:val="0"/>
          <w:iCs w:val="0"/>
          <w:caps w:val="0"/>
          <w:color w:val="auto"/>
          <w:spacing w:val="0"/>
          <w:sz w:val="24"/>
          <w:szCs w:val="24"/>
          <w:shd w:val="clear" w:fill="FFFFFF"/>
          <w:lang w:val="en-CA"/>
        </w:rPr>
        <w:fldChar w:fldCharType="separate"/>
      </w:r>
      <w:r>
        <w:rPr>
          <w:rStyle w:val="6"/>
          <w:rFonts w:hint="default" w:ascii="Times New Roman" w:hAnsi="Times New Roman" w:eastAsia="Helvetica"/>
          <w:i w:val="0"/>
          <w:iCs w:val="0"/>
          <w:caps w:val="0"/>
          <w:spacing w:val="0"/>
          <w:sz w:val="24"/>
          <w:szCs w:val="24"/>
          <w:shd w:val="clear" w:fill="FFFFFF"/>
          <w:lang w:val="en-CA"/>
        </w:rPr>
        <w:t>https://www.ibm.com/docs/en/cics-ts/5.5?topic=locking-exclusive-locks-shared-locks</w:t>
      </w:r>
      <w:r>
        <w:rPr>
          <w:rFonts w:hint="default" w:ascii="Times New Roman" w:hAnsi="Times New Roman" w:eastAsia="Helvetica"/>
          <w:i w:val="0"/>
          <w:iCs w:val="0"/>
          <w:caps w:val="0"/>
          <w:color w:val="auto"/>
          <w:spacing w:val="0"/>
          <w:sz w:val="24"/>
          <w:szCs w:val="24"/>
          <w:shd w:val="clear" w:fill="FFFFFF"/>
          <w:lang w:val="en-CA"/>
        </w:rPr>
        <w:fldChar w:fldCharType="end"/>
      </w:r>
    </w:p>
    <w:p>
      <w:pPr>
        <w:numPr>
          <w:ilvl w:val="0"/>
          <w:numId w:val="0"/>
        </w:numPr>
        <w:rPr>
          <w:rFonts w:hint="default" w:ascii="Times New Roman" w:hAnsi="Times New Roman" w:eastAsia="Helvetica"/>
          <w:i w:val="0"/>
          <w:iCs w:val="0"/>
          <w:caps w:val="0"/>
          <w:color w:val="auto"/>
          <w:spacing w:val="0"/>
          <w:sz w:val="24"/>
          <w:szCs w:val="24"/>
          <w:shd w:val="clear" w:fill="FFFFFF"/>
          <w:lang w:val="en-CA"/>
        </w:rPr>
      </w:pPr>
    </w:p>
    <w:p>
      <w:pPr>
        <w:numPr>
          <w:ilvl w:val="0"/>
          <w:numId w:val="0"/>
        </w:numPr>
        <w:rPr>
          <w:rFonts w:hint="default" w:ascii="Times New Roman" w:hAnsi="Times New Roman" w:eastAsia="Helvetica"/>
          <w:i w:val="0"/>
          <w:iCs w:val="0"/>
          <w:caps w:val="0"/>
          <w:color w:val="auto"/>
          <w:spacing w:val="0"/>
          <w:sz w:val="24"/>
          <w:szCs w:val="24"/>
          <w:shd w:val="clear" w:fill="FFFFFF"/>
          <w:lang w:val="en-CA"/>
        </w:rPr>
      </w:pPr>
      <w:r>
        <w:rPr>
          <w:rFonts w:hint="default" w:ascii="Times New Roman" w:hAnsi="Times New Roman" w:eastAsia="Helvetica"/>
          <w:i w:val="0"/>
          <w:iCs w:val="0"/>
          <w:caps w:val="0"/>
          <w:color w:val="auto"/>
          <w:spacing w:val="0"/>
          <w:sz w:val="24"/>
          <w:szCs w:val="24"/>
          <w:shd w:val="clear" w:fill="FFFFFF"/>
          <w:lang w:val="en-CA"/>
        </w:rPr>
        <w:t>Sql server - Explain the various types of concurrency problem. (2022). Retrieved 19 November 2022, from https://www.careerride.com/locks-types-of-concurrency.aspx</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Courier Prime"/>
    <w:panose1 w:val="00000000000000000000"/>
    <w:charset w:val="00"/>
    <w:family w:val="auto"/>
    <w:pitch w:val="default"/>
    <w:sig w:usb0="00000000" w:usb1="00000000" w:usb2="00000000" w:usb3="00000000" w:csb0="00000000" w:csb1="00000000"/>
  </w:font>
  <w:font w:name="Courier Prime">
    <w:panose1 w:val="02000409000000000000"/>
    <w:charset w:val="00"/>
    <w:family w:val="auto"/>
    <w:pitch w:val="default"/>
    <w:sig w:usb0="A000002F" w:usb1="5000004B" w:usb2="00000000" w:usb3="00000000" w:csb0="20000093"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9F5FAC"/>
    <w:multiLevelType w:val="singleLevel"/>
    <w:tmpl w:val="A29F5FAC"/>
    <w:lvl w:ilvl="0" w:tentative="0">
      <w:start w:val="1"/>
      <w:numFmt w:val="lowerLetter"/>
      <w:suff w:val="space"/>
      <w:lvlText w:val="%1."/>
      <w:lvlJc w:val="left"/>
    </w:lvl>
  </w:abstractNum>
  <w:abstractNum w:abstractNumId="1">
    <w:nsid w:val="CBE75DB4"/>
    <w:multiLevelType w:val="singleLevel"/>
    <w:tmpl w:val="CBE75DB4"/>
    <w:lvl w:ilvl="0" w:tentative="0">
      <w:start w:val="10"/>
      <w:numFmt w:val="upperLetter"/>
      <w:suff w:val="space"/>
      <w:lvlText w:val="%1."/>
      <w:lvlJc w:val="left"/>
    </w:lvl>
  </w:abstractNum>
  <w:abstractNum w:abstractNumId="2">
    <w:nsid w:val="F84F1BC6"/>
    <w:multiLevelType w:val="singleLevel"/>
    <w:tmpl w:val="F84F1BC6"/>
    <w:lvl w:ilvl="0" w:tentative="0">
      <w:start w:val="1"/>
      <w:numFmt w:val="upperRoman"/>
      <w:suff w:val="space"/>
      <w:lvlText w:val="%1."/>
      <w:lvlJc w:val="left"/>
    </w:lvl>
  </w:abstractNum>
  <w:abstractNum w:abstractNumId="3">
    <w:nsid w:val="06C42249"/>
    <w:multiLevelType w:val="singleLevel"/>
    <w:tmpl w:val="06C42249"/>
    <w:lvl w:ilvl="0" w:tentative="0">
      <w:start w:val="6"/>
      <w:numFmt w:val="upperLetter"/>
      <w:suff w:val="space"/>
      <w:lvlText w:val="%1."/>
      <w:lvlJc w:val="left"/>
    </w:lvl>
  </w:abstractNum>
  <w:abstractNum w:abstractNumId="4">
    <w:nsid w:val="134B2999"/>
    <w:multiLevelType w:val="singleLevel"/>
    <w:tmpl w:val="134B2999"/>
    <w:lvl w:ilvl="0" w:tentative="0">
      <w:start w:val="5"/>
      <w:numFmt w:val="decimal"/>
      <w:suff w:val="space"/>
      <w:lvlText w:val="%1."/>
      <w:lvlJc w:val="left"/>
    </w:lvl>
  </w:abstractNum>
  <w:abstractNum w:abstractNumId="5">
    <w:nsid w:val="38CF315D"/>
    <w:multiLevelType w:val="singleLevel"/>
    <w:tmpl w:val="38CF315D"/>
    <w:lvl w:ilvl="0" w:tentative="0">
      <w:start w:val="2"/>
      <w:numFmt w:val="decimal"/>
      <w:suff w:val="space"/>
      <w:lvlText w:val="%1."/>
      <w:lvlJc w:val="left"/>
    </w:lvl>
  </w:abstractNum>
  <w:abstractNum w:abstractNumId="6">
    <w:nsid w:val="3D8CD0A9"/>
    <w:multiLevelType w:val="singleLevel"/>
    <w:tmpl w:val="3D8CD0A9"/>
    <w:lvl w:ilvl="0" w:tentative="0">
      <w:start w:val="2"/>
      <w:numFmt w:val="upperLetter"/>
      <w:suff w:val="space"/>
      <w:lvlText w:val="%1)"/>
      <w:lvlJc w:val="left"/>
    </w:lvl>
  </w:abstractNum>
  <w:abstractNum w:abstractNumId="7">
    <w:nsid w:val="6193D997"/>
    <w:multiLevelType w:val="singleLevel"/>
    <w:tmpl w:val="6193D997"/>
    <w:lvl w:ilvl="0" w:tentative="0">
      <w:start w:val="1"/>
      <w:numFmt w:val="decimal"/>
      <w:suff w:val="space"/>
      <w:lvlText w:val="%1."/>
      <w:lvlJc w:val="left"/>
    </w:lvl>
  </w:abstractNum>
  <w:abstractNum w:abstractNumId="8">
    <w:nsid w:val="790F2C9D"/>
    <w:multiLevelType w:val="singleLevel"/>
    <w:tmpl w:val="790F2C9D"/>
    <w:lvl w:ilvl="0" w:tentative="0">
      <w:start w:val="2"/>
      <w:numFmt w:val="upperLetter"/>
      <w:suff w:val="space"/>
      <w:lvlText w:val="%1)"/>
      <w:lvlJc w:val="left"/>
    </w:lvl>
  </w:abstractNum>
  <w:num w:numId="1">
    <w:abstractNumId w:val="7"/>
  </w:num>
  <w:num w:numId="2">
    <w:abstractNumId w:val="8"/>
  </w:num>
  <w:num w:numId="3">
    <w:abstractNumId w:val="5"/>
  </w:num>
  <w:num w:numId="4">
    <w:abstractNumId w:val="0"/>
  </w:num>
  <w:num w:numId="5">
    <w:abstractNumId w:val="3"/>
  </w:num>
  <w:num w:numId="6">
    <w:abstractNumId w:val="2"/>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E2039"/>
    <w:rsid w:val="187B3962"/>
    <w:rsid w:val="1A7B75D1"/>
    <w:rsid w:val="1F77333B"/>
    <w:rsid w:val="1FD36CB1"/>
    <w:rsid w:val="353E2039"/>
    <w:rsid w:val="38BC699A"/>
    <w:rsid w:val="3A9C7C36"/>
    <w:rsid w:val="3E7C5CC9"/>
    <w:rsid w:val="4057639D"/>
    <w:rsid w:val="405E083C"/>
    <w:rsid w:val="4211719A"/>
    <w:rsid w:val="434444D3"/>
    <w:rsid w:val="4939265B"/>
    <w:rsid w:val="4CFB25C5"/>
    <w:rsid w:val="550A5C7C"/>
    <w:rsid w:val="557402EC"/>
    <w:rsid w:val="55F74E49"/>
    <w:rsid w:val="5E24090A"/>
    <w:rsid w:val="5FF17EB9"/>
    <w:rsid w:val="652026B6"/>
    <w:rsid w:val="6B1C78AA"/>
    <w:rsid w:val="7CCF6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character" w:styleId="7">
    <w:name w:val="Strong"/>
    <w:basedOn w:val="3"/>
    <w:qFormat/>
    <w:uiPriority w:val="0"/>
    <w:rPr>
      <w:b/>
      <w:bCs/>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2022-11-24T23:37:00Z</dcterms:created>
  <dc:creator>Andy Mackay</dc:creator>
  <cp:lastModifiedBy>Andy Mackay</cp:lastModifiedBy>
  <dcterms:modified xsi:type="dcterms:W3CDTF">2022-12-31T02:31:06Z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C0B6935673EF4108AF415DA2DC913A84</vt:lpwstr>
  </property>
</Properties>
</file>