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dentedBodyStyle"/>
        <w:spacing w:before="320" w:after="0"/>
        <w:rPr/>
      </w:pPr>
      <w:r>
        <w:rPr>
          <w:rStyle w:val="SectionTitleCharacterStyle"/>
          <w:color w:val="000000" w:themeColor="text1"/>
        </w:rPr>
        <w:t>Summary</w:t>
      </w:r>
      <w:r>
        <w:rPr>
          <w:rStyle w:val="PlainTextCharacterStyle"/>
          <w:color w:val="000000" w:themeColor="text1"/>
        </w:rPr>
        <w:tab/>
      </w:r>
      <w:r>
        <w:rPr>
          <w:rStyle w:val="PlainTextCharacterStyle"/>
        </w:rPr>
        <w:t>I’m a front end web developer, very good in taking a vague, high-level concept, working through the myriad details to create a full design, then collaborating closely with peers to get it built.</w:t>
      </w:r>
    </w:p>
    <w:p>
      <w:pPr>
        <w:pStyle w:val="PlainTextStyleWithBorder"/>
        <w:rPr/>
      </w:pPr>
      <w:r>
        <w:rPr/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Career history</w:t>
      </w:r>
      <w:r>
        <w:rPr>
          <w:rStyle w:val="RoleTitleCharacterStyle"/>
          <w:color w:val="000000" w:themeColor="text1"/>
        </w:rPr>
        <w:tab/>
        <w:t>Consultant Contractor</w:t>
      </w:r>
      <w:r>
        <w:rPr>
          <w:rStyle w:val="LocationCharacterStyle"/>
          <w:color w:val="000000" w:themeColor="text1"/>
        </w:rPr>
        <w:t xml:space="preserve"> at Cartrawler (based in Melbourne, Australia)</w:t>
      </w:r>
    </w:p>
    <w:p>
      <w:pPr>
        <w:pStyle w:val="RoleDateStyle"/>
        <w:rPr/>
      </w:pPr>
      <w:r>
        <w:rPr/>
        <w:tab/>
        <w:t>Jun 2016 – Jan 2020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</w:rPr>
        <w:t>Front End Engineer</w:t>
      </w:r>
      <w:r>
        <w:rPr>
          <w:rStyle w:val="LocationCharacterStyle"/>
          <w:color w:val="000000" w:themeColor="text1"/>
        </w:rPr>
        <w:t xml:space="preserve"> at Cartrawler (based in Dublin, Ireland)</w:t>
      </w:r>
    </w:p>
    <w:p>
      <w:pPr>
        <w:pStyle w:val="RoleDateStyle"/>
        <w:rPr/>
      </w:pPr>
      <w:r>
        <w:rPr/>
        <w:tab/>
        <w:t>Nov 2006 – Jun 2016</w:t>
      </w:r>
    </w:p>
    <w:p>
      <w:pPr>
        <w:pStyle w:val="RoleOverviewStyle"/>
        <w:rPr/>
      </w:pPr>
      <w:r>
        <w:rPr>
          <w:sz w:val="22"/>
          <w:szCs w:val="22"/>
        </w:rPr>
        <w:tab/>
        <w:t xml:space="preserve">I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served the company for almost 14 years</w:t>
      </w:r>
      <w:r>
        <w:rPr>
          <w:rStyle w:val="LocationCharacterStyle"/>
          <w:color w:val="000000" w:themeColor="text1"/>
          <w:sz w:val="22"/>
        </w:rPr>
        <w:t xml:space="preserve">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since</w:t>
      </w:r>
      <w:r>
        <w:rPr>
          <w:rStyle w:val="LocationCharacterStyle"/>
          <w:color w:val="000000" w:themeColor="text1"/>
          <w:sz w:val="22"/>
        </w:rPr>
        <w:t xml:space="preserve"> the early startup years, played a key part in the core team as a front end developer, built, lead many solutions that were key to the success of numerous partner deals.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Build, maintain and expand car rental and mobility landing pages and widgets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Liaise with stakeholders to create a full design and get it built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color w:val="000000" w:themeColor="text1"/>
          <w:sz w:val="22"/>
          <w:szCs w:val="22"/>
        </w:rPr>
        <w:t>P</w:t>
      </w:r>
      <w:r>
        <w:rPr>
          <w:rStyle w:val="LocationCharacterStyle"/>
          <w:color w:val="000000" w:themeColor="text1"/>
          <w:sz w:val="22"/>
        </w:rPr>
        <w:t>roblem-solving in a dynamic, collaborative and agile work environment</w:t>
      </w:r>
    </w:p>
    <w:p>
      <w:pPr>
        <w:pStyle w:val="RoleSubHeadingBoldStyle"/>
        <w:ind w:left="2098" w:hanging="0"/>
        <w:rPr/>
      </w:pPr>
      <w:r>
        <w:rPr>
          <w:rStyle w:val="LocationCharacterStyle"/>
          <w:rFonts w:cs="Arial"/>
          <w:b/>
          <w:bCs/>
          <w:color w:val="000000" w:themeColor="text1"/>
          <w:sz w:val="22"/>
          <w:szCs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keepNext w:val="true"/>
        <w:widowControl/>
        <w:numPr>
          <w:ilvl w:val="0"/>
          <w:numId w:val="2"/>
        </w:numPr>
        <w:tabs>
          <w:tab w:val="clear" w:pos="2098"/>
          <w:tab w:val="left" w:pos="2433" w:leader="none"/>
        </w:tabs>
        <w:bidi w:val="0"/>
        <w:spacing w:lineRule="auto" w:line="288" w:before="120" w:after="0"/>
        <w:ind w:left="2778" w:right="0" w:hanging="624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Jetstar cars solutions delivered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in an effective and timely manner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2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jetstar.com/au/en/car-hire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3"/>
        </w:numPr>
        <w:tabs>
          <w:tab w:val="clear" w:pos="2098"/>
          <w:tab w:val="left" w:pos="2210" w:leader="none"/>
          <w:tab w:val="left" w:pos="2433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sz w:val="22"/>
          <w:szCs w:val="22"/>
        </w:rPr>
        <w:t>Integrated more than 100 car sites including 40 airlines, samples below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3572"/>
        <w:gridCol w:w="2345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 xml:space="preserve">cars.easyjet.com 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cartrawler.virginaustralia.com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cars.airasia.com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cars.vueling.com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cars.cartrawler.com/emirates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rentalcars.dohop.com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9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cars.swiss.com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0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cars.cartrawler.com/thaismileair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1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cars.hotels.com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5"/>
        </w:numPr>
        <w:tabs>
          <w:tab w:val="clear" w:pos="2098"/>
          <w:tab w:val="left" w:pos="2210" w:leader="none"/>
          <w:tab w:val="left" w:pos="2489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>Front end workflow automation to build and manage thousand of widgets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2">
              <w:r>
                <w:rPr>
                  <w:rStyle w:val="InternetLink"/>
                  <w:rFonts w:ascii="Liberation Serif" w:hAnsi="Liberation Serif"/>
                  <w:sz w:val="22"/>
                  <w:szCs w:val="22"/>
                </w:rPr>
                <w:t xml:space="preserve">cars.cartrawler.com/emirates/widget?clientId=838442&amp;num=3&amp;locCode=lhr&amp;curr=AUD&amp;residencyId=AU&amp;pkDateTime=202008291000&amp;rtDateTime=202009071000 </w:t>
              </w:r>
            </w:hyperlink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89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sz w:val="22"/>
          <w:szCs w:val="22"/>
        </w:rPr>
        <w:t xml:space="preserve">Smooth transition of </w:t>
      </w:r>
      <w:r>
        <w:rPr>
          <w:rStyle w:val="LocationCharacterStyle"/>
          <w:rFonts w:cs="Arial"/>
          <w:color w:val="1C1C1C"/>
          <w:sz w:val="22"/>
          <w:szCs w:val="22"/>
        </w:rPr>
        <w:t>holidayautos</w:t>
      </w:r>
      <w:r>
        <w:rPr>
          <w:rStyle w:val="LocationCharacterStyle"/>
          <w:rFonts w:cs="Arial"/>
          <w:sz w:val="22"/>
          <w:szCs w:val="22"/>
        </w:rPr>
        <w:t xml:space="preserve"> porting of </w:t>
      </w:r>
      <w:r>
        <w:rPr>
          <w:rStyle w:val="LocationCharacterStyle"/>
          <w:rFonts w:cs="Arial"/>
          <w:color w:val="1C1C1C"/>
          <w:sz w:val="22"/>
          <w:szCs w:val="22"/>
        </w:rPr>
        <w:t>50K brands to CT platform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holidayautos.com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phocuswire.com/CarTrawler-buys-HolidayAutos-from-Lastminute-com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78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>Build cartrawler.com 2.0, argus brands 2.0, partner portal 2.0, white label page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5916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cartrawler.com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916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partners.cartrawler.com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arguscarhire.com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916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book.cartrawler.com/?clientId=505583&amp;tv=8B5F446D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spacing w:before="0" w:after="0"/>
        <w:ind w:left="2410" w:hanging="0"/>
        <w:jc w:val="left"/>
        <w:rPr/>
      </w:pPr>
      <w:r>
        <w:rPr>
          <w:rStyle w:val="LocationCharacterStyle"/>
          <w:rFonts w:cs="Arial"/>
          <w:color w:val="1C1C1C"/>
          <w:sz w:val="24"/>
          <w:szCs w:val="22"/>
        </w:rPr>
        <w:tab/>
        <w:tab/>
      </w:r>
    </w:p>
    <w:p>
      <w:pPr>
        <w:pStyle w:val="IndentedBodyStyle"/>
        <w:ind w:left="2098" w:hanging="0"/>
        <w:rPr/>
      </w:pPr>
      <w:r>
        <w:rPr>
          <w:rStyle w:val="RoleTitleCharacterStyle"/>
          <w:color w:val="000000" w:themeColor="text1"/>
        </w:rPr>
        <w:tab/>
        <w:t>Associate Consultant</w:t>
      </w:r>
      <w:r>
        <w:rPr>
          <w:rStyle w:val="LocationCharacterStyle"/>
          <w:color w:val="000000" w:themeColor="text1"/>
        </w:rPr>
        <w:t xml:space="preserve"> at i-flex Solutions Ltd. (Oracle Financial Services)</w:t>
      </w:r>
    </w:p>
    <w:p>
      <w:pPr>
        <w:pStyle w:val="RoleDateStyle"/>
        <w:rPr/>
      </w:pPr>
      <w:r>
        <w:rPr/>
        <w:tab/>
        <w:t>Jun 2005 – Jun 2006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Associate Consultant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Capco</w:t>
      </w:r>
    </w:p>
    <w:p>
      <w:pPr>
        <w:pStyle w:val="RoleDateStyle"/>
        <w:rPr/>
      </w:pPr>
      <w:r>
        <w:rPr/>
        <w:tab/>
        <w:t>Sep 2004 – Jun 2005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rFonts w:cs="Arial"/>
          <w:color w:val="000000" w:themeColor="text1"/>
          <w:sz w:val="22"/>
          <w:szCs w:val="22"/>
        </w:rPr>
        <w:t>I was</w:t>
      </w:r>
      <w:r>
        <w:rPr>
          <w:rStyle w:val="LocationCharacterStyle"/>
          <w:color w:val="000000" w:themeColor="text1"/>
          <w:sz w:val="22"/>
          <w:szCs w:val="22"/>
        </w:rPr>
        <w:t xml:space="preserve"> part of the transition of Operational Risk Suite of products (Reveleus) from Capco, a management and consultancy firm in 2005.</w:t>
      </w:r>
    </w:p>
    <w:p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Conceptual design, illustration &amp; development of Reveleus, a BASEL II compliant software solution for controlling &amp; management of operational risks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 xml:space="preserve">Assists in determining and setting standards for the look-and-feel of the entire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app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i-flex Team Award in April 2006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Web/Graphic Designer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ADDR.com</w:t>
      </w:r>
    </w:p>
    <w:p>
      <w:pPr>
        <w:pStyle w:val="RoleDateStyle"/>
        <w:rPr/>
      </w:pPr>
      <w:r>
        <w:rPr/>
        <w:tab/>
        <w:t>Dec 2003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A web hosting and design studio experience working with more than 30 designers and analysts delivering custom web design.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Develop websites to support specific business objectives as well as reinforcing Company's brand image by designing and constructing web pages incorporating UI features and other techniques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addr.com top designer, won weekly awards 15 times in 2004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Programmer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Enventure Technologies</w:t>
      </w:r>
    </w:p>
    <w:p>
      <w:pPr>
        <w:pStyle w:val="RoleDateStyle"/>
        <w:rPr/>
      </w:pPr>
      <w:r>
        <w:rPr/>
        <w:tab/>
        <w:t>Aug 2000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Joined enventure as Electronic Engineer but soon changed to a Programmer as I got the opportunity to build company’s intranet, my first web project ever. After this my passion for web design and development never stopped as I involved myself with many web projects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Conceptual design, illustration &amp; development of  desktop/web solutions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Nikkel Appreciation Award for initiating &amp; developing intranet in 2000</w:t>
      </w:r>
    </w:p>
    <w:p>
      <w:pPr>
        <w:pStyle w:val="IndentedBulletListStyle"/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Education</w:t>
      </w:r>
      <w:r>
        <w:rPr>
          <w:rStyle w:val="RoleTitleCharacterStyle"/>
        </w:rPr>
        <w:tab/>
        <w:t>B Sc (physics maths electronics)</w:t>
      </w:r>
      <w:r>
        <w:rPr>
          <w:rStyle w:val="LocationCharacterStyle"/>
          <w:color w:val="000000" w:themeColor="text1"/>
        </w:rPr>
        <w:t xml:space="preserve"> from St. Joseph's Arts &amp; Science College Bangalore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Apr 1993 – Mar 1996</w:t>
      </w:r>
    </w:p>
    <w:p>
      <w:pPr>
        <w:pStyle w:val="IndentedBodyStyle"/>
        <w:rPr/>
      </w:pPr>
      <w:r>
        <w:rPr>
          <w:rStyle w:val="RoleTitleCharacterStyle"/>
        </w:rPr>
        <w:tab/>
        <w:t>Microsoft Certified Programming in HTML5 with Javascript and CSS3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2013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/>
      </w:pPr>
      <w:r>
        <w:rPr>
          <w:rStyle w:val="SectionTitleCharacterStyle"/>
          <w:color w:val="000000" w:themeColor="text1"/>
        </w:rPr>
        <w:t>Key skills</w:t>
      </w:r>
      <w:r>
        <w:rPr>
          <w:rStyle w:val="PlainTextCharacterStyle"/>
          <w:color w:val="000000" w:themeColor="text1"/>
        </w:rPr>
        <w:tab/>
        <w:t xml:space="preserve"> - html, css, javascript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reactjs, angular, vue.js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java play, sql, php, asp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sass, tachyons, tailwind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responsive,</w:t>
      </w:r>
      <w:r>
        <w:rPr>
          <w:rStyle w:val="LocationCharacterStyle"/>
          <w:color w:val="000000" w:themeColor="text1"/>
        </w:rPr>
        <w:t xml:space="preserve"> </w:t>
      </w:r>
      <w:r>
        <w:rPr>
          <w:rStyle w:val="LocationCharacterStyle"/>
          <w:color w:val="000000" w:themeColor="text1"/>
        </w:rPr>
        <w:t xml:space="preserve">cross-browser, </w:t>
      </w:r>
      <w:r>
        <w:rPr>
          <w:rStyle w:val="PlainTextCharacterStyle"/>
          <w:color w:val="000000" w:themeColor="text1"/>
        </w:rPr>
        <w:t xml:space="preserve">A11y </w:t>
      </w:r>
      <w:r>
        <w:rPr>
          <w:rStyle w:val="LocationCharacterStyle"/>
          <w:color w:val="000000" w:themeColor="text1"/>
        </w:rPr>
        <w:t>design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>webpack</w:t>
      </w:r>
      <w:r>
        <w:rPr>
          <w:rStyle w:val="LocationCharacterStyle"/>
          <w:color w:val="000000" w:themeColor="text1"/>
        </w:rPr>
        <w:t>, grunt, gulp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git, jira, jenkins, netlify</w:t>
        <w:br/>
      </w:r>
      <w:r>
        <w:rPr>
          <w:rStyle w:val="PlainTextCharacterStyle"/>
          <w:color w:val="000000" w:themeColor="text1"/>
        </w:rPr>
        <w:t xml:space="preserve"> - IIS, xampp, tomcat, ms sql studio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visual studio code, xcode, sublime</w:t>
        <w:br/>
        <w:t xml:space="preserve"> - adobe creative cloud, invision, abstract</w:t>
        <w:br/>
        <w:t xml:space="preserve"> - wordpress, litmus, mailchimp, newsletters design</w:t>
        <w:br/>
      </w:r>
      <w:r>
        <w:rPr>
          <w:rStyle w:val="PlainTextCharacterStyle"/>
          <w:color w:val="000000" w:themeColor="text1"/>
        </w:rPr>
        <w:t xml:space="preserve"> -</w:t>
      </w:r>
      <w:r>
        <w:rPr>
          <w:rStyle w:val="LocationCharacterStyle"/>
          <w:color w:val="000000" w:themeColor="text1"/>
        </w:rPr>
        <w:t xml:space="preserve"> google </w:t>
      </w:r>
      <w:r>
        <w:rPr>
          <w:rStyle w:val="LocationCharacterStyle"/>
          <w:rFonts w:eastAsia="" w:cs="Arial"/>
          <w:color w:val="000000" w:themeColor="text1"/>
          <w:kern w:val="0"/>
          <w:sz w:val="24"/>
          <w:szCs w:val="22"/>
          <w:lang w:val="en-AU" w:eastAsia="ja-JP" w:bidi="ar-SA"/>
        </w:rPr>
        <w:t>&amp;</w:t>
      </w:r>
      <w:r>
        <w:rPr>
          <w:rStyle w:val="LocationCharacterStyle"/>
          <w:color w:val="000000" w:themeColor="text1"/>
        </w:rPr>
        <w:t xml:space="preserve">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 xml:space="preserve">adobe analytics, facebook </w:t>
      </w:r>
      <w:r>
        <w:rPr>
          <w:rStyle w:val="LocationCharacterStyle"/>
          <w:rFonts w:eastAsia="" w:cs="Arial"/>
          <w:color w:val="000000" w:themeColor="text1"/>
          <w:kern w:val="0"/>
          <w:sz w:val="24"/>
          <w:szCs w:val="22"/>
          <w:lang w:val="en-AU" w:eastAsia="ja-JP" w:bidi="ar-SA"/>
        </w:rPr>
        <w:t>&amp;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 xml:space="preserve"> twitter pixel tracking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/>
      </w:pPr>
      <w:r>
        <w:rPr>
          <w:rStyle w:val="SectionTitleCharacterStyle"/>
          <w:color w:val="000000" w:themeColor="text1"/>
        </w:rPr>
        <w:t>References</w:t>
      </w:r>
      <w:r>
        <w:rPr>
          <w:rStyle w:val="PlainTextCharacterStyle"/>
          <w:color w:val="000000" w:themeColor="text1"/>
        </w:rPr>
        <w:tab/>
      </w:r>
      <w:r>
        <w:rPr>
          <w:rStyle w:val="LocationCharacterStyle"/>
          <w:color w:val="000000" w:themeColor="text1"/>
        </w:rPr>
        <w:t>Available upon request</w:t>
      </w:r>
    </w:p>
    <w:p>
      <w:pPr>
        <w:pStyle w:val="RoleOverviewStyle"/>
        <w:rPr/>
      </w:pPr>
      <w:r>
        <w:rPr/>
      </w:r>
    </w:p>
    <w:p>
      <w:pPr>
        <w:pStyle w:val="RoleOverviewStyle"/>
        <w:rPr/>
      </w:pPr>
      <w:r>
        <w:rPr/>
        <w:tab/>
      </w:r>
      <w:r>
        <w:rPr/>
        <w:t>Thank you,</w:t>
      </w:r>
    </w:p>
    <w:p>
      <w:pPr>
        <w:pStyle w:val="RoleOverviewStyle"/>
        <w:rPr/>
      </w:pPr>
      <w:r>
        <w:rPr/>
        <w:tab/>
      </w:r>
      <w:r>
        <w:rPr/>
        <w:t>Andrew</w:t>
      </w:r>
    </w:p>
    <w:p>
      <w:pPr>
        <w:pStyle w:val="RoleOverviewStyle"/>
        <w:rPr/>
      </w:pPr>
      <w:r>
        <w:rPr/>
        <w:tab/>
      </w:r>
      <w:r>
        <w:rPr/>
        <w:t>Date: February 26, 2020</w:t>
      </w:r>
    </w:p>
    <w:sectPr>
      <w:headerReference w:type="default" r:id="rId19"/>
      <w:headerReference w:type="first" r:id="rId20"/>
      <w:footerReference w:type="default" r:id="rId21"/>
      <w:type w:val="nextPage"/>
      <w:pgSz w:w="11906" w:h="16838"/>
      <w:pgMar w:left="720" w:right="720" w:header="709" w:top="766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5183372"/>
    </w:sdtPr>
    <w:sdtContent>
      <w:p>
        <w:pPr>
          <w:pStyle w:val="FooterStyle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dentedBulletListStyle"/>
      <w:spacing w:before="120" w:after="0"/>
      <w:ind w:left="2410" w:hanging="0"/>
      <w:jc w:val="left"/>
      <w:rPr>
        <w:rStyle w:val="LocationCharacterStyle"/>
        <w:rFonts w:cs="Arial"/>
        <w:sz w:val="22"/>
        <w:szCs w:val="22"/>
      </w:rPr>
    </w:pPr>
    <w:r>
      <w:rPr>
        <w:rFonts w:cs="Arial"/>
        <w:sz w:val="22"/>
        <w:szCs w:val="22"/>
      </w:rPr>
    </w:r>
  </w:p>
  <w:p>
    <w:pPr>
      <w:pStyle w:val="IndentedBulletListStyle"/>
      <w:spacing w:before="0" w:after="0"/>
      <w:ind w:left="2410" w:hanging="0"/>
      <w:jc w:val="left"/>
      <w:rPr>
        <w:rStyle w:val="LocationCharacterStyle"/>
        <w:rFonts w:ascii="Arial" w:hAnsi="Arial" w:cs="Arial"/>
        <w:color w:val="1C1C1C"/>
        <w:sz w:val="22"/>
        <w:szCs w:val="22"/>
      </w:rPr>
    </w:pPr>
    <w:r>
      <w:rPr>
        <w:rFonts w:cs="Arial"/>
        <w:color w:val="1C1C1C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rsonalDetailsTitleStyle"/>
      <w:rPr>
        <w:sz w:val="22"/>
        <w:szCs w:val="2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5641975</wp:posOffset>
          </wp:positionH>
          <wp:positionV relativeFrom="paragraph">
            <wp:posOffset>48895</wp:posOffset>
          </wp:positionV>
          <wp:extent cx="905510" cy="44323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08" t="-1016" r="-508" b="-1016"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443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>ndrew A Zacharia</w:t>
    </w:r>
  </w:p>
  <w:p>
    <w:pPr>
      <w:pStyle w:val="EmailLinkHeader"/>
      <w:rPr/>
    </w:pPr>
    <w:r>
      <w:rPr/>
      <w:t>14 Endeavour Crescent, Endeavour Hills VIC 3802, Australia</w:t>
      <w:br/>
      <w:t xml:space="preserve">andyzack@gmail.com    </w:t>
    </w:r>
    <w:r>
      <w:rPr>
        <w:rStyle w:val="HeaderVerticalDividerChar"/>
      </w:rPr>
      <w:t>|</w:t>
    </w:r>
    <w:r>
      <w:rPr/>
      <w:t xml:space="preserve">    +61468366820    </w:t>
    </w:r>
    <w:r>
      <w:rPr>
        <w:rStyle w:val="HeaderVerticalDividerChar"/>
      </w:rPr>
      <w:t>|</w:t>
    </w:r>
    <w:r>
      <w:rPr/>
      <w:t xml:space="preserve">    </w:t>
    </w:r>
    <w:hyperlink r:id="rId2">
      <w:r>
        <w:rPr>
          <w:rStyle w:val="InternetLink"/>
        </w:rPr>
        <w:t>www.andrewaz.com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19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5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7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1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3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7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AU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leTitleCharacterStyle" w:customStyle="1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character" w:styleId="PlainTextCharacterStyle" w:customStyle="1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character" w:styleId="InternetLink">
    <w:name w:val="Internet 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b73"/>
    <w:rPr>
      <w:color w:val="605E5C"/>
      <w:shd w:fill="E1DFDD" w:val="clear"/>
    </w:rPr>
  </w:style>
  <w:style w:type="character" w:styleId="SectionTitleCharacterStyle" w:customStyle="1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character" w:styleId="LocationCharacterStyle" w:customStyle="1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6b212d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12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2a2"/>
    <w:rPr/>
  </w:style>
  <w:style w:type="character" w:styleId="Pagenumber">
    <w:name w:val="page number"/>
    <w:basedOn w:val="DefaultParagraphFont"/>
    <w:uiPriority w:val="99"/>
    <w:semiHidden/>
    <w:unhideWhenUsed/>
    <w:qFormat/>
    <w:rsid w:val="003a032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74686"/>
    <w:rPr>
      <w:color w:val="954F72" w:themeColor="followedHyperlink"/>
      <w:u w:val="single"/>
    </w:rPr>
  </w:style>
  <w:style w:type="character" w:styleId="PersonalDetailsTextStyleWithBorderChar" w:customStyle="1">
    <w:name w:val="personalDetailsTextStyleWithBorder Char"/>
    <w:basedOn w:val="DefaultParagraphFont"/>
    <w:link w:val="personalDetailsTextStyleWithBorder"/>
    <w:qFormat/>
    <w:rsid w:val="004b40ee"/>
    <w:rPr>
      <w:rFonts w:ascii="Arial" w:hAnsi="Arial" w:cs="Arial"/>
      <w:color w:val="1C1C1C"/>
    </w:rPr>
  </w:style>
  <w:style w:type="character" w:styleId="EmailLinkHeaderChar" w:customStyle="1">
    <w:name w:val="emailLinkHeader Char"/>
    <w:basedOn w:val="PersonalDetailsTextStyleWithBorderChar"/>
    <w:link w:val="emailLinkHeader"/>
    <w:qFormat/>
    <w:rsid w:val="004b40ee"/>
    <w:rPr>
      <w:rFonts w:ascii="Arial" w:hAnsi="Arial" w:cs="Arial"/>
      <w:color w:val="000000" w:themeColor="text1"/>
      <w:sz w:val="22"/>
    </w:rPr>
  </w:style>
  <w:style w:type="character" w:styleId="HeaderVerticalDividerChar" w:customStyle="1">
    <w:name w:val="headerVerticalDivider Char"/>
    <w:basedOn w:val="EmailLinkHeaderChar"/>
    <w:link w:val="headerVerticalDivider"/>
    <w:qFormat/>
    <w:rsid w:val="004b40ee"/>
    <w:rPr>
      <w:rFonts w:ascii="Arial" w:hAnsi="Arial" w:cs="Arial"/>
      <w:color w:val="BFBFBF" w:themeColor="background1" w:themeShade="bf"/>
      <w:sz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4477"/>
    <w:rPr>
      <w:rFonts w:ascii="Times New Roman" w:hAnsi="Times New Roman" w:cs="Times New Roman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ersonalDetailsTitleStyle" w:customStyle="1">
    <w:name w:val="personalDetailsTitleStyle"/>
    <w:autoRedefine/>
    <w:qFormat/>
    <w:rsid w:val="005b4a13"/>
    <w:pPr>
      <w:widowControl/>
      <w:bidi w:val="0"/>
      <w:spacing w:before="0" w:after="240"/>
      <w:jc w:val="left"/>
    </w:pPr>
    <w:rPr>
      <w:rFonts w:ascii="Arial" w:hAnsi="Arial" w:eastAsia="" w:cs="Times New Roman (Body CS)"/>
      <w:b/>
      <w:color w:val="000000" w:themeColor="text1"/>
      <w:spacing w:val="-20"/>
      <w:kern w:val="0"/>
      <w:sz w:val="56"/>
      <w:szCs w:val="24"/>
      <w:lang w:val="en-AU" w:eastAsia="ja-JP" w:bidi="ar-SA"/>
    </w:rPr>
  </w:style>
  <w:style w:type="paragraph" w:styleId="SectionTitleStyle" w:customStyle="1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styleId="PlainTextStyle" w:customStyle="1">
    <w:name w:val="plainTextStyle"/>
    <w:basedOn w:val="Normal"/>
    <w:autoRedefine/>
    <w:qFormat/>
    <w:rsid w:val="005876e9"/>
    <w:pPr>
      <w:tabs>
        <w:tab w:val="clear" w:pos="720"/>
        <w:tab w:val="left" w:pos="2098" w:leader="none"/>
      </w:tabs>
      <w:spacing w:lineRule="auto" w:line="288" w:before="80" w:after="400"/>
      <w:ind w:left="2098" w:hanging="2098"/>
    </w:pPr>
    <w:rPr>
      <w:rFonts w:ascii="Arial" w:hAnsi="Arial"/>
      <w:color w:val="1C1C1C"/>
      <w:sz w:val="22"/>
    </w:rPr>
  </w:style>
  <w:style w:type="paragraph" w:styleId="PlainTextStyleWithBorder" w:customStyle="1">
    <w:name w:val="plainTextStyleWithBorder"/>
    <w:basedOn w:val="PlainTextStyle"/>
    <w:qFormat/>
    <w:rsid w:val="00bd41ef"/>
    <w:pPr>
      <w:pBdr>
        <w:bottom w:val="single" w:sz="8" w:space="4" w:color="D6D6D6"/>
      </w:pBdr>
      <w:spacing w:lineRule="auto" w:line="240" w:before="80" w:after="360"/>
      <w:ind w:left="0" w:hanging="0"/>
    </w:pPr>
    <w:rPr/>
  </w:style>
  <w:style w:type="paragraph" w:styleId="RoleDateStyle" w:customStyle="1">
    <w:name w:val="roleDateStyle"/>
    <w:basedOn w:val="Normal"/>
    <w:autoRedefine/>
    <w:qFormat/>
    <w:rsid w:val="00aa1bbd"/>
    <w:pPr>
      <w:tabs>
        <w:tab w:val="clear" w:pos="720"/>
        <w:tab w:val="left" w:pos="2098" w:leader="none"/>
      </w:tabs>
      <w:ind w:left="2098" w:hanging="2098"/>
    </w:pPr>
    <w:rPr>
      <w:rFonts w:ascii="Arial" w:hAnsi="Arial"/>
      <w:color w:val="747474"/>
      <w:sz w:val="22"/>
    </w:rPr>
  </w:style>
  <w:style w:type="paragraph" w:styleId="NoSpacing">
    <w:name w:val="No Spacing"/>
    <w:uiPriority w:val="1"/>
    <w:qFormat/>
    <w:rsid w:val="0048418c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paragraph" w:styleId="PersonalDetailsTextStyleWithBorder" w:customStyle="1">
    <w:name w:val="personalDetailsTextStyleWithBorder"/>
    <w:link w:val="personalDetailsTextStyleWithBorderChar"/>
    <w:autoRedefine/>
    <w:qFormat/>
    <w:rsid w:val="002f30b1"/>
    <w:pPr>
      <w:widowControl/>
      <w:pBdr>
        <w:bottom w:val="single" w:sz="24" w:space="20" w:color="000000"/>
      </w:pBdr>
      <w:bidi w:val="0"/>
      <w:spacing w:lineRule="auto" w:line="288" w:before="0" w:after="0"/>
      <w:jc w:val="left"/>
    </w:pPr>
    <w:rPr>
      <w:rFonts w:ascii="Arial" w:hAnsi="Arial" w:eastAsia="" w:cs="Arial"/>
      <w:color w:val="1C1C1C"/>
      <w:kern w:val="0"/>
      <w:sz w:val="24"/>
      <w:szCs w:val="24"/>
      <w:lang w:val="en-AU" w:eastAsia="ja-JP" w:bidi="ar-SA"/>
    </w:rPr>
  </w:style>
  <w:style w:type="paragraph" w:styleId="IndentedBodyStyleWithDoubleBorder" w:customStyle="1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  <w:bottom w:val="nil"/>
      </w:pBdr>
    </w:pPr>
    <w:rPr/>
  </w:style>
  <w:style w:type="paragraph" w:styleId="IndentedBodyStyleWithBorder" w:customStyle="1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clear" w:pos="720"/>
        <w:tab w:val="left" w:pos="2098" w:leader="none"/>
      </w:tabs>
      <w:spacing w:lineRule="auto" w:line="288" w:before="320" w:after="320"/>
      <w:ind w:left="2098" w:hanging="2098"/>
    </w:pPr>
    <w:rPr>
      <w:rFonts w:ascii="Arial" w:hAnsi="Arial" w:cs="Arial"/>
      <w:sz w:val="22"/>
    </w:rPr>
  </w:style>
  <w:style w:type="paragraph" w:styleId="IndentedBodyStyle" w:customStyle="1">
    <w:name w:val="indentedBodyStyle"/>
    <w:next w:val="Normal"/>
    <w:autoRedefine/>
    <w:qFormat/>
    <w:rsid w:val="005b4a13"/>
    <w:pPr>
      <w:keepNext w:val="true"/>
      <w:widowControl/>
      <w:tabs>
        <w:tab w:val="clear" w:pos="720"/>
        <w:tab w:val="left" w:pos="2098" w:leader="none"/>
      </w:tabs>
      <w:bidi w:val="0"/>
      <w:spacing w:lineRule="auto" w:line="288" w:before="320" w:after="0"/>
      <w:ind w:left="2098" w:hanging="2098"/>
      <w:jc w:val="left"/>
    </w:pPr>
    <w:rPr>
      <w:rFonts w:ascii="Arial" w:hAnsi="Arial" w:eastAsia="" w:cs="Arial"/>
      <w:color w:val="000000" w:themeColor="text1"/>
      <w:kern w:val="0"/>
      <w:sz w:val="22"/>
      <w:szCs w:val="24"/>
      <w:lang w:val="en-AU" w:eastAsia="ja-JP" w:bidi="ar-SA"/>
    </w:rPr>
  </w:style>
  <w:style w:type="paragraph" w:styleId="Footnote">
    <w:name w:val="Footnote Text"/>
    <w:basedOn w:val="Normal"/>
    <w:link w:val="FootnoteTextChar"/>
    <w:uiPriority w:val="99"/>
    <w:unhideWhenUsed/>
    <w:rsid w:val="006b212d"/>
    <w:pPr/>
    <w:rPr>
      <w:sz w:val="20"/>
      <w:szCs w:val="20"/>
    </w:rPr>
  </w:style>
  <w:style w:type="paragraph" w:styleId="FooterStyle" w:customStyle="1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leOverviewStyle" w:customStyle="1">
    <w:name w:val="roleOverviewStyle"/>
    <w:basedOn w:val="IndentedBodyStyle"/>
    <w:qFormat/>
    <w:rsid w:val="00ab62b3"/>
    <w:pPr>
      <w:spacing w:before="120" w:after="0"/>
    </w:pPr>
    <w:rPr>
      <w:szCs w:val="22"/>
    </w:rPr>
  </w:style>
  <w:style w:type="paragraph" w:styleId="IndentedBulletListStyle" w:customStyle="1">
    <w:name w:val="indentedBulletListStyle"/>
    <w:basedOn w:val="RoleOverviewStyle"/>
    <w:qFormat/>
    <w:rsid w:val="00511987"/>
    <w:pPr>
      <w:ind w:left="2410" w:hanging="283"/>
    </w:pPr>
    <w:rPr/>
  </w:style>
  <w:style w:type="paragraph" w:styleId="IndentedBulletListStyleWithBorder" w:customStyle="1">
    <w:name w:val="indentedBulletListStyleWithBorder"/>
    <w:basedOn w:val="IndentedBulletListStyle"/>
    <w:autoRedefine/>
    <w:qFormat/>
    <w:rsid w:val="00aa1bbd"/>
    <w:pPr/>
    <w:rPr/>
  </w:style>
  <w:style w:type="paragraph" w:styleId="RoleSubHeadingBoldStyle" w:customStyle="1">
    <w:name w:val="roleSubHeadingBoldStyle"/>
    <w:basedOn w:val="RoleOverviewStyle"/>
    <w:qFormat/>
    <w:rsid w:val="00bd41ef"/>
    <w:pPr/>
    <w:rPr>
      <w:b/>
    </w:rPr>
  </w:style>
  <w:style w:type="paragraph" w:styleId="EmailLinkHeader" w:customStyle="1">
    <w:name w:val="emailLinkHeader"/>
    <w:basedOn w:val="PersonalDetailsTextStyleWithBorder"/>
    <w:link w:val="emailLinkHeaderChar"/>
    <w:qFormat/>
    <w:rsid w:val="004b40ee"/>
    <w:pPr/>
    <w:rPr>
      <w:color w:val="000000" w:themeColor="text1"/>
      <w:sz w:val="22"/>
    </w:rPr>
  </w:style>
  <w:style w:type="paragraph" w:styleId="HeaderVerticalDivider" w:customStyle="1">
    <w:name w:val="headerVerticalDivider"/>
    <w:basedOn w:val="EmailLinkHeader"/>
    <w:link w:val="headerVerticalDividerChar"/>
    <w:qFormat/>
    <w:rsid w:val="004b40ee"/>
    <w:pPr/>
    <w:rPr>
      <w:color w:val="BFBFBF" w:themeColor="background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4477"/>
    <w:pPr/>
    <w:rPr>
      <w:rFonts w:ascii="Times New Roman" w:hAnsi="Times New Roman" w:cs="Times New Roman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etstar.com/au/en/car-hire" TargetMode="External"/><Relationship Id="rId3" Type="http://schemas.openxmlformats.org/officeDocument/2006/relationships/hyperlink" Target="https://cars.easyjet.com/" TargetMode="External"/><Relationship Id="rId4" Type="http://schemas.openxmlformats.org/officeDocument/2006/relationships/hyperlink" Target="https://cartrawler.virginaustralia.com/" TargetMode="External"/><Relationship Id="rId5" Type="http://schemas.openxmlformats.org/officeDocument/2006/relationships/hyperlink" Target="https://cars.airasia.com/" TargetMode="External"/><Relationship Id="rId6" Type="http://schemas.openxmlformats.org/officeDocument/2006/relationships/hyperlink" Target="https://cars.vueling.com/" TargetMode="External"/><Relationship Id="rId7" Type="http://schemas.openxmlformats.org/officeDocument/2006/relationships/hyperlink" Target="https://cars.cartrawler.com/emirates" TargetMode="External"/><Relationship Id="rId8" Type="http://schemas.openxmlformats.org/officeDocument/2006/relationships/hyperlink" Target="https://rentalcars.dohop.com/" TargetMode="External"/><Relationship Id="rId9" Type="http://schemas.openxmlformats.org/officeDocument/2006/relationships/hyperlink" Target="https://cars.swiss.com/" TargetMode="External"/><Relationship Id="rId10" Type="http://schemas.openxmlformats.org/officeDocument/2006/relationships/hyperlink" Target="https://cars.cartrawler.com/thaismileair/" TargetMode="External"/><Relationship Id="rId11" Type="http://schemas.openxmlformats.org/officeDocument/2006/relationships/hyperlink" Target="https://cars.hotels.com/" TargetMode="External"/><Relationship Id="rId12" Type="http://schemas.openxmlformats.org/officeDocument/2006/relationships/hyperlink" Target="https://https://cars.cartrawler.com/emirates/widget?clientId=838442&amp;num=3&amp;locCode=lhr&amp;curr=AUD&amp;residencyId=AU&amp;pkDateTime=202008291000&amp;rtDateTime=202009071000" TargetMode="External"/><Relationship Id="rId13" Type="http://schemas.openxmlformats.org/officeDocument/2006/relationships/hyperlink" Target="https://www.holidayautos.com/" TargetMode="External"/><Relationship Id="rId14" Type="http://schemas.openxmlformats.org/officeDocument/2006/relationships/hyperlink" Target="https://www.phocuswire.com/CarTrawler-buys-HolidayAutos-from-Lastminute-com" TargetMode="External"/><Relationship Id="rId15" Type="http://schemas.openxmlformats.org/officeDocument/2006/relationships/hyperlink" Target="http://www.cartrawler.com/" TargetMode="External"/><Relationship Id="rId16" Type="http://schemas.openxmlformats.org/officeDocument/2006/relationships/hyperlink" Target="https://partners.cartrawler.com/" TargetMode="External"/><Relationship Id="rId17" Type="http://schemas.openxmlformats.org/officeDocument/2006/relationships/hyperlink" Target="https://www.arguscarhire.com/" TargetMode="External"/><Relationship Id="rId18" Type="http://schemas.openxmlformats.org/officeDocument/2006/relationships/hyperlink" Target="https://book.cartrawler.com/?clientId=505583&amp;tv=8B5F446D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andrewaz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Application>LibreOffice/6.3.4.2$MacOSX_X86_64 LibreOffice_project/60da17e045e08f1793c57c00ba83cdfce946d0aa</Application>
  <Pages>3</Pages>
  <Words>573</Words>
  <Characters>3574</Characters>
  <CharactersWithSpaces>4156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2020-01-21T23:31:00Z</dcterms:created>
  <dc:creator>seek.com.au</dc:creator>
  <dc:description/>
  <dc:language>en-AU</dc:language>
  <cp:lastModifiedBy/>
  <cp:lastPrinted>2020-01-22T03:07:00Z</cp:lastPrinted>
  <dcterms:modified xsi:type="dcterms:W3CDTF">2020-02-26T11:00:09Z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