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五、课题设计论证</w:t>
      </w:r>
    </w:p>
    <w:p>
      <w:pPr>
        <w:pStyle w:val="Heading2"/>
      </w:pPr>
      <w:r>
        <w:t>（一）课题的核心概念及其界定</w:t>
      </w:r>
    </w:p>
    <w:p>
      <w:r>
        <w:t>1. 习近平新时代中国特色社会主义思想：党的十九大确立的党的指导思想，是马克思主义中国化时代化的最新理论成果，涵盖"十个明确""十四个坚持""十三个方面成就"等核心内容，为新时代教育事业提供了根本遵循和行动指南。</w:t>
        <w:br/>
        <w:t>2. 小学低段：指小学一至二年级（6-8岁）学生，处于道德认知萌芽期，具有形象思维为主、模仿性强、情感体验直接等特点，是理想信念启蒙的关键窗口期。</w:t>
        <w:br/>
        <w:t>3. 理想信念教育：引导学生树立正确的世界观、人生观、价值观，培养对中国共产党的朴素情感、对祖国的热爱之情、对社会主义的认同感，形成积极向上的人生态度和远大志向。在小学低段，主要表现为爱党爱国情感的萌芽、良好品德习惯的养成和积极人生态度的培育。</w:t>
      </w:r>
    </w:p>
    <w:p>
      <w:pPr>
        <w:pStyle w:val="Heading2"/>
      </w:pPr>
      <w:r>
        <w:t>（二）国内外相关研究综述</w:t>
      </w:r>
    </w:p>
    <w:p>
      <w:r>
        <w:t>1. 国内研究现状</w:t>
        <w:br/>
        <w:br/>
        <w:t>近年来，小学理想信念教育受到学术界和实践界的广泛关注，研究成果日益丰富。</w:t>
        <w:br/>
        <w:br/>
        <w:t>在理论研究方面，薛红丽（2023）在《小学阶段做好理想信念教育的重要意义和方法探究》中系统阐述了小学理想信念教育的时代意义，指出小学阶段是理想信念启蒙的关键期，应注重方法的儿童化和生活化[1]。刘健（2023）在《小学理想信念教育的策略研究》中提出了课程渗透、活动体验、环境浸润等多元策略[2]。顾文（2024）在《将理想信念教育融入小学教育体系 共建家校社合作"大思政课"新格局》中强调了家校社协同育人在理想信念教育中的重要作用，提出构建"大思政课"新格局[3]。</w:t>
        <w:br/>
        <w:br/>
        <w:t>在红色文化融入方面，张宇姣（2025）在其硕士论文《红色文化融入小学理想信念教育的研究——以C县J小学为例》中，通过个案研究深入探讨了红色文化资源融入小学理想信念教育的路径与效果[4]。刘兵、郝水娥（2025）在《"延乔"红色基因融入小学理想信念教育的路径探析》中，以具体红色资源为切入点，探索了红色基因传承与理想信念教育的有机融合[5]。丁满华（2025）在《本土红色资源融入小学理想信念教育的实践与思考》中，总结了利用本土红色资源开展理想信念教育的实践经验[6]。李亚男（2023）在《构建"五旗课程"，传承红色基因——虹晖小学开展理想信念教育的探索》中，介绍了以"五旗课程"为载体的理想信念教育创新实践[7]。</w:t>
        <w:br/>
        <w:br/>
        <w:t>在学科融入方面，万莉（2023）在其硕士论文《小学语文教科书中理想信念教育的教学研究——以重庆市X小学为例》中，系统分析了小学语文教科书中的理想信念教育元素及其教学实施策略[8]。王东凯、王季琨（2025）在《爱国主义教育融入小学语文教学的路径分析》中探讨了爱国主义教育与语文教学融合的有效路径[9]。杨健（2025）在《"关联+融合"：美术教学中的德育策略》中提出了学科融合视角下的德育策略[10]。</w:t>
        <w:br/>
        <w:br/>
        <w:t>在实践探索方面，张丽（2023）在《浸润式理想信念教育的"打开方式"——以武汉经开区奥林小学少先队组织活动为例》中，总结了浸润式理想信念教育的实践模式[11]。江紫薇（2023）在《理想信念教育实施路径探索——以武汉经济技术开发区奥林小学为例》中，进一步探索了理想信念教育的实施路径[12]。左德珍（2024）在《基于大中小一体化构建理想信念教育体系的实践探索——以小学教育为例》中，从一体化视角构建了理想信念教育体系[13]。丁君（2022）在《浅谈如何加强少先队员理想信念教育》中，探讨了以少先队为载体加强理想信念教育的方法[14]。</w:t>
        <w:br/>
        <w:br/>
        <w:t>2. 国外研究现状</w:t>
        <w:br/>
        <w:br/>
        <w:t>国外在价值观教育和公民教育方面积累了丰富经验。科尔伯格的道德发展阶段理论指出，6-8岁儿童处于"前习俗水平"，道德判断主要基于行为后果和权威认同，这为低学段理想信念教育提供了心理学依据。杜威的"做中学"理论强调通过实践活动培养学生的民主意识与社会责任感。诺丁斯的关怀伦理学理论主张以关怀关系为基础开展道德教育。这些理论对本课题的实践策略设计具有借鉴意义。</w:t>
        <w:br/>
        <w:br/>
        <w:t>3. 研究述评</w:t>
        <w:br/>
        <w:br/>
        <w:t>综合来看，国内研究在小学理想信念教育的价值认识、红色资源融入、学科渗透、实践活动等方面取得了丰富成果。但也存在以下不足：（1）针对小学低段（一、二年级）这一特定学段的专门研究较少，多数研究以小学整体或中高段为对象；（2）以习近平新时代中国特色社会主义思想为明确指引的系统性实践研究不足；（3）缺乏适合低段学生认知特点的课程资源和评价工具。本课题旨在填补上述研究空白。</w:t>
      </w:r>
    </w:p>
    <w:p>
      <w:pPr>
        <w:pStyle w:val="Heading2"/>
      </w:pPr>
      <w:r>
        <w:t>（三）选题意义与研究价值</w:t>
      </w:r>
    </w:p>
    <w:p>
      <w:r>
        <w:t>1. 理论价值</w:t>
        <w:br/>
        <w:t>（1）丰富习近平新时代中国特色社会主义思想融入小学教育的理论体系，特别是在低学段的具体化、生活化转化方面提供理论探索。</w:t>
        <w:br/>
        <w:t>（2）深化对小学低段学生理想信念发展规律的认识，为该学段德育课程建设提供理论支持。</w:t>
        <w:br/>
        <w:t>（3）构建适合小学低段学生认知特点的理想信念教育模式，丰富小学德育理论。</w:t>
        <w:br/>
        <w:br/>
        <w:t>2. 实践价值</w:t>
        <w:br/>
        <w:t>（1）开发适合小学低段的理想信念教育课程资源和活动方案，为一线教师提供可借鉴的实践范例。</w:t>
        <w:br/>
        <w:t>（2）探索家校社协同育人的有效机制，形成理想信念教育合力。</w:t>
        <w:br/>
        <w:t>（3）为松江区乃至更大范围推进新时代小学德育改革提供实践经验和案例支撑。</w:t>
      </w:r>
    </w:p>
    <w:p>
      <w:pPr>
        <w:pStyle w:val="Heading2"/>
      </w:pPr>
      <w:r>
        <w:t>（四）研究目标</w:t>
      </w:r>
    </w:p>
    <w:p>
      <w:r>
        <w:t>1. 梳理习近平新时代中国特色社会主义思想中适合小学低段学生理解和接受的核心要素，构建内容框架。</w:t>
        <w:br/>
        <w:t>2. 探索小学低段理想信念教育的有效途径和方法，形成"故事引领—情境体验—实践养成—评价激励"四位一体的教育模式。</w:t>
        <w:br/>
        <w:t>3. 开发一套适合小学低段的理想信念教育校本课程资源（含绘本故事集、主题活动方案集、微课视频等）。</w:t>
        <w:br/>
        <w:t>4. 构建小学低段学生理想信念素养评价指标体系，实现教育效果的可观测、可评价。</w:t>
      </w:r>
    </w:p>
    <w:p>
      <w:pPr>
        <w:pStyle w:val="Heading2"/>
      </w:pPr>
      <w:r>
        <w:t>（五）研究内容</w:t>
      </w:r>
    </w:p>
    <w:p>
      <w:r>
        <w:t>1. 小学低段学生理想信念发展现状调查研究</w:t>
        <w:br/>
        <w:t>通过问卷调查、访谈和课堂观察，了解低段学生对祖国、中国共产党、社会主义的认知水平、情感态度和行为表现，分析存在的问题及成因。</w:t>
        <w:br/>
        <w:br/>
        <w:t>2. 习近平新时代中国特色社会主义思想融入小学低段教育的内容体系研究</w:t>
        <w:br/>
        <w:t>依据《义务教育道德与法治课程标准（2022年版）》和习近平关于教育的重要论述，梳理适合低段学生的思想内涵，包括爱党爱国、民族团结、劳动光荣、生态文明、中国梦等主题，形成分层递进的内容体系。</w:t>
        <w:br/>
        <w:br/>
        <w:t>3. 小学低段理想信念教育的实施策略研究</w:t>
        <w:br/>
        <w:t>（1）课程融入策略：将理想信念教育有机融入道德与法治、语文、音乐、美术等学科教学，实现学科育人。</w:t>
        <w:br/>
        <w:t>（2）活动体验策略：设计红色故事会、主题班队会、社会实践、研学旅行等体验活动，让学生在亲身参与中接受教育。</w:t>
        <w:br/>
        <w:t>（3）环境浸润策略：营造具有理想信念教育功能的校园文化环境，发挥环境育人功能。</w:t>
        <w:br/>
        <w:t>（4）家校协同策略：构建家校社三位一体的教育网络，形成教育合力。</w:t>
        <w:br/>
        <w:br/>
        <w:t>4. 小学低段理想信念教育效果评价研究</w:t>
        <w:br/>
        <w:t>构建涵盖认知（知道）、情感（喜爱）、行为（践行）三个维度的评价指标体系，采用过程性评价与终结性评价相结合、定性评价与定量评价相结合的方式，科学评估教育实践效果。</w:t>
      </w:r>
    </w:p>
    <w:p>
      <w:pPr>
        <w:pStyle w:val="Heading2"/>
      </w:pPr>
      <w:r>
        <w:t>（六）研究思路与方法</w:t>
      </w:r>
    </w:p>
    <w:p>
      <w:r>
        <w:t>1. 研究思路</w:t>
        <w:br/>
        <w:t>本课题遵循"理论研究→现状调查→方案设计→实践探索→反思改进→总结提炼"的技术路线，采用行动研究法，在"计划—行动—观察—反思"的循环中不断优化教育实践。</w:t>
        <w:br/>
        <w:br/>
        <w:t>2. 研究方法</w:t>
        <w:br/>
        <w:t>（1）文献研究法：系统梳理习近平新时代中国特色社会主义思想的教育意蕴、小学理想信念教育的理论成果和实践经验，为本课题提供理论支撑。</w:t>
        <w:br/>
        <w:t>（2）调查研究法：通过问卷和访谈，调查小学低段学生理想信念发展现状及教师实施理想信念教育的情况，为方案设计提供依据。</w:t>
        <w:br/>
        <w:t>（3）行动研究法：在教育实践中不断设计、实施、反思、改进教育方案，在实践中检验和完善理论。</w:t>
        <w:br/>
        <w:t>（4）案例研究法：选取典型教育案例进行深入分析，总结有效经验和规律。</w:t>
        <w:br/>
        <w:t>（5）经验总结法：对实践过程中积累的经验进行系统梳理和理论提升，形成可推广的实践模式。</w:t>
      </w:r>
    </w:p>
    <w:p>
      <w:pPr>
        <w:pStyle w:val="Heading2"/>
      </w:pPr>
      <w:r>
        <w:t>（七）研究计划</w:t>
      </w:r>
    </w:p>
    <w:p>
      <w:r>
        <w:t>第一阶段（2026年5月—2026年8月）准备阶段：</w:t>
        <w:br/>
        <w:t>组建研究团队，开展文献研究，设计调查工具，完成现状调查，撰写调查报告，形成研究实施方案。</w:t>
        <w:br/>
        <w:br/>
        <w:t>第二阶段（2026年9月—2027年6月）实施阶段：</w:t>
        <w:br/>
        <w:t>开发课程资源，实施教育方案，开展主题活动，收集过程性资料，进行阶段性总结和方案优化。完成中期研究报告。</w:t>
        <w:br/>
        <w:br/>
        <w:t>第三阶段（2027年7月—2027年12月）总结阶段：</w:t>
        <w:br/>
        <w:t>整理研究资料，分析研究数据，撰写研究报告和研究论文，汇编成果集，申请结题。</w:t>
      </w:r>
    </w:p>
    <w:p>
      <w:pPr>
        <w:pStyle w:val="Heading1"/>
      </w:pPr>
      <w:r>
        <w:t>六、研究基础和条件保障</w:t>
      </w:r>
    </w:p>
    <w:p>
      <w:pPr>
        <w:pStyle w:val="Heading2"/>
      </w:pPr>
      <w:r>
        <w:t>（一）研究基础</w:t>
      </w:r>
    </w:p>
    <w:p>
      <w:r>
        <w:t>1. 理论基础扎实</w:t>
        <w:br/>
        <w:t>课题组成员长期从事小学德育教学工作，具有较好的教育理论素养，系统学习了习近平新时代中国特色社会主义思想、《义务教育道德与法治课程标准（2022年版）》、儿童发展心理学等相关理论，能够为本课题研究提供坚实的理论支撑。</w:t>
        <w:br/>
        <w:br/>
        <w:t>2. 实践经验丰富</w:t>
        <w:br/>
        <w:t>课题组成员均为一线教师，在小学低段教学中积累了丰富的德育实践经验。前期已在班级开展了"红色故事我来讲""我心中的中国梦""我和国旗合个影"等主题教育活动，取得了良好的教育效果，积累了第一手实践素材，为本课题的深入研究奠定了实践基础。</w:t>
        <w:br/>
        <w:br/>
        <w:t>3. 前期研究成果</w:t>
        <w:br/>
        <w:t>课题组成员曾参与多项德育相关课题研究，在小学德育、班队活动设计等方面发表过相关教育论文，具备较强的科研能力和论文撰写能力。部分成员曾获得区级以上教育教学成果奖。</w:t>
      </w:r>
    </w:p>
    <w:p>
      <w:pPr>
        <w:pStyle w:val="Heading2"/>
      </w:pPr>
      <w:r>
        <w:t>（二）条件保障</w:t>
      </w:r>
    </w:p>
    <w:p>
      <w:r>
        <w:t>1. 组织保障</w:t>
        <w:br/>
        <w:t>学校高度重视教育科研工作，成立了以校长为组长的科研工作领导小组，为课题研究提供组织保障。学校科研室负责课题管理和指导，定期组织研讨活动，确保课题有序推进。</w:t>
        <w:br/>
        <w:br/>
        <w:t>2. 制度保障</w:t>
        <w:br/>
        <w:t>学校建立了完善的课题管理制度，包括定期研讨制度、学习交流制度、听课评课制度、成果奖励制度等，为课题的有序推进提供制度保障。</w:t>
        <w:br/>
        <w:br/>
        <w:t>3. 经费保障</w:t>
        <w:br/>
        <w:t>学校安排专项科研经费，用于资料购置、调研活动、专家指导、课程资源开发、成果出版等，确保课题研究经费充足。</w:t>
        <w:br/>
        <w:br/>
        <w:t>4. 资源保障</w:t>
        <w:br/>
        <w:t>学校图书馆藏书丰富，拥有中国知网等学术资源库的使用权限，配备了多媒体教室、录播教室等现代化教学设施。学校周边拥有丰富的红色教育资源和社会实践基地。同时，学校与松江区教育学院保持紧密合作关系，能够获得专家团队的专业指导。</w:t>
        <w:br/>
        <w:br/>
        <w:t>5. 时间保障</w:t>
        <w:br/>
        <w:t>课题组成员教学任务安排合理，学校保证每月至少一次集中研讨时间，寒暑假安排专题学习和资料整理，确保研究工作持续推进。</w:t>
      </w:r>
    </w:p>
    <w:p>
      <w:pPr>
        <w:pStyle w:val="Heading1"/>
      </w:pPr>
      <w:r>
        <w:t>七、预期研究成果</w:t>
      </w:r>
    </w:p>
    <w:p>
      <w:r>
        <w:t>1. 研究报告（B类）</w:t>
        <w:br/>
        <w:t>《习近平新时代中国特色社会主义思想指引下的小学低段理想信念教育实践探究》研究报告（约2万字），系统呈现研究背景、研究过程、研究发现和研究结论。</w:t>
        <w:br/>
        <w:br/>
        <w:t>2. 研究论文（D类）</w:t>
        <w:br/>
        <w:t>在省市级以上教育期刊发表研究论文2-3篇，包括：</w:t>
        <w:br/>
        <w:t>（1）《小学低段学生理想信念发展现状调查与分析》</w:t>
        <w:br/>
        <w:t>（2）《习近平新时代中国特色社会主义思想融入小学低段教育的实践策略》</w:t>
        <w:br/>
        <w:t>（3）《小学低段理想信念教育评价体系的构建与实施》</w:t>
        <w:br/>
        <w:br/>
        <w:t>3. 校本课程资源集</w:t>
        <w:br/>
        <w:t>（1）《红色种子——小学低段理想信念教育绘本故事集》（含20个原创故事）</w:t>
        <w:br/>
        <w:t>（2）《筑梦成长——小学低段理想信念教育主题活动方案集》（含30个活动方案）</w:t>
        <w:br/>
        <w:t>（3）微课视频资源包（10个主题微课）</w:t>
        <w:br/>
        <w:br/>
        <w:t>4. 教育案例集</w:t>
        <w:br/>
        <w:t>《理想信念照亮童心——小学低段理想信念教育优秀案例集》（含15个典型教育案例）。</w:t>
        <w:br/>
        <w:br/>
        <w:t>5. 评价工具</w:t>
        <w:br/>
        <w:t>《小学低段学生理想信念素养评价手册》，包含评价指标体系、观测量表和评价实施指南。</w:t>
      </w:r>
    </w:p>
    <w:p>
      <w:pPr>
        <w:pStyle w:val="Heading1"/>
      </w:pPr>
      <w:r>
        <w:t>参考文献</w:t>
      </w:r>
    </w:p>
    <w:p>
      <w:r>
        <w:t>[1] 薛红丽. 小学阶段做好理想信念教育的重要意义和方法探究[J]. 试题与研究, 2023(27).</w:t>
        <w:br/>
        <w:t>[2] 刘健. 小学理想信念教育的策略研究[C]//2023第一届教师教育研究学术论坛论文集, 2023.</w:t>
        <w:br/>
        <w:t>[3] 顾文. 将理想信念教育融入小学教育体系 共建家校社合作"大思政课"新格局[J]. 现代教学, 2024(19).</w:t>
        <w:br/>
        <w:t>[4] 张宇姣. 红色文化融入小学理想信念教育的研究——以C县J小学为例[D]. 伊犁师范大学, 2025.</w:t>
        <w:br/>
        <w:t>[5] 刘兵, 郝水娥. "延乔"红色基因融入小学理想信念教育的路径探析[J]. 教师博览, 2025(36).</w:t>
        <w:br/>
        <w:t>[6] 丁满华. 本土红色资源融入小学理想信念教育的实践与思考[J]. 教育文汇, 2025(10).</w:t>
        <w:br/>
        <w:t>[7] 李亚男. 构建"五旗课程"，传承红色基因——虹晖小学开展理想信念教育的探索[J]. 教学管理与教育研究, 2023(22).</w:t>
        <w:br/>
        <w:t>[8] 万莉. 小学语文教科书中理想信念教育的教学研究——以重庆市X小学为例[D]. 重庆师范大学, 2023.</w:t>
        <w:br/>
        <w:t>[9] 王东凯, 王季琨. 爱国主义教育融入小学语文教学的路径分析[J]. 甘肃教育研究, 2025(8).</w:t>
        <w:br/>
        <w:t>[10] 杨健. "关联+融合"：美术教学中的德育策略[J]. 北京教育(普教版), 2025(2).</w:t>
        <w:br/>
        <w:t>[11] 张丽. 浸润式理想信念教育的"打开方式"——以武汉经开区奥林小学少先队组织活动为例[J]. 成才, 2023(9).</w:t>
        <w:br/>
        <w:t>[12] 江紫薇. 理想信念教育实施路径探索——以武汉经济技术开发区奥林小学为例[J]. 成才, 2023(9).</w:t>
        <w:br/>
        <w:t>[13] 左德珍. 基于大中小一体化构建理想信念教育体系的实践探索——以小学教育为例[J]. 广西教育, 2024(1).</w:t>
        <w:br/>
        <w:t>[14] 丁君. 浅谈如何加强少先队员理想信念教育[J]. 黑河教育, 2022(11).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