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F3" w:rsidRDefault="002C1891">
      <w:r>
        <w:t>Reading Notes:</w:t>
      </w:r>
    </w:p>
    <w:p w:rsidR="002C1891" w:rsidRDefault="0098670B">
      <w:proofErr w:type="spellStart"/>
      <w:r>
        <w:t>Bardhan</w:t>
      </w:r>
      <w:proofErr w:type="spellEnd"/>
      <w:r>
        <w:t xml:space="preserve"> and </w:t>
      </w:r>
      <w:proofErr w:type="spellStart"/>
      <w:r>
        <w:t>Udry</w:t>
      </w:r>
      <w:proofErr w:type="spellEnd"/>
      <w:r>
        <w:t>, Ch. 2-4</w:t>
      </w:r>
    </w:p>
    <w:p w:rsidR="002C1891" w:rsidRDefault="002C1891">
      <w:r>
        <w:t xml:space="preserve">Multiple markets are incomplete, then separable property of decision does not hold. If there is only one market incomplete, then it still holds. </w:t>
      </w:r>
    </w:p>
    <w:p w:rsidR="002C1891" w:rsidRDefault="002C1891">
      <w:r>
        <w:t xml:space="preserve">Separable property makes decision between production and consumption independently. </w:t>
      </w:r>
    </w:p>
    <w:p w:rsidR="0098670B" w:rsidRDefault="0098670B">
      <w:r>
        <w:t>Ch3</w:t>
      </w:r>
    </w:p>
    <w:p w:rsidR="0098670B" w:rsidRDefault="0098670B">
      <w:r>
        <w:t>Female, male have different utility functions</w:t>
      </w:r>
    </w:p>
    <w:p w:rsidR="0098670B" w:rsidRDefault="0098670B">
      <w:r>
        <w:t xml:space="preserve">Female bear the most burden of child-care, as well as risk of child-birth, so female have different preference. </w:t>
      </w:r>
    </w:p>
    <w:p w:rsidR="0096575E" w:rsidRDefault="0096575E">
      <w:r>
        <w:t>There are not enough food for bigger population.</w:t>
      </w:r>
    </w:p>
    <w:p w:rsidR="00D636BA" w:rsidRDefault="00D636BA">
      <w:r>
        <w:t xml:space="preserve">Ch4 </w:t>
      </w:r>
    </w:p>
    <w:p w:rsidR="00D636BA" w:rsidRDefault="00D636BA">
      <w:r>
        <w:t xml:space="preserve">Efficient </w:t>
      </w:r>
      <w:r w:rsidR="00856E82">
        <w:t xml:space="preserve">wage , wage too low so that productivity too low and employee increases wage to increase productivity. Firm chooses wage as well as how many quantity supply determines the wage. </w:t>
      </w:r>
    </w:p>
    <w:p w:rsidR="00386D28" w:rsidRDefault="00386D28">
      <w:r>
        <w:t>Labor time</w:t>
      </w:r>
      <w:r w:rsidR="005751C7">
        <w:t>,</w:t>
      </w:r>
      <w:r>
        <w:t xml:space="preserve"> </w:t>
      </w:r>
      <w:r w:rsidR="005751C7">
        <w:t>given the seasonality, production agriculture, if not enough worker in the peak season, even want to hire worker in bottom season with promise to work in the peak season. Risk-averse employer.</w:t>
      </w:r>
      <w:r w:rsidR="00310193">
        <w:t xml:space="preserve"> </w:t>
      </w:r>
    </w:p>
    <w:p w:rsidR="001333C5" w:rsidRDefault="001333C5">
      <w:r>
        <w:t xml:space="preserve">Labor tying, several explanations </w:t>
      </w:r>
    </w:p>
    <w:p w:rsidR="007F160A" w:rsidRDefault="007F160A"/>
    <w:p w:rsidR="007F160A" w:rsidRDefault="007F160A">
      <w:r>
        <w:t xml:space="preserve">Sharecropping paper </w:t>
      </w:r>
    </w:p>
    <w:p w:rsidR="007F160A" w:rsidRDefault="00347621">
      <w:r>
        <w:t xml:space="preserve">Landowner share risk to the farmers, fixed wage contracts </w:t>
      </w:r>
    </w:p>
    <w:p w:rsidR="00347621" w:rsidRDefault="00347621">
      <w:r>
        <w:t xml:space="preserve">Abuse of assets: do not care about land quality </w:t>
      </w:r>
    </w:p>
    <w:p w:rsidR="00347621" w:rsidRDefault="00347621">
      <w:r>
        <w:t xml:space="preserve">Transaction cost is important in this case </w:t>
      </w:r>
    </w:p>
    <w:p w:rsidR="00EA3979" w:rsidRDefault="00EA3979">
      <w:r>
        <w:t xml:space="preserve">Share </w:t>
      </w:r>
      <w:r w:rsidR="00D072E3">
        <w:t xml:space="preserve">50% with farmers </w:t>
      </w:r>
    </w:p>
    <w:p w:rsidR="00A67E53" w:rsidRDefault="00A67E53">
      <w:r>
        <w:t>in India</w:t>
      </w:r>
    </w:p>
    <w:p w:rsidR="00A67E53" w:rsidRDefault="00995B46">
      <w:r>
        <w:t>30 working households and 10 owner households</w:t>
      </w:r>
    </w:p>
    <w:p w:rsidR="00995B46" w:rsidRDefault="00995B46">
      <w:r>
        <w:t xml:space="preserve">Intensity of cultivation </w:t>
      </w:r>
    </w:p>
    <w:p w:rsidR="00347621" w:rsidRDefault="00E903BF">
      <w:r>
        <w:t>SURE seeming unrelated regression errors</w:t>
      </w:r>
    </w:p>
    <w:p w:rsidR="005038C1" w:rsidRDefault="005038C1"/>
    <w:p w:rsidR="005038C1" w:rsidRDefault="005038C1">
      <w:bookmarkStart w:id="0" w:name="_GoBack"/>
      <w:bookmarkEnd w:id="0"/>
    </w:p>
    <w:sectPr w:rsidR="0050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3NzczMzezNDIyszRW0lEKTi0uzszPAykwqQUAFty7fCwAAAA="/>
  </w:docVars>
  <w:rsids>
    <w:rsidRoot w:val="002C1891"/>
    <w:rsid w:val="001242E7"/>
    <w:rsid w:val="001333C5"/>
    <w:rsid w:val="002C1891"/>
    <w:rsid w:val="00310193"/>
    <w:rsid w:val="00347621"/>
    <w:rsid w:val="00386D28"/>
    <w:rsid w:val="003B6B30"/>
    <w:rsid w:val="003C78E9"/>
    <w:rsid w:val="003F6BF3"/>
    <w:rsid w:val="00482988"/>
    <w:rsid w:val="005038C1"/>
    <w:rsid w:val="005751C7"/>
    <w:rsid w:val="00671EFD"/>
    <w:rsid w:val="007F160A"/>
    <w:rsid w:val="00856E82"/>
    <w:rsid w:val="0096346A"/>
    <w:rsid w:val="0096575E"/>
    <w:rsid w:val="0098670B"/>
    <w:rsid w:val="00995B46"/>
    <w:rsid w:val="00A67E53"/>
    <w:rsid w:val="00D072E3"/>
    <w:rsid w:val="00D636BA"/>
    <w:rsid w:val="00E903BF"/>
    <w:rsid w:val="00EA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4F9D"/>
  <w15:chartTrackingRefBased/>
  <w15:docId w15:val="{900D96FB-B6D2-4BB8-8C10-1FACF651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Yan</dc:creator>
  <cp:keywords/>
  <dc:description/>
  <cp:lastModifiedBy>Antony Yan</cp:lastModifiedBy>
  <cp:revision>12</cp:revision>
  <dcterms:created xsi:type="dcterms:W3CDTF">2017-01-25T00:27:00Z</dcterms:created>
  <dcterms:modified xsi:type="dcterms:W3CDTF">2017-03-01T09:19:00Z</dcterms:modified>
</cp:coreProperties>
</file>