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01C1D" w14:textId="24E17176" w:rsidR="00EC7624" w:rsidRDefault="00EC7624" w:rsidP="00EC7624">
      <w:pPr>
        <w:rPr>
          <w:rFonts w:ascii="Times New Roman" w:hAnsi="Times New Roman" w:cs="Times New Roman"/>
          <w:b/>
          <w:sz w:val="28"/>
          <w:szCs w:val="28"/>
        </w:rPr>
      </w:pPr>
      <w:r w:rsidRPr="00EC7624">
        <w:rPr>
          <w:rFonts w:ascii="Times New Roman" w:hAnsi="Times New Roman" w:cs="Times New Roman"/>
          <w:b/>
          <w:sz w:val="28"/>
          <w:szCs w:val="28"/>
        </w:rPr>
        <w:t>Formularz rejestracji na stronie</w:t>
      </w:r>
      <w:r w:rsidRPr="00EC7624">
        <w:rPr>
          <w:rFonts w:ascii="Times New Roman" w:hAnsi="Times New Roman" w:cs="Times New Roman"/>
          <w:sz w:val="28"/>
          <w:szCs w:val="28"/>
        </w:rPr>
        <w:t xml:space="preserve"> </w:t>
      </w:r>
      <w:r w:rsidR="00833450" w:rsidRPr="00833450">
        <w:rPr>
          <w:rFonts w:ascii="Times New Roman" w:hAnsi="Times New Roman" w:cs="Times New Roman"/>
          <w:sz w:val="28"/>
          <w:szCs w:val="28"/>
        </w:rPr>
        <w:t>http://kmg.hcm.pl/testowanie/register.html</w:t>
      </w:r>
    </w:p>
    <w:p w14:paraId="6F5FD7F7" w14:textId="77777777" w:rsidR="00EC7624" w:rsidRPr="00EC7624" w:rsidRDefault="00EC7624" w:rsidP="00EC7624">
      <w:pPr>
        <w:rPr>
          <w:rFonts w:ascii="Times New Roman" w:hAnsi="Times New Roman" w:cs="Times New Roman"/>
          <w:b/>
          <w:sz w:val="28"/>
          <w:szCs w:val="28"/>
        </w:rPr>
      </w:pPr>
    </w:p>
    <w:p w14:paraId="461360EC" w14:textId="1E470C6C" w:rsidR="00EC7624" w:rsidRDefault="00EC7624" w:rsidP="00EC76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 testów: określenie czy formularz rejestracji jest zgodny ze specyfikacją </w:t>
      </w:r>
    </w:p>
    <w:p w14:paraId="26B442AF" w14:textId="77777777" w:rsidR="00833450" w:rsidRDefault="00833450" w:rsidP="00EC7624">
      <w:pPr>
        <w:rPr>
          <w:rFonts w:ascii="Times New Roman" w:hAnsi="Times New Roman" w:cs="Times New Roman"/>
          <w:sz w:val="24"/>
          <w:szCs w:val="24"/>
        </w:rPr>
      </w:pPr>
    </w:p>
    <w:p w14:paraId="05AE60AD" w14:textId="6C6EF6EF" w:rsidR="009F3C53" w:rsidRDefault="00EC7624">
      <w:pPr>
        <w:rPr>
          <w:rFonts w:ascii="Times New Roman" w:hAnsi="Times New Roman" w:cs="Times New Roman"/>
        </w:rPr>
      </w:pPr>
      <w:r w:rsidRPr="00833450">
        <w:rPr>
          <w:rFonts w:ascii="Times New Roman" w:hAnsi="Times New Roman" w:cs="Times New Roman"/>
        </w:rPr>
        <w:t xml:space="preserve">Typ testów: testy </w:t>
      </w:r>
      <w:r w:rsidR="00833450">
        <w:rPr>
          <w:rFonts w:ascii="Times New Roman" w:hAnsi="Times New Roman" w:cs="Times New Roman"/>
        </w:rPr>
        <w:t>funkcjonalne</w:t>
      </w:r>
      <w:r w:rsidRPr="00833450">
        <w:rPr>
          <w:rFonts w:ascii="Times New Roman" w:hAnsi="Times New Roman" w:cs="Times New Roman"/>
        </w:rPr>
        <w:t xml:space="preserve"> </w:t>
      </w:r>
      <w:r w:rsidR="00833450" w:rsidRPr="00833450">
        <w:rPr>
          <w:rFonts w:ascii="Times New Roman" w:hAnsi="Times New Roman" w:cs="Times New Roman"/>
        </w:rPr>
        <w:t>na poziomie interfejsu użytkownika końcowego</w:t>
      </w:r>
    </w:p>
    <w:p w14:paraId="780413F9" w14:textId="77777777" w:rsidR="00833450" w:rsidRPr="00833450" w:rsidRDefault="00833450">
      <w:pPr>
        <w:rPr>
          <w:rFonts w:ascii="Times New Roman" w:hAnsi="Times New Roman" w:cs="Times New Roman"/>
        </w:rPr>
      </w:pPr>
    </w:p>
    <w:p w14:paraId="4999A00C" w14:textId="5C4CA11C" w:rsidR="00EC7624" w:rsidRDefault="00EC7624">
      <w:pPr>
        <w:rPr>
          <w:rFonts w:ascii="Times New Roman" w:hAnsi="Times New Roman" w:cs="Times New Roman"/>
        </w:rPr>
      </w:pPr>
      <w:r w:rsidRPr="00EC7624">
        <w:rPr>
          <w:rFonts w:ascii="Times New Roman" w:hAnsi="Times New Roman" w:cs="Times New Roman"/>
        </w:rPr>
        <w:t>Specyfikacja</w:t>
      </w:r>
      <w:r>
        <w:rPr>
          <w:rFonts w:ascii="Times New Roman" w:hAnsi="Times New Roman" w:cs="Times New Roman"/>
        </w:rPr>
        <w:t xml:space="preserve"> formularza rejestracji: </w:t>
      </w:r>
    </w:p>
    <w:p w14:paraId="699681D6" w14:textId="40FFFF2B" w:rsidR="00EC7624" w:rsidRPr="00EC7624" w:rsidRDefault="00EC7624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EC7624">
        <w:rPr>
          <w:rFonts w:ascii="Times New Roman" w:hAnsi="Times New Roman" w:cs="Times New Roman"/>
        </w:rPr>
        <w:t xml:space="preserve">Formularz rejestracji służy do dodania nowego konta do bazy danych użytkowników. Dzięki niemu osoba może zalogować się i kontaktować się na co dzień z innymi. Wszystkie z pól dostępnych w formularzu są wymaganymi – rejestrujący zobligowany jest do ich  wypełnienia. </w:t>
      </w:r>
    </w:p>
    <w:p w14:paraId="6BB88B87" w14:textId="195C6155" w:rsidR="00EC7624" w:rsidRPr="00EC7624" w:rsidRDefault="00EC7624" w:rsidP="00EC7624">
      <w:pPr>
        <w:rPr>
          <w:rFonts w:ascii="Times New Roman" w:hAnsi="Times New Roman" w:cs="Times New Roman"/>
        </w:rPr>
      </w:pPr>
      <w:r w:rsidRPr="00EC7624">
        <w:rPr>
          <w:rFonts w:ascii="Times New Roman" w:hAnsi="Times New Roman" w:cs="Times New Roman"/>
        </w:rPr>
        <w:t>Proponowana nazwa użytkownika musi być unikaln</w:t>
      </w:r>
      <w:r w:rsidR="005874EB">
        <w:rPr>
          <w:rFonts w:ascii="Times New Roman" w:hAnsi="Times New Roman" w:cs="Times New Roman"/>
        </w:rPr>
        <w:t>a</w:t>
      </w:r>
      <w:r w:rsidRPr="00EC7624">
        <w:rPr>
          <w:rFonts w:ascii="Times New Roman" w:hAnsi="Times New Roman" w:cs="Times New Roman"/>
        </w:rPr>
        <w:t xml:space="preserve">. Nie ma limitu długości znaków. Login nie ma ograniczeń co do zastosowanych znaków. </w:t>
      </w:r>
    </w:p>
    <w:p w14:paraId="69AE9464" w14:textId="4089F6DA" w:rsidR="00EC7624" w:rsidRPr="00EC7624" w:rsidRDefault="00EC7624" w:rsidP="00EC7624">
      <w:pPr>
        <w:rPr>
          <w:rFonts w:ascii="Times New Roman" w:hAnsi="Times New Roman" w:cs="Times New Roman"/>
        </w:rPr>
      </w:pPr>
      <w:r w:rsidRPr="00EC7624">
        <w:rPr>
          <w:rFonts w:ascii="Times New Roman" w:hAnsi="Times New Roman" w:cs="Times New Roman"/>
        </w:rPr>
        <w:t xml:space="preserve">Hasło użytkownika musi zawierać co najmniej 5 znaków. Nie ma ograniczeń  co do używanych symboli. Pola „Hasło” oraz „Powtórz hasło” muszą być takie same. </w:t>
      </w:r>
    </w:p>
    <w:p w14:paraId="632428EF" w14:textId="4CAD48CC" w:rsidR="00EC7624" w:rsidRPr="00EC7624" w:rsidRDefault="00EC7624" w:rsidP="00EC7624">
      <w:pPr>
        <w:rPr>
          <w:rFonts w:ascii="Times New Roman" w:hAnsi="Times New Roman" w:cs="Times New Roman"/>
        </w:rPr>
      </w:pPr>
      <w:r w:rsidRPr="00EC7624">
        <w:rPr>
          <w:rFonts w:ascii="Times New Roman" w:hAnsi="Times New Roman" w:cs="Times New Roman"/>
        </w:rPr>
        <w:t xml:space="preserve">Imię oraz nazwisko mogą zawierać jedynie znaki [a-zA-Z]. Nie ma limitu długości. </w:t>
      </w:r>
    </w:p>
    <w:p w14:paraId="02CD92E8" w14:textId="77CA9195" w:rsidR="00EC7624" w:rsidRDefault="00EC7624" w:rsidP="00EC7624">
      <w:pPr>
        <w:rPr>
          <w:rFonts w:ascii="Times New Roman" w:hAnsi="Times New Roman" w:cs="Times New Roman"/>
        </w:rPr>
      </w:pPr>
      <w:r w:rsidRPr="00EC7624">
        <w:rPr>
          <w:rFonts w:ascii="Times New Roman" w:hAnsi="Times New Roman" w:cs="Times New Roman"/>
        </w:rPr>
        <w:t xml:space="preserve">Kod grupy zostanie podany </w:t>
      </w:r>
      <w:r>
        <w:rPr>
          <w:rFonts w:ascii="Times New Roman" w:hAnsi="Times New Roman" w:cs="Times New Roman"/>
        </w:rPr>
        <w:t>indywidualnie</w:t>
      </w:r>
      <w:r w:rsidRPr="00EC762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”</w:t>
      </w:r>
    </w:p>
    <w:p w14:paraId="313FF98A" w14:textId="7E54F912" w:rsidR="00833450" w:rsidRDefault="00833450" w:rsidP="00EC7624">
      <w:pPr>
        <w:rPr>
          <w:rFonts w:ascii="Times New Roman" w:hAnsi="Times New Roman" w:cs="Times New Roman"/>
        </w:rPr>
      </w:pPr>
    </w:p>
    <w:p w14:paraId="353929A9" w14:textId="4323A99A" w:rsidR="00833450" w:rsidRDefault="00833450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Dane:</w:t>
      </w:r>
    </w:p>
    <w:p w14:paraId="4A2E4E4A" w14:textId="1863C943" w:rsidR="00833450" w:rsidRDefault="00833450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tester – Andżela Środa</w:t>
      </w:r>
    </w:p>
    <w:p w14:paraId="472CD433" w14:textId="6A947B84" w:rsidR="00833450" w:rsidRDefault="00833450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przeglądarka – Google Chrome [</w:t>
      </w:r>
      <w:r w:rsidRPr="00833450">
        <w:rPr>
          <w:rFonts w:ascii="Times New Roman" w:hAnsi="Times New Roman" w:cs="Times New Roman"/>
        </w:rPr>
        <w:t>Wersja 79.0.3945.117 (Oficjalna wersja) (64-bitowa)</w:t>
      </w:r>
      <w:r>
        <w:rPr>
          <w:rFonts w:ascii="Times New Roman" w:hAnsi="Times New Roman" w:cs="Times New Roman"/>
        </w:rPr>
        <w:t>]</w:t>
      </w:r>
    </w:p>
    <w:p w14:paraId="5D536E2A" w14:textId="6EEDE292" w:rsidR="00833450" w:rsidRDefault="00833450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adres URL - </w:t>
      </w:r>
      <w:r w:rsidRPr="00833450">
        <w:rPr>
          <w:rFonts w:ascii="Times New Roman" w:hAnsi="Times New Roman" w:cs="Times New Roman"/>
        </w:rPr>
        <w:t>http://kmg.hcm.pl/testowanie/register.html</w:t>
      </w:r>
    </w:p>
    <w:p w14:paraId="67796516" w14:textId="1DB399C5" w:rsidR="00833450" w:rsidRDefault="00833450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data wykonania testów – 29.01.2020</w:t>
      </w:r>
    </w:p>
    <w:p w14:paraId="0E1ED743" w14:textId="5034DDC3" w:rsidR="00833450" w:rsidRDefault="00833450" w:rsidP="00EC7624">
      <w:pPr>
        <w:rPr>
          <w:rFonts w:ascii="Times New Roman" w:hAnsi="Times New Roman" w:cs="Times New Roman"/>
        </w:rPr>
      </w:pPr>
    </w:p>
    <w:p w14:paraId="172C5311" w14:textId="511A3FC4" w:rsidR="00833450" w:rsidRDefault="00833450" w:rsidP="00EC7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Wszystkie przypadki testowe znajdują się w pliku: przypadki testowe rejestracja.xlsx</w:t>
      </w:r>
    </w:p>
    <w:p w14:paraId="770D3524" w14:textId="74146B74" w:rsidR="00833450" w:rsidRDefault="00833450" w:rsidP="00EC7624">
      <w:pPr>
        <w:rPr>
          <w:rFonts w:ascii="Times New Roman" w:hAnsi="Times New Roman" w:cs="Times New Roman"/>
        </w:rPr>
      </w:pPr>
    </w:p>
    <w:p w14:paraId="4E6B25C5" w14:textId="44949806" w:rsidR="00AE5F62" w:rsidRDefault="00AE5F62" w:rsidP="00EC76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Uwaga! </w:t>
      </w:r>
      <w:r>
        <w:rPr>
          <w:rFonts w:ascii="Times New Roman" w:hAnsi="Times New Roman" w:cs="Times New Roman"/>
          <w:sz w:val="24"/>
          <w:szCs w:val="24"/>
        </w:rPr>
        <w:t>Każdy z rozpatrywanych przypadków testowych można wykonać ręcznie, jednak dla ułatwienia ewentualnych retestów wykonane zostaną testy napisane w języku Python do zautomatyzowania każdego przypadku testowego.</w:t>
      </w:r>
    </w:p>
    <w:p w14:paraId="1398F15A" w14:textId="6D6FD4FF" w:rsidR="00AE5F62" w:rsidRDefault="00AE5F62" w:rsidP="00EC7624">
      <w:pPr>
        <w:rPr>
          <w:rFonts w:ascii="Times New Roman" w:hAnsi="Times New Roman" w:cs="Times New Roman"/>
          <w:sz w:val="24"/>
          <w:szCs w:val="24"/>
        </w:rPr>
      </w:pPr>
    </w:p>
    <w:p w14:paraId="078F93C8" w14:textId="77777777" w:rsidR="00AE5F62" w:rsidRDefault="00AE5F62" w:rsidP="00AE5F62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DEE1368" w14:textId="77777777" w:rsidR="00AE5F62" w:rsidRDefault="00AE5F62" w:rsidP="00AE5F62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022E9D8" w14:textId="786583FD" w:rsidR="00AE5F62" w:rsidRDefault="00AE5F62" w:rsidP="00AE5F62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985811C" w14:textId="77777777" w:rsidR="00386AD1" w:rsidRDefault="00386AD1" w:rsidP="00AE5F62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5E5D9CE" w14:textId="41B70748" w:rsidR="00AE5F62" w:rsidRDefault="00AE5F62" w:rsidP="00AE5F62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Raport:</w:t>
      </w:r>
    </w:p>
    <w:p w14:paraId="259F3584" w14:textId="77777777" w:rsidR="00386AD1" w:rsidRDefault="00386AD1" w:rsidP="00AE5F62">
      <w:pPr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14:paraId="5DE17519" w14:textId="4AC2AE57" w:rsidR="00AE5F62" w:rsidRDefault="00AE5F62" w:rsidP="00AE5F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Przetestowany został formularz rejestracji użytkownika na stronie</w:t>
      </w:r>
      <w:r w:rsidR="00386AD1">
        <w:rPr>
          <w:rFonts w:ascii="Times New Roman" w:hAnsi="Times New Roman" w:cs="Times New Roman"/>
          <w:sz w:val="24"/>
          <w:szCs w:val="24"/>
        </w:rPr>
        <w:t xml:space="preserve"> </w:t>
      </w:r>
      <w:r w:rsidR="00386AD1" w:rsidRPr="00386AD1">
        <w:rPr>
          <w:rFonts w:ascii="Times New Roman" w:hAnsi="Times New Roman" w:cs="Times New Roman"/>
          <w:sz w:val="24"/>
          <w:szCs w:val="24"/>
        </w:rPr>
        <w:t>http://kmg.hcm.pl/testowanie/register.html</w:t>
      </w:r>
      <w:r>
        <w:rPr>
          <w:rFonts w:ascii="Times New Roman" w:hAnsi="Times New Roman" w:cs="Times New Roman"/>
          <w:sz w:val="24"/>
          <w:szCs w:val="24"/>
        </w:rPr>
        <w:t>. Testy odbywały się na podstawie opracowanych przypadków testowych.</w:t>
      </w:r>
    </w:p>
    <w:p w14:paraId="2D5621F1" w14:textId="77777777" w:rsidR="00AE5F62" w:rsidRDefault="00AE5F62" w:rsidP="00AE5F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60D691" w14:textId="49661398" w:rsidR="00AE5F62" w:rsidRDefault="00AE5F62" w:rsidP="00AE5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Wszystkie 44 przypadki testowe zostały wykonane</w:t>
      </w:r>
    </w:p>
    <w:p w14:paraId="0A14657A" w14:textId="576CC539" w:rsidR="00AE5F62" w:rsidRDefault="00AE5F62" w:rsidP="00AE5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4/44 przypadków testowych nie przyniosło rezultatu zgodnego ze specyfikacją </w:t>
      </w:r>
    </w:p>
    <w:p w14:paraId="508F221A" w14:textId="2389D307" w:rsidR="00AE5F62" w:rsidRDefault="00AE5F62" w:rsidP="00AE5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przypadków które zwróciły błędne rezultaty to: 4, 6, 10, 13</w:t>
      </w:r>
    </w:p>
    <w:p w14:paraId="7763FBA3" w14:textId="67BBB1FF" w:rsidR="005874EB" w:rsidRPr="005874EB" w:rsidRDefault="00AE5F62" w:rsidP="005874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Błędne rezultaty dotyczyły wyników niezgodnych ze specyfikacją</w:t>
      </w:r>
    </w:p>
    <w:p w14:paraId="4B85A2E8" w14:textId="52B9D8CE" w:rsidR="00AE5F62" w:rsidRDefault="00AE5F62" w:rsidP="00AE5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Czas wykonania sekwencji przypadków testowych wynosił ok. 2 godzin. 20 min.</w:t>
      </w:r>
    </w:p>
    <w:p w14:paraId="60C770DA" w14:textId="26A86A37" w:rsidR="00AE5F62" w:rsidRDefault="00AE5F62" w:rsidP="00AE5F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Testy zostały wykonane na przeglądarce </w:t>
      </w:r>
      <w:r w:rsidRPr="00AE5F62">
        <w:rPr>
          <w:rFonts w:ascii="Times New Roman" w:hAnsi="Times New Roman" w:cs="Times New Roman"/>
          <w:sz w:val="24"/>
          <w:szCs w:val="24"/>
        </w:rPr>
        <w:t>Google Chrome [Wersja 79.0.3945.117 (Oficjalna wersja) (64-bitowa)]</w:t>
      </w:r>
    </w:p>
    <w:p w14:paraId="25FF8D02" w14:textId="1A015358" w:rsidR="005874EB" w:rsidRDefault="005874EB" w:rsidP="005874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E717C8" w14:textId="50CA54DC" w:rsidR="005874EB" w:rsidRPr="005874EB" w:rsidRDefault="005874EB" w:rsidP="005874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Informacje o znalezionych błędach znajdują się w osobnym pliku: bledy.xlsx</w:t>
      </w:r>
    </w:p>
    <w:p w14:paraId="458D688A" w14:textId="77777777" w:rsidR="00AE5F62" w:rsidRDefault="00AE5F62" w:rsidP="00AE5F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4B2987" w14:textId="77777777" w:rsidR="00AE5F62" w:rsidRDefault="00AE5F62" w:rsidP="00EC7624">
      <w:pPr>
        <w:rPr>
          <w:rFonts w:ascii="Times New Roman" w:hAnsi="Times New Roman" w:cs="Times New Roman"/>
        </w:rPr>
      </w:pPr>
    </w:p>
    <w:p w14:paraId="5E7DD866" w14:textId="77777777" w:rsidR="00833450" w:rsidRPr="00EC7624" w:rsidRDefault="00833450" w:rsidP="00EC7624">
      <w:pPr>
        <w:rPr>
          <w:rFonts w:ascii="Times New Roman" w:hAnsi="Times New Roman" w:cs="Times New Roman"/>
        </w:rPr>
      </w:pPr>
    </w:p>
    <w:sectPr w:rsidR="00833450" w:rsidRPr="00EC76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F03211"/>
    <w:multiLevelType w:val="hybridMultilevel"/>
    <w:tmpl w:val="FBAA6A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24"/>
    <w:rsid w:val="00386AD1"/>
    <w:rsid w:val="00420BDC"/>
    <w:rsid w:val="005874EB"/>
    <w:rsid w:val="00833450"/>
    <w:rsid w:val="009F3C53"/>
    <w:rsid w:val="00AE5F62"/>
    <w:rsid w:val="00EC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7E77"/>
  <w15:chartTrackingRefBased/>
  <w15:docId w15:val="{810CABF9-F213-496F-BBC9-FEC727B7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6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6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62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7624"/>
    <w:rPr>
      <w:b/>
      <w:bCs/>
    </w:rPr>
  </w:style>
  <w:style w:type="paragraph" w:styleId="ListParagraph">
    <w:name w:val="List Paragraph"/>
    <w:basedOn w:val="Normal"/>
    <w:uiPriority w:val="34"/>
    <w:qFormat/>
    <w:rsid w:val="00AE5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309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Andżela Środa</dc:creator>
  <cp:keywords/>
  <dc:description/>
  <cp:lastModifiedBy>Andżela Środa</cp:lastModifiedBy>
  <cp:revision>2</cp:revision>
  <dcterms:created xsi:type="dcterms:W3CDTF">2020-02-02T02:47:00Z</dcterms:created>
  <dcterms:modified xsi:type="dcterms:W3CDTF">2020-02-03T03:49:00Z</dcterms:modified>
</cp:coreProperties>
</file>