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0" w:before="0" w:line="276"/>
      </w:pPr>
      <w:r>
        <w:rPr>
          <w:rFonts w:ascii="Georgia" w:cs="Georgia" w:eastAsia="Georgia" w:hAnsi="Georgia"/>
          <w:caps/>
          <w:color w:val="B08D57"/>
          <w:sz w:val="17"/>
          <w:szCs w:val="17"/>
        </w:rPr>
        <w:t xml:space="preserve">ПРЕЗЕНТАЦИЯ ПРОДУКТА · ЧЕРНОВИК ПОД КАСТДЕВ · СОБРАНО ИЗ PREZENTATSIYA-LYUBOV-I-DENGI.MD</w:t>
      </w:r>
    </w:p>
    <w:p>
      <w:pPr>
        <w:spacing w:after="100" w:before="0" w:line="276"/>
      </w:pPr>
      <w:r>
        <w:rPr>
          <w:rFonts w:ascii="Georgia" w:cs="Georgia" w:eastAsia="Georgia" w:hAnsi="Georgia"/>
          <w:b/>
          <w:bCs/>
          <w:caps/>
          <w:color w:val="8E3B62"/>
          <w:sz w:val="19"/>
          <w:szCs w:val="19"/>
        </w:rPr>
        <w:t xml:space="preserve">4-НЕДЕЛЬНЫЙ АВТОРСКИЙ ОНЛАЙН-ПРАКТИКУМ ВИОЛЫ МАРО ДЛЯ ЭМПАТОВ</w:t>
      </w:r>
    </w:p>
    <w:p>
      <w:pPr>
        <w:spacing w:after="200"/>
      </w:pPr>
      <w:r>
        <w:rPr>
          <w:rFonts w:ascii="Georgia" w:cs="Georgia" w:eastAsia="Georgia" w:hAnsi="Georgia"/>
          <w:b/>
          <w:bCs/>
          <w:color w:val="2B2440"/>
          <w:sz w:val="56"/>
          <w:szCs w:val="56"/>
        </w:rPr>
        <w:t xml:space="preserve">Любовь и деньги</w:t>
      </w:r>
    </w:p>
    <w:p>
      <w:pPr>
        <w:spacing w:after="100" w:before="0" w:line="276"/>
      </w:pPr>
      <w:r>
        <w:rPr>
          <w:rFonts w:ascii="Georgia" w:cs="Georgia" w:eastAsia="Georgia" w:hAnsi="Georgia"/>
          <w:b/>
          <w:bCs/>
          <w:color w:val="2B2440"/>
          <w:sz w:val="26"/>
          <w:szCs w:val="26"/>
        </w:rPr>
        <w:t xml:space="preserve">Овладейте своей врождённой суперспособностью эмпата. И начните получать то, что годами отдавали другим.</w:t>
      </w:r>
    </w:p>
    <w:p>
      <w:pPr>
        <w:spacing w:after="100" w:before="0" w:line="276"/>
      </w:pPr>
      <w:r>
        <w:rPr>
          <w:rFonts w:ascii="Georgia" w:cs="Georgia" w:eastAsia="Georgia" w:hAnsi="Georgia"/>
          <w:i/>
          <w:iCs/>
          <w:color w:val="6B6478"/>
          <w:sz w:val="22"/>
          <w:szCs w:val="22"/>
        </w:rPr>
        <w:t xml:space="preserve">Любимое дело и деньги. Отношения без потери себя. Жизнь для себя.</w:t>
      </w:r>
    </w:p>
    <w:p>
      <w:pPr>
        <w:pStyle w:val="Heading2"/>
        <w:spacing w:after="140" w:before="300"/>
      </w:pPr>
      <w:r>
        <w:rPr>
          <w:rFonts w:ascii="Georgia" w:cs="Georgia" w:eastAsia="Georgia" w:hAnsi="Georgia"/>
          <w:b/>
          <w:bCs/>
          <w:color w:val="8E3B62"/>
          <w:sz w:val="26"/>
          <w:szCs w:val="26"/>
        </w:rPr>
        <w:t xml:space="preserve">Вы всё время доказываете, что чего-то стоите</w:t>
      </w:r>
    </w:p>
    <w:p>
      <w:pPr>
        <w:spacing w:after="120" w:before="0" w:line="276"/>
      </w:pPr>
      <w:r>
        <w:rPr>
          <w:rFonts w:ascii="Georgia" w:cs="Georgia" w:eastAsia="Georgia" w:hAnsi="Georgia"/>
          <w:color w:val="1A1A1A"/>
          <w:sz w:val="22"/>
          <w:szCs w:val="22"/>
        </w:rPr>
        <w:t xml:space="preserve">Работой. Заботой. Тем, что всех выслушали и всем помогли. А ощущение остаётся прежнее: ценят за то, что вы делаете. Не за то, что вы есть.</w:t>
      </w:r>
    </w:p>
    <w:p>
      <w:pPr>
        <w:spacing w:after="120" w:before="0" w:line="276"/>
      </w:pPr>
      <w:r>
        <w:rPr>
          <w:rFonts w:ascii="Georgia" w:cs="Georgia" w:eastAsia="Georgia" w:hAnsi="Georgia"/>
          <w:color w:val="1A1A1A"/>
          <w:sz w:val="22"/>
          <w:szCs w:val="22"/>
        </w:rPr>
        <w:t xml:space="preserve">Виола отвечает на это прямо. </w:t>
      </w:r>
      <w:r>
        <w:rPr>
          <w:rFonts w:ascii="Georgia" w:cs="Georgia" w:eastAsia="Georgia" w:hAnsi="Georgia"/>
          <w:b/>
          <w:bCs/>
          <w:color w:val="1A1A1A"/>
          <w:sz w:val="22"/>
          <w:szCs w:val="22"/>
        </w:rPr>
        <w:t xml:space="preserve">Ваша ценность врождённая. Она не результат ваших достижений, ваших ошибок или чужого одобрения.</w:t>
      </w:r>
      <w:r>
        <w:rPr>
          <w:rFonts w:ascii="Georgia" w:cs="Georgia" w:eastAsia="Georgia" w:hAnsi="Georgia"/>
          <w:color w:val="1A1A1A"/>
          <w:sz w:val="22"/>
          <w:szCs w:val="22"/>
        </w:rPr>
        <w:t xml:space="preserve"> Её не нужно заслуживать. Нужно перестать от неё отказываться.</w:t>
      </w:r>
    </w:p>
    <w:p>
      <w:pPr>
        <w:spacing w:after="120" w:before="0" w:line="276"/>
      </w:pPr>
      <w:r>
        <w:rPr>
          <w:rFonts w:ascii="Georgia" w:cs="Georgia" w:eastAsia="Georgia" w:hAnsi="Georgia"/>
          <w:color w:val="1A1A1A"/>
          <w:sz w:val="22"/>
          <w:szCs w:val="22"/>
        </w:rPr>
        <w:t xml:space="preserve">А начинается это с того, что вы наконец увидите, чем именно вы ценны.</w:t>
      </w:r>
    </w:p>
    <w:p>
      <w:pPr>
        <w:pStyle w:val="Heading2"/>
        <w:spacing w:after="140" w:before="300"/>
      </w:pPr>
      <w:r>
        <w:rPr>
          <w:rFonts w:ascii="Georgia" w:cs="Georgia" w:eastAsia="Georgia" w:hAnsi="Georgia"/>
          <w:b/>
          <w:bCs/>
          <w:color w:val="8E3B62"/>
          <w:sz w:val="26"/>
          <w:szCs w:val="26"/>
        </w:rPr>
        <w:t xml:space="preserve">У вас есть радар, которого нет у других</w:t>
      </w:r>
    </w:p>
    <w:p>
      <w:pPr>
        <w:spacing w:after="120" w:before="0" w:line="276"/>
      </w:pPr>
      <w:r>
        <w:rPr>
          <w:rFonts w:ascii="Georgia" w:cs="Georgia" w:eastAsia="Georgia" w:hAnsi="Georgia"/>
          <w:color w:val="1A1A1A"/>
          <w:sz w:val="22"/>
          <w:szCs w:val="22"/>
        </w:rPr>
        <w:t xml:space="preserve">Вы чувствуете сильнее других. Видите людей насквозь, слышите, когда человек говорит одно, а внутри у него другое, замечаете то, чего другие не видят вовсе. Так умеют немногие. Это у вас с рождения.</w:t>
      </w:r>
    </w:p>
    <w:p>
      <w:pPr>
        <w:spacing w:after="120" w:before="0" w:line="276"/>
      </w:pPr>
      <w:r>
        <w:rPr>
          <w:rFonts w:ascii="Georgia" w:cs="Georgia" w:eastAsia="Georgia" w:hAnsi="Georgia"/>
          <w:color w:val="1A1A1A"/>
          <w:sz w:val="22"/>
          <w:szCs w:val="22"/>
        </w:rPr>
        <w:t xml:space="preserve">Вот только инструкции к нему вам никто не выдал. И работает ваш дар на всех вокруг. Отсюда и усталость, и пустота к вечеру. А вместе с силами уходят и деньги.</w:t>
      </w:r>
    </w:p>
    <w:p>
      <w:pPr>
        <w:shd w:fill="F4F1F7" w:color="auto" w:val="clear"/>
        <w:spacing w:after="160" w:before="0" w:line="276"/>
      </w:pPr>
      <w:r>
        <w:rPr>
          <w:rFonts w:ascii="Georgia" w:cs="Georgia" w:eastAsia="Georgia" w:hAnsi="Georgia"/>
          <w:b/>
          <w:bCs/>
          <w:color w:val="1A1A1A"/>
          <w:sz w:val="22"/>
          <w:szCs w:val="22"/>
        </w:rPr>
        <w:t xml:space="preserve">Пора развернуть его на себя.</w:t>
      </w:r>
    </w:p>
    <w:p>
      <w:pPr>
        <w:shd w:fill="F4F1F7" w:color="auto" w:val="clear"/>
        <w:spacing w:after="40" w:before="0" w:line="276"/>
      </w:pPr>
      <w:r>
        <w:rPr>
          <w:rFonts w:ascii="Georgia" w:cs="Georgia" w:eastAsia="Georgia" w:hAnsi="Georgia"/>
          <w:b/>
          <w:bCs/>
          <w:color w:val="2B2440"/>
          <w:sz w:val="24"/>
          <w:szCs w:val="24"/>
        </w:rPr>
        <w:t xml:space="preserve">«Моя задача научить вас пользоваться вашей суперсилой эмпата. Чтобы она наконец работала на вас: на ваш покой, ваши отношения, ваше дело и ваши деньги».</w:t>
      </w:r>
    </w:p>
    <w:p>
      <w:pPr>
        <w:spacing w:after="200" w:before="0" w:line="276"/>
      </w:pPr>
      <w:r>
        <w:rPr>
          <w:rFonts w:ascii="Georgia" w:cs="Georgia" w:eastAsia="Georgia" w:hAnsi="Georgia"/>
          <w:i/>
          <w:iCs/>
          <w:color w:val="6B6478"/>
          <w:sz w:val="20"/>
          <w:szCs w:val="20"/>
        </w:rPr>
        <w:t xml:space="preserve">Виола Маро</w:t>
      </w:r>
    </w:p>
    <w:p>
      <w:pPr>
        <w:pStyle w:val="Heading2"/>
        <w:spacing w:after="140" w:before="300"/>
      </w:pPr>
      <w:r>
        <w:rPr>
          <w:rFonts w:ascii="Georgia" w:cs="Georgia" w:eastAsia="Georgia" w:hAnsi="Georgia"/>
          <w:b/>
          <w:bCs/>
          <w:color w:val="8E3B62"/>
          <w:sz w:val="26"/>
          <w:szCs w:val="26"/>
        </w:rPr>
        <w:t xml:space="preserve">Представьте: та же сила, но теперь вы умеете ею управлять</w:t>
      </w:r>
    </w:p>
    <w:p>
      <w:pPr>
        <w:spacing w:after="120" w:before="0" w:line="276"/>
      </w:pPr>
      <w:r>
        <w:rPr>
          <w:rFonts w:ascii="Georgia" w:cs="Georgia" w:eastAsia="Georgia" w:hAnsi="Georgia"/>
          <w:color w:val="1A1A1A"/>
          <w:sz w:val="22"/>
          <w:szCs w:val="22"/>
        </w:rPr>
        <w:t xml:space="preserve">Вот что меняется.</w:t>
      </w:r>
    </w:p>
    <w:p>
      <w:pPr>
        <w:pStyle w:val="ListParagraph"/>
        <w:numPr>
          <w:ilvl w:val="0"/>
          <w:numId w:val="2"/>
        </w:numPr>
        <w:spacing w:after="90" w:line="276"/>
      </w:pPr>
      <w:r>
        <w:rPr>
          <w:rFonts w:ascii="Georgia" w:cs="Georgia" w:eastAsia="Georgia" w:hAnsi="Georgia"/>
          <w:b/>
          <w:bCs/>
          <w:color w:val="1A1A1A"/>
          <w:sz w:val="22"/>
          <w:szCs w:val="22"/>
        </w:rPr>
        <w:t xml:space="preserve">Силы остаются вам.</w:t>
      </w:r>
      <w:r>
        <w:rPr>
          <w:rFonts w:ascii="Georgia" w:cs="Georgia" w:eastAsia="Georgia" w:hAnsi="Georgia"/>
          <w:color w:val="1A1A1A"/>
          <w:sz w:val="22"/>
          <w:szCs w:val="22"/>
        </w:rPr>
        <w:t xml:space="preserve"> Выслушали человека, а вечер по-прежнему ваш.</w:t>
      </w:r>
    </w:p>
    <w:p>
      <w:pPr>
        <w:pStyle w:val="ListParagraph"/>
        <w:numPr>
          <w:ilvl w:val="0"/>
          <w:numId w:val="2"/>
        </w:numPr>
        <w:spacing w:after="90" w:line="276"/>
      </w:pPr>
      <w:r>
        <w:rPr>
          <w:rFonts w:ascii="Georgia" w:cs="Georgia" w:eastAsia="Georgia" w:hAnsi="Georgia"/>
          <w:b/>
          <w:bCs/>
          <w:color w:val="1A1A1A"/>
          <w:sz w:val="22"/>
          <w:szCs w:val="22"/>
        </w:rPr>
        <w:t xml:space="preserve">Радар работает на вас.</w:t>
      </w:r>
      <w:r>
        <w:rPr>
          <w:rFonts w:ascii="Georgia" w:cs="Georgia" w:eastAsia="Georgia" w:hAnsi="Georgia"/>
          <w:color w:val="1A1A1A"/>
          <w:sz w:val="22"/>
          <w:szCs w:val="22"/>
        </w:rPr>
        <w:t xml:space="preserve"> Видите верный шаг, нужного человека, свою дверь.</w:t>
      </w:r>
    </w:p>
    <w:p>
      <w:pPr>
        <w:pStyle w:val="ListParagraph"/>
        <w:numPr>
          <w:ilvl w:val="0"/>
          <w:numId w:val="2"/>
        </w:numPr>
        <w:spacing w:after="90" w:line="276"/>
      </w:pPr>
      <w:r>
        <w:rPr>
          <w:rFonts w:ascii="Georgia" w:cs="Georgia" w:eastAsia="Georgia" w:hAnsi="Georgia"/>
          <w:b/>
          <w:bCs/>
          <w:color w:val="1A1A1A"/>
          <w:sz w:val="22"/>
          <w:szCs w:val="22"/>
        </w:rPr>
        <w:t xml:space="preserve">Дело по душе приносит деньги.</w:t>
      </w:r>
      <w:r>
        <w:rPr>
          <w:rFonts w:ascii="Georgia" w:cs="Georgia" w:eastAsia="Georgia" w:hAnsi="Georgia"/>
          <w:color w:val="1A1A1A"/>
          <w:sz w:val="22"/>
          <w:szCs w:val="22"/>
        </w:rPr>
        <w:t xml:space="preserve"> И вы спокойно их берёте.</w:t>
      </w:r>
    </w:p>
    <w:p>
      <w:pPr>
        <w:pStyle w:val="ListParagraph"/>
        <w:numPr>
          <w:ilvl w:val="0"/>
          <w:numId w:val="2"/>
        </w:numPr>
        <w:spacing w:after="90" w:line="276"/>
      </w:pPr>
      <w:r>
        <w:rPr>
          <w:rFonts w:ascii="Georgia" w:cs="Georgia" w:eastAsia="Georgia" w:hAnsi="Georgia"/>
          <w:b/>
          <w:bCs/>
          <w:color w:val="1A1A1A"/>
          <w:sz w:val="22"/>
          <w:szCs w:val="22"/>
        </w:rPr>
        <w:t xml:space="preserve">«У меня есть Я».</w:t>
      </w:r>
      <w:r>
        <w:rPr>
          <w:rFonts w:ascii="Georgia" w:cs="Georgia" w:eastAsia="Georgia" w:hAnsi="Georgia"/>
          <w:color w:val="1A1A1A"/>
          <w:sz w:val="22"/>
          <w:szCs w:val="22"/>
        </w:rPr>
        <w:t xml:space="preserve"> Своя сила, своя опора.</w:t>
      </w:r>
    </w:p>
    <w:p>
      <w:pPr>
        <w:pStyle w:val="ListParagraph"/>
        <w:numPr>
          <w:ilvl w:val="0"/>
          <w:numId w:val="2"/>
        </w:numPr>
        <w:spacing w:after="90" w:line="276"/>
      </w:pPr>
      <w:r>
        <w:rPr>
          <w:rFonts w:ascii="Georgia" w:cs="Georgia" w:eastAsia="Georgia" w:hAnsi="Georgia"/>
          <w:b/>
          <w:bCs/>
          <w:color w:val="1A1A1A"/>
          <w:sz w:val="22"/>
          <w:szCs w:val="22"/>
        </w:rPr>
        <w:t xml:space="preserve">Живёте свою жизнь, а не чужую.</w:t>
      </w:r>
      <w:r>
        <w:rPr>
          <w:rFonts w:ascii="Georgia" w:cs="Georgia" w:eastAsia="Georgia" w:hAnsi="Georgia"/>
          <w:color w:val="1A1A1A"/>
          <w:sz w:val="22"/>
          <w:szCs w:val="22"/>
        </w:rPr>
        <w:t xml:space="preserve"> Тепла хватает и близким, и себе.</w:t>
      </w:r>
    </w:p>
    <w:p>
      <w:pPr>
        <w:pStyle w:val="Heading2"/>
        <w:spacing w:after="140" w:before="300"/>
      </w:pPr>
      <w:r>
        <w:rPr>
          <w:rFonts w:ascii="Georgia" w:cs="Georgia" w:eastAsia="Georgia" w:hAnsi="Georgia"/>
          <w:b/>
          <w:bCs/>
          <w:color w:val="8E3B62"/>
          <w:sz w:val="26"/>
          <w:szCs w:val="26"/>
        </w:rPr>
        <w:t xml:space="preserve">Любовь и деньги — это одна точка</w:t>
      </w:r>
    </w:p>
    <w:p>
      <w:pPr>
        <w:spacing w:after="120" w:before="0" w:line="276"/>
      </w:pPr>
      <w:r>
        <w:rPr>
          <w:rFonts w:ascii="Georgia" w:cs="Georgia" w:eastAsia="Georgia" w:hAnsi="Georgia"/>
          <w:color w:val="1A1A1A"/>
          <w:sz w:val="22"/>
          <w:szCs w:val="22"/>
        </w:rPr>
        <w:t xml:space="preserve">И любовь, и деньги растут из одного состояния. Из наполненности.</w:t>
      </w:r>
    </w:p>
    <w:p>
      <w:pPr>
        <w:spacing w:after="120" w:before="0" w:line="276"/>
      </w:pPr>
      <w:r>
        <w:rPr>
          <w:rFonts w:ascii="Georgia" w:cs="Georgia" w:eastAsia="Georgia" w:hAnsi="Georgia"/>
          <w:color w:val="1A1A1A"/>
          <w:sz w:val="22"/>
          <w:szCs w:val="22"/>
        </w:rPr>
        <w:t xml:space="preserve">Когда наполненность разворачивается внутрь, это любовь. Сначала к себе, а потом и отношения, в которых вам хорошо. Когда наружу, это благополучие: возможности, дело, деньги.</w:t>
      </w:r>
    </w:p>
    <w:p>
      <w:pPr>
        <w:spacing w:after="120" w:before="0" w:line="276"/>
      </w:pPr>
      <w:r>
        <w:rPr>
          <w:rFonts w:ascii="Georgia" w:cs="Georgia" w:eastAsia="Georgia" w:hAnsi="Georgia"/>
          <w:color w:val="1A1A1A"/>
          <w:sz w:val="22"/>
          <w:szCs w:val="22"/>
        </w:rPr>
        <w:t xml:space="preserve">Изобилие тут не про роскошь. Это простая человеческая свобода: делать что хотите, когда хотите и с кем хотите. Свобода быть собой.</w:t>
      </w:r>
    </w:p>
    <w:p>
      <w:pPr>
        <w:spacing w:after="120" w:before="0" w:line="276"/>
      </w:pPr>
      <w:r>
        <w:rPr>
          <w:rFonts w:ascii="Georgia" w:cs="Georgia" w:eastAsia="Georgia" w:hAnsi="Georgia"/>
          <w:color w:val="1A1A1A"/>
          <w:sz w:val="22"/>
          <w:szCs w:val="22"/>
        </w:rPr>
        <w:t xml:space="preserve">Вот почему мы не делим курс на «про отношения» и «про деньги». Точка входа одна.</w:t>
      </w:r>
    </w:p>
    <w:p>
      <w:pPr>
        <w:pStyle w:val="Heading1"/>
        <w:spacing w:after="160" w:before="360"/>
      </w:pPr>
      <w:r>
        <w:rPr>
          <w:rFonts w:ascii="Georgia" w:cs="Georgia" w:eastAsia="Georgia" w:hAnsi="Georgia"/>
          <w:b/>
          <w:bCs/>
          <w:color w:val="2B2440"/>
          <w:sz w:val="34"/>
          <w:szCs w:val="34"/>
        </w:rPr>
        <w:t xml:space="preserve">Программа: месяц, шесть лекций и живой мастер-класс</w:t>
      </w:r>
    </w:p>
    <w:p>
      <w:pPr>
        <w:spacing w:after="120" w:before="0" w:line="276"/>
      </w:pPr>
      <w:r>
        <w:rPr>
          <w:rFonts w:ascii="Georgia" w:cs="Georgia" w:eastAsia="Georgia" w:hAnsi="Georgia"/>
          <w:color w:val="1A1A1A"/>
          <w:sz w:val="22"/>
          <w:szCs w:val="22"/>
        </w:rPr>
        <w:t xml:space="preserve">Шесть лекций Виолы выходят два раза в неделю: одна в середине недели, одна на выходных. Лекцию можно открыть когда удобно, из любой точки мира и в своём часовом поясе. К каждой лекции есть аудиоверсия: можно слушать в дороге и на прогулке.</w:t>
      </w:r>
    </w:p>
    <w:p>
      <w:pPr>
        <w:spacing w:after="120" w:before="0" w:line="276"/>
      </w:pPr>
      <w:r>
        <w:rPr>
          <w:rFonts w:ascii="Georgia" w:cs="Georgia" w:eastAsia="Georgia" w:hAnsi="Georgia"/>
          <w:color w:val="1A1A1A"/>
          <w:sz w:val="22"/>
          <w:szCs w:val="22"/>
        </w:rPr>
        <w:t xml:space="preserve">Четвёртая неделя — живой мастер-класс с Виолой. Она отвечает на ваши вопросы в эфире.</w:t>
      </w:r>
    </w:p>
    <w:p>
      <w:pPr>
        <w:spacing w:after="120" w:before="0" w:line="276"/>
      </w:pPr>
      <w:r>
        <w:rPr>
          <w:rFonts w:ascii="Georgia" w:cs="Georgia" w:eastAsia="Georgia" w:hAnsi="Georgia"/>
          <w:color w:val="1A1A1A"/>
          <w:sz w:val="22"/>
          <w:szCs w:val="22"/>
        </w:rPr>
        <w:t xml:space="preserve">Это программа про практику и действия. К каждой лекции вы осваиваете свой радар и сразу пробуете его в жизни. Никакой теории ради теории. Рабочая тетрадь и техники на каждый день.</w:t>
      </w:r>
    </w:p>
    <w:p>
      <w:pPr>
        <w:spacing w:after="120" w:before="0" w:line="276"/>
      </w:pPr>
      <w:r>
        <w:rPr>
          <w:rFonts w:ascii="Georgia" w:cs="Georgia" w:eastAsia="Georgia" w:hAnsi="Georgia"/>
          <w:b/>
          <w:bCs/>
          <w:color w:val="1A1A1A"/>
          <w:sz w:val="22"/>
          <w:szCs w:val="22"/>
        </w:rPr>
        <w:t xml:space="preserve">Каждая лекция даёт сразу в обе стороны: в отношения и в деньги.</w:t>
      </w:r>
      <w:r>
        <w:rPr>
          <w:rFonts w:ascii="Georgia" w:cs="Georgia" w:eastAsia="Georgia" w:hAnsi="Georgia"/>
          <w:color w:val="1A1A1A"/>
          <w:sz w:val="22"/>
          <w:szCs w:val="22"/>
        </w:rPr>
        <w:t xml:space="preserve"> Мы не откладываем обещанное на финал.</w:t>
      </w:r>
    </w:p>
    <w:p>
      <w:pPr>
        <w:pStyle w:val="Heading3"/>
        <w:spacing w:after="80" w:before="200"/>
      </w:pPr>
      <w:r>
        <w:rPr>
          <w:rFonts w:ascii="Georgia" w:cs="Georgia" w:eastAsia="Georgia" w:hAnsi="Georgia"/>
          <w:b/>
          <w:bCs/>
          <w:color w:val="2B2440"/>
          <w:sz w:val="23"/>
          <w:szCs w:val="23"/>
        </w:rPr>
        <w:t xml:space="preserve">Лекция 1. Куда уходит ваша сила и почему именно к этим людям</w:t>
      </w:r>
    </w:p>
    <w:p>
      <w:pPr>
        <w:spacing w:after="60" w:before="0" w:line="276"/>
      </w:pPr>
      <w:r>
        <w:rPr>
          <w:rFonts w:ascii="Georgia" w:cs="Georgia" w:eastAsia="Georgia" w:hAnsi="Georgia"/>
          <w:b/>
          <w:bCs/>
          <w:color w:val="8E3B62"/>
          <w:sz w:val="22"/>
          <w:szCs w:val="22"/>
        </w:rPr>
        <w:t xml:space="preserve">Осваиваете: </w:t>
      </w:r>
      <w:r>
        <w:rPr>
          <w:rFonts w:ascii="Georgia" w:cs="Georgia" w:eastAsia="Georgia" w:hAnsi="Georgia"/>
          <w:color w:val="1A1A1A"/>
          <w:sz w:val="22"/>
          <w:szCs w:val="22"/>
        </w:rPr>
        <w:t xml:space="preserve">ловить момент, когда ваш радар включается на чужое. И находить свой крючок — то место, за которое вас цепляют раз за разом.</w:t>
      </w:r>
    </w:p>
    <w:p>
      <w:pPr>
        <w:spacing w:after="60" w:before="0" w:line="276"/>
      </w:pPr>
      <w:r>
        <w:rPr>
          <w:rFonts w:ascii="Georgia" w:cs="Georgia" w:eastAsia="Georgia" w:hAnsi="Georgia"/>
          <w:b/>
          <w:bCs/>
          <w:color w:val="2B2440"/>
          <w:sz w:val="22"/>
          <w:szCs w:val="22"/>
        </w:rPr>
        <w:t xml:space="preserve">В отношениях: </w:t>
      </w:r>
      <w:r>
        <w:rPr>
          <w:rFonts w:ascii="Georgia" w:cs="Georgia" w:eastAsia="Georgia" w:hAnsi="Georgia"/>
          <w:color w:val="1A1A1A"/>
          <w:sz w:val="22"/>
          <w:szCs w:val="22"/>
        </w:rPr>
        <w:t xml:space="preserve">видите, кто именно вас обесточивает. И понимаете, почему рядом снова оказался такой человек.</w:t>
      </w:r>
    </w:p>
    <w:p>
      <w:pPr>
        <w:spacing w:after="60" w:before="0" w:line="276"/>
      </w:pPr>
      <w:r>
        <w:rPr>
          <w:rFonts w:ascii="Georgia" w:cs="Georgia" w:eastAsia="Georgia" w:hAnsi="Georgia"/>
          <w:b/>
          <w:bCs/>
          <w:color w:val="2B2440"/>
          <w:sz w:val="22"/>
          <w:szCs w:val="22"/>
        </w:rPr>
        <w:t xml:space="preserve">В деньгах: </w:t>
      </w:r>
      <w:r>
        <w:rPr>
          <w:rFonts w:ascii="Georgia" w:cs="Georgia" w:eastAsia="Georgia" w:hAnsi="Georgia"/>
          <w:color w:val="1A1A1A"/>
          <w:sz w:val="22"/>
          <w:szCs w:val="22"/>
        </w:rPr>
        <w:t xml:space="preserve">видите, где вы годами работаете за спасибо.</w:t>
      </w:r>
    </w:p>
    <w:p>
      <w:pPr>
        <w:pStyle w:val="Heading3"/>
        <w:spacing w:after="80" w:before="200"/>
      </w:pPr>
      <w:r>
        <w:rPr>
          <w:rFonts w:ascii="Georgia" w:cs="Georgia" w:eastAsia="Georgia" w:hAnsi="Georgia"/>
          <w:b/>
          <w:bCs/>
          <w:color w:val="2B2440"/>
          <w:sz w:val="23"/>
          <w:szCs w:val="23"/>
        </w:rPr>
        <w:t xml:space="preserve">Лекция 2. Вернуть себе энергию</w:t>
      </w:r>
    </w:p>
    <w:p>
      <w:pPr>
        <w:spacing w:after="60" w:before="0" w:line="276"/>
      </w:pPr>
      <w:r>
        <w:rPr>
          <w:rFonts w:ascii="Georgia" w:cs="Georgia" w:eastAsia="Georgia" w:hAnsi="Georgia"/>
          <w:b/>
          <w:bCs/>
          <w:color w:val="8E3B62"/>
          <w:sz w:val="22"/>
          <w:szCs w:val="22"/>
        </w:rPr>
        <w:t xml:space="preserve">Осваиваете: </w:t>
      </w:r>
      <w:r>
        <w:rPr>
          <w:rFonts w:ascii="Georgia" w:cs="Georgia" w:eastAsia="Georgia" w:hAnsi="Georgia"/>
          <w:color w:val="1A1A1A"/>
          <w:sz w:val="22"/>
          <w:szCs w:val="22"/>
        </w:rPr>
        <w:t xml:space="preserve">считывать себя так же точно, как вы читаете других. Ставить границы, не выключая чувствительность. И возвращать телу опору: сон, движение, простые вещи, на которых всё держится.</w:t>
      </w:r>
    </w:p>
    <w:p>
      <w:pPr>
        <w:spacing w:after="60" w:before="0" w:line="276"/>
      </w:pPr>
      <w:r>
        <w:rPr>
          <w:rFonts w:ascii="Georgia" w:cs="Georgia" w:eastAsia="Georgia" w:hAnsi="Georgia"/>
          <w:b/>
          <w:bCs/>
          <w:color w:val="2B2440"/>
          <w:sz w:val="22"/>
          <w:szCs w:val="22"/>
        </w:rPr>
        <w:t xml:space="preserve">В отношениях: </w:t>
      </w:r>
      <w:r>
        <w:rPr>
          <w:rFonts w:ascii="Georgia" w:cs="Georgia" w:eastAsia="Georgia" w:hAnsi="Georgia"/>
          <w:color w:val="1A1A1A"/>
          <w:sz w:val="22"/>
          <w:szCs w:val="22"/>
        </w:rPr>
        <w:t xml:space="preserve">близость без выгорания. Держите дистанцию с теми, кто вытягивает, и не отдаляетесь от близких.</w:t>
      </w:r>
    </w:p>
    <w:p>
      <w:pPr>
        <w:spacing w:after="60" w:before="0" w:line="276"/>
      </w:pPr>
      <w:r>
        <w:rPr>
          <w:rFonts w:ascii="Georgia" w:cs="Georgia" w:eastAsia="Georgia" w:hAnsi="Georgia"/>
          <w:b/>
          <w:bCs/>
          <w:color w:val="2B2440"/>
          <w:sz w:val="22"/>
          <w:szCs w:val="22"/>
        </w:rPr>
        <w:t xml:space="preserve">В деньгах: </w:t>
      </w:r>
      <w:r>
        <w:rPr>
          <w:rFonts w:ascii="Georgia" w:cs="Georgia" w:eastAsia="Georgia" w:hAnsi="Georgia"/>
          <w:color w:val="1A1A1A"/>
          <w:sz w:val="22"/>
          <w:szCs w:val="22"/>
        </w:rPr>
        <w:t xml:space="preserve">силы остаются на своё дело, а не уходят к вечеру в ноль.</w:t>
      </w:r>
    </w:p>
    <w:p>
      <w:pPr>
        <w:pStyle w:val="Heading3"/>
        <w:spacing w:after="80" w:before="200"/>
      </w:pPr>
      <w:r>
        <w:rPr>
          <w:rFonts w:ascii="Georgia" w:cs="Georgia" w:eastAsia="Georgia" w:hAnsi="Georgia"/>
          <w:b/>
          <w:bCs/>
          <w:color w:val="2B2440"/>
          <w:sz w:val="23"/>
          <w:szCs w:val="23"/>
        </w:rPr>
        <w:t xml:space="preserve">Лекция 3. Разрешить себе получать</w:t>
      </w:r>
    </w:p>
    <w:p>
      <w:pPr>
        <w:spacing w:after="60" w:before="0" w:line="276"/>
      </w:pPr>
      <w:r>
        <w:rPr>
          <w:rFonts w:ascii="Georgia" w:cs="Georgia" w:eastAsia="Georgia" w:hAnsi="Georgia"/>
          <w:b/>
          <w:bCs/>
          <w:color w:val="8E3B62"/>
          <w:sz w:val="22"/>
          <w:szCs w:val="22"/>
        </w:rPr>
        <w:t xml:space="preserve">Осваиваете: </w:t>
      </w:r>
      <w:r>
        <w:rPr>
          <w:rFonts w:ascii="Georgia" w:cs="Georgia" w:eastAsia="Georgia" w:hAnsi="Georgia"/>
          <w:color w:val="1A1A1A"/>
          <w:sz w:val="22"/>
          <w:szCs w:val="22"/>
        </w:rPr>
        <w:t xml:space="preserve">отвечать на то, что вы и так чувствуете. Вы всегда знали, когда вами пользуются. Теперь вы это называете и говорите «нет».</w:t>
      </w:r>
    </w:p>
    <w:p>
      <w:pPr>
        <w:spacing w:after="60" w:before="0" w:line="276"/>
      </w:pPr>
      <w:r>
        <w:rPr>
          <w:rFonts w:ascii="Georgia" w:cs="Georgia" w:eastAsia="Georgia" w:hAnsi="Georgia"/>
          <w:b/>
          <w:bCs/>
          <w:color w:val="2B2440"/>
          <w:sz w:val="22"/>
          <w:szCs w:val="22"/>
        </w:rPr>
        <w:t xml:space="preserve">В отношениях: </w:t>
      </w:r>
      <w:r>
        <w:rPr>
          <w:rFonts w:ascii="Georgia" w:cs="Georgia" w:eastAsia="Georgia" w:hAnsi="Georgia"/>
          <w:color w:val="1A1A1A"/>
          <w:sz w:val="22"/>
          <w:szCs w:val="22"/>
        </w:rPr>
        <w:t xml:space="preserve">спокойно принимаете заботу, помощь и тепло.</w:t>
      </w:r>
    </w:p>
    <w:p>
      <w:pPr>
        <w:spacing w:after="60" w:before="0" w:line="276"/>
      </w:pPr>
      <w:r>
        <w:rPr>
          <w:rFonts w:ascii="Georgia" w:cs="Georgia" w:eastAsia="Georgia" w:hAnsi="Georgia"/>
          <w:b/>
          <w:bCs/>
          <w:color w:val="2B2440"/>
          <w:sz w:val="22"/>
          <w:szCs w:val="22"/>
        </w:rPr>
        <w:t xml:space="preserve">В деньгах: </w:t>
      </w:r>
      <w:r>
        <w:rPr>
          <w:rFonts w:ascii="Georgia" w:cs="Georgia" w:eastAsia="Georgia" w:hAnsi="Georgia"/>
          <w:color w:val="1A1A1A"/>
          <w:sz w:val="22"/>
          <w:szCs w:val="22"/>
        </w:rPr>
        <w:t xml:space="preserve">берёте деньги без чувства вины. Перестаёте работать за спасибо.</w:t>
      </w:r>
    </w:p>
    <w:p>
      <w:pPr>
        <w:pStyle w:val="Heading3"/>
        <w:spacing w:after="80" w:before="200"/>
      </w:pPr>
      <w:r>
        <w:rPr>
          <w:rFonts w:ascii="Georgia" w:cs="Georgia" w:eastAsia="Georgia" w:hAnsi="Georgia"/>
          <w:b/>
          <w:bCs/>
          <w:color w:val="2B2440"/>
          <w:sz w:val="23"/>
          <w:szCs w:val="23"/>
        </w:rPr>
        <w:t xml:space="preserve">Лекция 4. Услышать, чего хотите вы</w:t>
      </w:r>
    </w:p>
    <w:p>
      <w:pPr>
        <w:spacing w:after="60" w:before="0" w:line="276"/>
      </w:pPr>
      <w:r>
        <w:rPr>
          <w:rFonts w:ascii="Georgia" w:cs="Georgia" w:eastAsia="Georgia" w:hAnsi="Georgia"/>
          <w:b/>
          <w:bCs/>
          <w:color w:val="8E3B62"/>
          <w:sz w:val="22"/>
          <w:szCs w:val="22"/>
        </w:rPr>
        <w:t xml:space="preserve">Осваиваете: </w:t>
      </w:r>
      <w:r>
        <w:rPr>
          <w:rFonts w:ascii="Georgia" w:cs="Georgia" w:eastAsia="Georgia" w:hAnsi="Georgia"/>
          <w:color w:val="1A1A1A"/>
          <w:sz w:val="22"/>
          <w:szCs w:val="22"/>
        </w:rPr>
        <w:t xml:space="preserve">разворачивать радар внутрь. Ваша интуиция годами работала на других, теперь она отвечает на ваши вопросы. Собираете доску желаний по состоянию души.</w:t>
      </w:r>
    </w:p>
    <w:p>
      <w:pPr>
        <w:spacing w:after="60" w:before="0" w:line="276"/>
      </w:pPr>
      <w:r>
        <w:rPr>
          <w:rFonts w:ascii="Georgia" w:cs="Georgia" w:eastAsia="Georgia" w:hAnsi="Georgia"/>
          <w:b/>
          <w:bCs/>
          <w:color w:val="2B2440"/>
          <w:sz w:val="22"/>
          <w:szCs w:val="22"/>
        </w:rPr>
        <w:t xml:space="preserve">В отношениях: </w:t>
      </w:r>
      <w:r>
        <w:rPr>
          <w:rFonts w:ascii="Georgia" w:cs="Georgia" w:eastAsia="Georgia" w:hAnsi="Georgia"/>
          <w:color w:val="1A1A1A"/>
          <w:sz w:val="22"/>
          <w:szCs w:val="22"/>
        </w:rPr>
        <w:t xml:space="preserve">понимаете, какие отношения вам нужны на самом деле.</w:t>
      </w:r>
    </w:p>
    <w:p>
      <w:pPr>
        <w:spacing w:after="60" w:before="0" w:line="276"/>
      </w:pPr>
      <w:r>
        <w:rPr>
          <w:rFonts w:ascii="Georgia" w:cs="Georgia" w:eastAsia="Georgia" w:hAnsi="Georgia"/>
          <w:b/>
          <w:bCs/>
          <w:color w:val="2B2440"/>
          <w:sz w:val="22"/>
          <w:szCs w:val="22"/>
        </w:rPr>
        <w:t xml:space="preserve">В деньгах: </w:t>
      </w:r>
      <w:r>
        <w:rPr>
          <w:rFonts w:ascii="Georgia" w:cs="Georgia" w:eastAsia="Georgia" w:hAnsi="Georgia"/>
          <w:color w:val="1A1A1A"/>
          <w:sz w:val="22"/>
          <w:szCs w:val="22"/>
        </w:rPr>
        <w:t xml:space="preserve">понимаете, какое дело ваше.</w:t>
      </w:r>
    </w:p>
    <w:p>
      <w:pPr>
        <w:pStyle w:val="Heading3"/>
        <w:spacing w:after="80" w:before="200"/>
      </w:pPr>
      <w:r>
        <w:rPr>
          <w:rFonts w:ascii="Georgia" w:cs="Georgia" w:eastAsia="Georgia" w:hAnsi="Georgia"/>
          <w:b/>
          <w:bCs/>
          <w:color w:val="2B2440"/>
          <w:sz w:val="23"/>
          <w:szCs w:val="23"/>
        </w:rPr>
        <w:t xml:space="preserve">Лекция 5. Проявляться без страха</w:t>
      </w:r>
    </w:p>
    <w:p>
      <w:pPr>
        <w:spacing w:after="60" w:before="0" w:line="276"/>
      </w:pPr>
      <w:r>
        <w:rPr>
          <w:rFonts w:ascii="Georgia" w:cs="Georgia" w:eastAsia="Georgia" w:hAnsi="Georgia"/>
          <w:b/>
          <w:bCs/>
          <w:color w:val="8E3B62"/>
          <w:sz w:val="22"/>
          <w:szCs w:val="22"/>
        </w:rPr>
        <w:t xml:space="preserve">Осваиваете: </w:t>
      </w:r>
      <w:r>
        <w:rPr>
          <w:rFonts w:ascii="Georgia" w:cs="Georgia" w:eastAsia="Georgia" w:hAnsi="Georgia"/>
          <w:color w:val="1A1A1A"/>
          <w:sz w:val="22"/>
          <w:szCs w:val="22"/>
        </w:rPr>
        <w:t xml:space="preserve">ловить момент, когда вы сжимаетесь и прячете себя. И выходить из него.</w:t>
      </w:r>
    </w:p>
    <w:p>
      <w:pPr>
        <w:spacing w:after="60" w:before="0" w:line="276"/>
      </w:pPr>
      <w:r>
        <w:rPr>
          <w:rFonts w:ascii="Georgia" w:cs="Georgia" w:eastAsia="Georgia" w:hAnsi="Georgia"/>
          <w:b/>
          <w:bCs/>
          <w:color w:val="2B2440"/>
          <w:sz w:val="22"/>
          <w:szCs w:val="22"/>
        </w:rPr>
        <w:t xml:space="preserve">В отношениях: </w:t>
      </w:r>
      <w:r>
        <w:rPr>
          <w:rFonts w:ascii="Georgia" w:cs="Georgia" w:eastAsia="Georgia" w:hAnsi="Georgia"/>
          <w:color w:val="1A1A1A"/>
          <w:sz w:val="22"/>
          <w:szCs w:val="22"/>
        </w:rPr>
        <w:t xml:space="preserve">вас видно. Рядом появляются люди, которым нужны именно вы.</w:t>
      </w:r>
    </w:p>
    <w:p>
      <w:pPr>
        <w:spacing w:after="60" w:before="0" w:line="276"/>
      </w:pPr>
      <w:r>
        <w:rPr>
          <w:rFonts w:ascii="Georgia" w:cs="Georgia" w:eastAsia="Georgia" w:hAnsi="Georgia"/>
          <w:b/>
          <w:bCs/>
          <w:color w:val="2B2440"/>
          <w:sz w:val="22"/>
          <w:szCs w:val="22"/>
        </w:rPr>
        <w:t xml:space="preserve">В деньгах: </w:t>
      </w:r>
      <w:r>
        <w:rPr>
          <w:rFonts w:ascii="Georgia" w:cs="Georgia" w:eastAsia="Georgia" w:hAnsi="Georgia"/>
          <w:color w:val="1A1A1A"/>
          <w:sz w:val="22"/>
          <w:szCs w:val="22"/>
        </w:rPr>
        <w:t xml:space="preserve">появляется отдача. Ваш труд замечают и оплачивают.</w:t>
      </w:r>
    </w:p>
    <w:p>
      <w:pPr>
        <w:pStyle w:val="Heading3"/>
        <w:spacing w:after="80" w:before="200"/>
      </w:pPr>
      <w:r>
        <w:rPr>
          <w:rFonts w:ascii="Georgia" w:cs="Georgia" w:eastAsia="Georgia" w:hAnsi="Georgia"/>
          <w:b/>
          <w:bCs/>
          <w:color w:val="2B2440"/>
          <w:sz w:val="23"/>
          <w:szCs w:val="23"/>
        </w:rPr>
        <w:t xml:space="preserve">Лекция 6. Своя жизнь: и любовь, и деньги</w:t>
      </w:r>
    </w:p>
    <w:p>
      <w:pPr>
        <w:spacing w:after="60" w:before="0" w:line="276"/>
      </w:pPr>
      <w:r>
        <w:rPr>
          <w:rFonts w:ascii="Georgia" w:cs="Georgia" w:eastAsia="Georgia" w:hAnsi="Georgia"/>
          <w:b/>
          <w:bCs/>
          <w:color w:val="8E3B62"/>
          <w:sz w:val="22"/>
          <w:szCs w:val="22"/>
        </w:rPr>
        <w:t xml:space="preserve">Осваиваете: </w:t>
      </w:r>
      <w:r>
        <w:rPr>
          <w:rFonts w:ascii="Georgia" w:cs="Georgia" w:eastAsia="Georgia" w:hAnsi="Georgia"/>
          <w:color w:val="1A1A1A"/>
          <w:sz w:val="22"/>
          <w:szCs w:val="22"/>
        </w:rPr>
        <w:t xml:space="preserve">удерживать состояние наполненности и возвращаться в него, когда откатывает. Привычки изобилия на каждый день.</w:t>
      </w:r>
    </w:p>
    <w:p>
      <w:pPr>
        <w:spacing w:after="60" w:before="0" w:line="276"/>
      </w:pPr>
      <w:r>
        <w:rPr>
          <w:rFonts w:ascii="Georgia" w:cs="Georgia" w:eastAsia="Georgia" w:hAnsi="Georgia"/>
          <w:b/>
          <w:bCs/>
          <w:color w:val="2B2440"/>
          <w:sz w:val="22"/>
          <w:szCs w:val="22"/>
        </w:rPr>
        <w:t xml:space="preserve">В отношениях: </w:t>
      </w:r>
      <w:r>
        <w:rPr>
          <w:rFonts w:ascii="Georgia" w:cs="Georgia" w:eastAsia="Georgia" w:hAnsi="Georgia"/>
          <w:color w:val="1A1A1A"/>
          <w:sz w:val="22"/>
          <w:szCs w:val="22"/>
        </w:rPr>
        <w:t xml:space="preserve">рядом остаются свои люди, и вам с ними хорошо.</w:t>
      </w:r>
    </w:p>
    <w:p>
      <w:pPr>
        <w:spacing w:after="60" w:before="0" w:line="276"/>
      </w:pPr>
      <w:r>
        <w:rPr>
          <w:rFonts w:ascii="Georgia" w:cs="Georgia" w:eastAsia="Georgia" w:hAnsi="Georgia"/>
          <w:b/>
          <w:bCs/>
          <w:color w:val="2B2440"/>
          <w:sz w:val="22"/>
          <w:szCs w:val="22"/>
        </w:rPr>
        <w:t xml:space="preserve">В деньгах: </w:t>
      </w:r>
      <w:r>
        <w:rPr>
          <w:rFonts w:ascii="Georgia" w:cs="Georgia" w:eastAsia="Georgia" w:hAnsi="Georgia"/>
          <w:color w:val="1A1A1A"/>
          <w:sz w:val="22"/>
          <w:szCs w:val="22"/>
        </w:rPr>
        <w:t xml:space="preserve">занимаетесь тем, что по душе, и это приносит деньги.</w:t>
      </w:r>
    </w:p>
    <w:p>
      <w:pPr>
        <w:pStyle w:val="Heading2"/>
        <w:spacing w:after="140" w:before="300"/>
      </w:pPr>
      <w:r>
        <w:rPr>
          <w:rFonts w:ascii="Georgia" w:cs="Georgia" w:eastAsia="Georgia" w:hAnsi="Georgia"/>
          <w:b/>
          <w:bCs/>
          <w:color w:val="8E3B62"/>
          <w:sz w:val="26"/>
          <w:szCs w:val="26"/>
        </w:rPr>
        <w:t xml:space="preserve">Что вы получите</w:t>
      </w:r>
    </w:p>
    <w:p>
      <w:pPr>
        <w:pStyle w:val="ListParagraph"/>
        <w:numPr>
          <w:ilvl w:val="0"/>
          <w:numId w:val="2"/>
        </w:numPr>
        <w:spacing w:after="90" w:line="276"/>
      </w:pPr>
      <w:r>
        <w:rPr>
          <w:rFonts w:ascii="Georgia" w:cs="Georgia" w:eastAsia="Georgia" w:hAnsi="Georgia"/>
          <w:color w:val="1A1A1A"/>
          <w:sz w:val="22"/>
          <w:szCs w:val="22"/>
        </w:rPr>
        <w:t xml:space="preserve">Шесть лекций Виолы, доступ навсегда.</w:t>
      </w:r>
    </w:p>
    <w:p>
      <w:pPr>
        <w:pStyle w:val="ListParagraph"/>
        <w:numPr>
          <w:ilvl w:val="0"/>
          <w:numId w:val="2"/>
        </w:numPr>
        <w:spacing w:after="90" w:line="276"/>
      </w:pPr>
      <w:r>
        <w:rPr>
          <w:rFonts w:ascii="Georgia" w:cs="Georgia" w:eastAsia="Georgia" w:hAnsi="Georgia"/>
          <w:color w:val="1A1A1A"/>
          <w:sz w:val="22"/>
          <w:szCs w:val="22"/>
        </w:rPr>
        <w:t xml:space="preserve">Аудиоверсию каждой лекции: слушать в дороге и на прогулке.</w:t>
      </w:r>
    </w:p>
    <w:p>
      <w:pPr>
        <w:pStyle w:val="ListParagraph"/>
        <w:numPr>
          <w:ilvl w:val="0"/>
          <w:numId w:val="2"/>
        </w:numPr>
        <w:spacing w:after="90" w:line="276"/>
      </w:pPr>
      <w:r>
        <w:rPr>
          <w:rFonts w:ascii="Georgia" w:cs="Georgia" w:eastAsia="Georgia" w:hAnsi="Georgia"/>
          <w:color w:val="1A1A1A"/>
          <w:sz w:val="22"/>
          <w:szCs w:val="22"/>
        </w:rPr>
        <w:t xml:space="preserve">Живой мастер-класс с Виолой: она отвечает на вопросы в эфире.</w:t>
      </w:r>
    </w:p>
    <w:p>
      <w:pPr>
        <w:pStyle w:val="ListParagraph"/>
        <w:numPr>
          <w:ilvl w:val="0"/>
          <w:numId w:val="2"/>
        </w:numPr>
        <w:spacing w:after="90" w:line="276"/>
      </w:pPr>
      <w:r>
        <w:rPr>
          <w:rFonts w:ascii="Georgia" w:cs="Georgia" w:eastAsia="Georgia" w:hAnsi="Georgia"/>
          <w:color w:val="1A1A1A"/>
          <w:sz w:val="22"/>
          <w:szCs w:val="22"/>
        </w:rPr>
        <w:t xml:space="preserve">Рабочую тетрадь и практику на каждый день.</w:t>
      </w:r>
    </w:p>
    <w:p>
      <w:pPr>
        <w:pStyle w:val="ListParagraph"/>
        <w:numPr>
          <w:ilvl w:val="0"/>
          <w:numId w:val="2"/>
        </w:numPr>
        <w:spacing w:after="90" w:line="276"/>
      </w:pPr>
      <w:r>
        <w:rPr>
          <w:rFonts w:ascii="Georgia" w:cs="Georgia" w:eastAsia="Georgia" w:hAnsi="Georgia"/>
          <w:color w:val="1A1A1A"/>
          <w:sz w:val="22"/>
          <w:szCs w:val="22"/>
        </w:rPr>
        <w:t xml:space="preserve">Доску желаний по состоянию души: вытащить то, чего вы хотите на самом деле.</w:t>
      </w:r>
    </w:p>
    <w:p>
      <w:pPr>
        <w:pStyle w:val="ListParagraph"/>
        <w:numPr>
          <w:ilvl w:val="0"/>
          <w:numId w:val="2"/>
        </w:numPr>
        <w:spacing w:after="90" w:line="276"/>
      </w:pPr>
      <w:r>
        <w:rPr>
          <w:rFonts w:ascii="Georgia" w:cs="Georgia" w:eastAsia="Georgia" w:hAnsi="Georgia"/>
          <w:color w:val="1A1A1A"/>
          <w:sz w:val="22"/>
          <w:szCs w:val="22"/>
        </w:rPr>
        <w:t xml:space="preserve">Практики голосом Виолы: заземлиться, вернуть ресурс, услышать свою интуицию телом.</w:t>
      </w:r>
    </w:p>
    <w:p>
      <w:pPr>
        <w:pStyle w:val="ListParagraph"/>
        <w:numPr>
          <w:ilvl w:val="0"/>
          <w:numId w:val="2"/>
        </w:numPr>
        <w:spacing w:after="90" w:line="276"/>
      </w:pPr>
      <w:r>
        <w:rPr>
          <w:rFonts w:ascii="Georgia" w:cs="Georgia" w:eastAsia="Georgia" w:hAnsi="Georgia"/>
          <w:color w:val="1A1A1A"/>
          <w:sz w:val="22"/>
          <w:szCs w:val="22"/>
        </w:rPr>
        <w:t xml:space="preserve">Готовые фразы: как сказать «нет» и как попросить за себя.</w:t>
      </w:r>
    </w:p>
    <w:p>
      <w:pPr>
        <w:pStyle w:val="ListParagraph"/>
        <w:numPr>
          <w:ilvl w:val="0"/>
          <w:numId w:val="2"/>
        </w:numPr>
        <w:spacing w:after="90" w:line="276"/>
      </w:pPr>
      <w:r>
        <w:rPr>
          <w:rFonts w:ascii="Georgia" w:cs="Georgia" w:eastAsia="Georgia" w:hAnsi="Georgia"/>
          <w:color w:val="1A1A1A"/>
          <w:sz w:val="22"/>
          <w:szCs w:val="22"/>
        </w:rPr>
        <w:t xml:space="preserve">Конституцию эмпата: ваши личные права, к которым можно возвращаться.</w:t>
      </w:r>
    </w:p>
    <w:p>
      <w:pPr>
        <w:pStyle w:val="ListParagraph"/>
        <w:numPr>
          <w:ilvl w:val="0"/>
          <w:numId w:val="2"/>
        </w:numPr>
        <w:spacing w:after="90" w:line="276"/>
      </w:pPr>
      <w:r>
        <w:rPr>
          <w:rFonts w:ascii="Georgia" w:cs="Georgia" w:eastAsia="Georgia" w:hAnsi="Georgia"/>
          <w:color w:val="1A1A1A"/>
          <w:sz w:val="22"/>
          <w:szCs w:val="22"/>
        </w:rPr>
        <w:t xml:space="preserve">Сообщество эмпатов со всего мира: Германия, Италия, США, Россия. Наконец свои люди.</w:t>
      </w:r>
    </w:p>
    <w:p>
      <w:pPr>
        <w:pStyle w:val="ListParagraph"/>
        <w:numPr>
          <w:ilvl w:val="0"/>
          <w:numId w:val="2"/>
        </w:numPr>
        <w:spacing w:after="90" w:line="276"/>
      </w:pPr>
      <w:r>
        <w:rPr>
          <w:rFonts w:ascii="Georgia" w:cs="Georgia" w:eastAsia="Georgia" w:hAnsi="Georgia"/>
          <w:color w:val="1A1A1A"/>
          <w:sz w:val="22"/>
          <w:szCs w:val="22"/>
        </w:rPr>
        <w:t xml:space="preserve">Записи и материалы, доступ навсегда.</w:t>
      </w:r>
    </w:p>
    <w:p>
      <w:pPr>
        <w:pStyle w:val="ListParagraph"/>
        <w:numPr>
          <w:ilvl w:val="0"/>
          <w:numId w:val="2"/>
        </w:numPr>
        <w:spacing w:after="90" w:line="276"/>
      </w:pPr>
      <w:r>
        <w:rPr>
          <w:rFonts w:ascii="Georgia" w:cs="Georgia" w:eastAsia="Georgia" w:hAnsi="Georgia"/>
          <w:color w:val="1A1A1A"/>
          <w:sz w:val="22"/>
          <w:szCs w:val="22"/>
        </w:rPr>
        <w:t xml:space="preserve">Техники, которые остаются с вами на всю жизнь.</w:t>
      </w:r>
    </w:p>
    <w:p>
      <w:pPr>
        <w:spacing w:after="120" w:before="0" w:line="276"/>
      </w:pPr>
      <w:r>
        <w:rPr>
          <w:rFonts w:ascii="Georgia" w:cs="Georgia" w:eastAsia="Georgia" w:hAnsi="Georgia"/>
          <w:color w:val="1A1A1A"/>
          <w:sz w:val="22"/>
          <w:szCs w:val="22"/>
        </w:rPr>
        <w:t xml:space="preserve">А главное, вы научитесь пользоваться своим радаром: направлять его на себя, на свой покой, свои отношения, своё дело и свои деньги.</w:t>
      </w:r>
    </w:p>
    <w:p>
      <w:pPr>
        <w:pStyle w:val="Heading1"/>
        <w:spacing w:after="160" w:before="360"/>
      </w:pPr>
      <w:r>
        <w:rPr>
          <w:rFonts w:ascii="Georgia" w:cs="Georgia" w:eastAsia="Georgia" w:hAnsi="Georgia"/>
          <w:b/>
          <w:bCs/>
          <w:color w:val="2B2440"/>
          <w:sz w:val="34"/>
          <w:szCs w:val="34"/>
        </w:rPr>
        <w:t xml:space="preserve">Тарифы</w:t>
      </w:r>
    </w:p>
    <w:p>
      <w:pPr>
        <w:spacing w:after="100" w:before="0" w:line="276"/>
      </w:pPr>
      <w:r>
        <w:rPr>
          <w:rFonts w:ascii="Georgia" w:cs="Georgia" w:eastAsia="Georgia" w:hAnsi="Georgia"/>
          <w:i/>
          <w:iCs/>
          <w:color w:val="6B6478"/>
          <w:sz w:val="22"/>
          <w:szCs w:val="22"/>
        </w:rPr>
        <w:t xml:space="preserve">Первый поток · старт [дата]</w:t>
      </w:r>
    </w:p>
    <w:p>
      <w:pPr>
        <w:shd w:fill="F4F1F7" w:color="auto" w:val="clear"/>
        <w:spacing w:after="160" w:before="0" w:line="276"/>
      </w:pPr>
      <w:r>
        <w:rPr>
          <w:rFonts w:ascii="Georgia" w:cs="Georgia" w:eastAsia="Georgia" w:hAnsi="Georgia"/>
          <w:b/>
          <w:bCs/>
          <w:color w:val="1A1A1A"/>
          <w:sz w:val="22"/>
          <w:szCs w:val="22"/>
        </w:rPr>
        <w:t xml:space="preserve">6 лекций Виолы · живой мастер-класс · месяц практики · доступ к материалам навсегда</w:t>
      </w:r>
    </w:p>
    <w:tbl>
      <w:tblPr>
        <w:tblW w:type="dxa" w:w="9360"/>
        <w:tblBorders>
          <w:top w:val="single" w:color="D8D2E0" w:sz="2"/>
          <w:left w:val="single" w:color="D8D2E0" w:sz="2"/>
          <w:bottom w:val="single" w:color="D8D2E0" w:sz="2"/>
          <w:right w:val="single" w:color="D8D2E0" w:sz="2"/>
          <w:insideH w:val="single" w:color="E6E2EC" w:sz="2"/>
          <w:insideV w:val="single" w:color="E6E2EC" w:sz="2"/>
        </w:tblBorders>
      </w:tblPr>
      <w:tblGrid>
        <w:gridCol w:w="3960"/>
        <w:gridCol w:w="1800"/>
        <w:gridCol w:w="1800"/>
        <w:gridCol w:w="1800"/>
      </w:tblGrid>
      <w:tr>
        <w:trPr>
          <w:tblHeader/>
        </w:trPr>
        <w:tc>
          <w:tcPr>
            <w:tcW w:type="dxa" w:w="3960"/>
            <w:shd w:fill="2B2440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120" w:before="0" w:line="276"/>
            </w:pPr>
            <w:r>
              <w:rPr>
                <w:rFonts w:ascii="Georgia" w:cs="Georgia" w:eastAsia="Georgia" w:hAnsi="Georgia"/>
                <w:color w:val="1A1A1A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shd w:fill="2B2440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20" w:before="0" w:line="276"/>
              <w:jc w:val="center"/>
            </w:pPr>
            <w:r>
              <w:rPr>
                <w:rFonts w:ascii="Georgia" w:cs="Georgia" w:eastAsia="Georgia" w:hAnsi="Georgia"/>
                <w:b/>
                <w:bCs/>
                <w:color w:val="FFFFFF"/>
                <w:sz w:val="24"/>
                <w:szCs w:val="24"/>
              </w:rPr>
              <w:t xml:space="preserve">Базовый</w:t>
            </w:r>
          </w:p>
          <w:p>
            <w:pPr>
              <w:spacing w:after="60" w:before="0" w:line="276"/>
              <w:jc w:val="center"/>
            </w:pPr>
            <w:r>
              <w:rPr>
                <w:rFonts w:ascii="Georgia" w:cs="Georgia" w:eastAsia="Georgia" w:hAnsi="Georgia"/>
                <w:i/>
                <w:iCs/>
                <w:color w:val="CFC8DC"/>
                <w:sz w:val="17"/>
                <w:szCs w:val="17"/>
              </w:rPr>
              <w:t xml:space="preserve">Программа и сообщество</w:t>
            </w:r>
          </w:p>
          <w:p>
            <w:pPr>
              <w:spacing w:after="0" w:before="0" w:line="276"/>
              <w:jc w:val="center"/>
            </w:pPr>
            <w:r>
              <w:rPr>
                <w:rFonts w:ascii="Georgia" w:cs="Georgia" w:eastAsia="Georgia" w:hAnsi="Georgia"/>
                <w:b/>
                <w:bCs/>
                <w:color w:val="FFFFFF"/>
                <w:sz w:val="26"/>
                <w:szCs w:val="26"/>
              </w:rPr>
              <w:t xml:space="preserve">19 900 ₽</w:t>
            </w:r>
          </w:p>
        </w:tc>
        <w:tc>
          <w:tcPr>
            <w:tcW w:type="dxa" w:w="1800"/>
            <w:shd w:fill="3D3357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20" w:before="0" w:line="276"/>
              <w:jc w:val="center"/>
            </w:pPr>
            <w:r>
              <w:rPr>
                <w:rFonts w:ascii="Georgia" w:cs="Georgia" w:eastAsia="Georgia" w:hAnsi="Georgia"/>
                <w:b/>
                <w:bCs/>
                <w:color w:val="FFFFFF"/>
                <w:sz w:val="24"/>
                <w:szCs w:val="24"/>
              </w:rPr>
              <w:t xml:space="preserve">Полный</w:t>
            </w:r>
          </w:p>
          <w:p>
            <w:pPr>
              <w:spacing w:after="60" w:before="0" w:line="276"/>
              <w:jc w:val="center"/>
            </w:pPr>
            <w:r>
              <w:rPr>
                <w:rFonts w:ascii="Georgia" w:cs="Georgia" w:eastAsia="Georgia" w:hAnsi="Georgia"/>
                <w:i/>
                <w:iCs/>
                <w:color w:val="CFC8DC"/>
                <w:sz w:val="17"/>
                <w:szCs w:val="17"/>
              </w:rPr>
              <w:t xml:space="preserve">Виола отвечает вам голосом</w:t>
            </w:r>
          </w:p>
          <w:p>
            <w:pPr>
              <w:spacing w:after="0" w:before="0" w:line="276"/>
              <w:jc w:val="center"/>
            </w:pPr>
            <w:r>
              <w:rPr>
                <w:rFonts w:ascii="Georgia" w:cs="Georgia" w:eastAsia="Georgia" w:hAnsi="Georgia"/>
                <w:b/>
                <w:bCs/>
                <w:color w:val="FFFFFF"/>
                <w:sz w:val="26"/>
                <w:szCs w:val="26"/>
              </w:rPr>
              <w:t xml:space="preserve">29 900 ₽</w:t>
            </w:r>
          </w:p>
        </w:tc>
        <w:tc>
          <w:tcPr>
            <w:tcW w:type="dxa" w:w="1800"/>
            <w:shd w:fill="8E3B62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20" w:before="0" w:line="276"/>
              <w:jc w:val="center"/>
            </w:pPr>
            <w:r>
              <w:rPr>
                <w:rFonts w:ascii="Georgia" w:cs="Georgia" w:eastAsia="Georgia" w:hAnsi="Georgia"/>
                <w:b/>
                <w:bCs/>
                <w:color w:val="FFFFFF"/>
                <w:sz w:val="24"/>
                <w:szCs w:val="24"/>
              </w:rPr>
              <w:t xml:space="preserve">Личный</w:t>
            </w:r>
          </w:p>
          <w:p>
            <w:pPr>
              <w:spacing w:after="60" w:before="0" w:line="276"/>
              <w:jc w:val="center"/>
            </w:pPr>
            <w:r>
              <w:rPr>
                <w:rFonts w:ascii="Georgia" w:cs="Georgia" w:eastAsia="Georgia" w:hAnsi="Georgia"/>
                <w:i/>
                <w:iCs/>
                <w:color w:val="EFD9E4"/>
                <w:sz w:val="17"/>
                <w:szCs w:val="17"/>
              </w:rPr>
              <w:t xml:space="preserve">Виола разбирает вас лично</w:t>
            </w:r>
          </w:p>
          <w:p>
            <w:pPr>
              <w:spacing w:after="0" w:before="0" w:line="276"/>
              <w:jc w:val="center"/>
            </w:pPr>
            <w:r>
              <w:rPr>
                <w:rFonts w:ascii="Georgia" w:cs="Georgia" w:eastAsia="Georgia" w:hAnsi="Georgia"/>
                <w:b/>
                <w:bCs/>
                <w:color w:val="FFFFFF"/>
                <w:sz w:val="26"/>
                <w:szCs w:val="26"/>
              </w:rPr>
              <w:t xml:space="preserve">39 900 ₽</w:t>
            </w:r>
          </w:p>
        </w:tc>
      </w:tr>
      <w:tr>
        <w:tc>
          <w:tcPr>
            <w:tcW w:type="dxa" w:w="9360"/>
            <w:gridSpan w:val="4"/>
            <w:shd w:fill="F4F1F7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before="0" w:line="276"/>
            </w:pPr>
            <w:r>
              <w:rPr>
                <w:rFonts w:ascii="Georgia" w:cs="Georgia" w:eastAsia="Georgia" w:hAnsi="Georgia"/>
                <w:b/>
                <w:bCs/>
                <w:caps/>
                <w:color w:val="8E3B62"/>
                <w:sz w:val="17"/>
                <w:szCs w:val="17"/>
              </w:rPr>
              <w:t xml:space="preserve">ЕСТЬ ВЕЗДЕ (метод целиком, ничего не урезано)</w:t>
            </w:r>
          </w:p>
        </w:tc>
      </w:tr>
      <w:tr>
        <w:tc>
          <w:tcPr>
            <w:tcW w:type="dxa" w:w="396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before="0" w:line="276"/>
            </w:pPr>
            <w:r>
              <w:rPr>
                <w:rFonts w:ascii="Georgia" w:cs="Georgia" w:eastAsia="Georgia" w:hAnsi="Georgia"/>
                <w:b/>
                <w:bCs/>
                <w:color w:val="1A1A1A"/>
                <w:sz w:val="21"/>
                <w:szCs w:val="21"/>
              </w:rPr>
              <w:t xml:space="preserve">6 лекций Виолы</w:t>
            </w:r>
          </w:p>
          <w:p>
            <w:pPr>
              <w:spacing w:after="0" w:before="0" w:line="276"/>
            </w:pPr>
            <w:r>
              <w:rPr>
                <w:rFonts w:ascii="Georgia" w:cs="Georgia" w:eastAsia="Georgia" w:hAnsi="Georgia"/>
                <w:color w:val="6B6478"/>
                <w:sz w:val="17"/>
                <w:szCs w:val="17"/>
              </w:rPr>
              <w:t xml:space="preserve">Две в неделю. Каждая даёт и в отношения, и в деньги. Открыть когда удобно, в своём часовом поясе</w:t>
            </w:r>
          </w:p>
        </w:tc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Georgia" w:cs="Georgia" w:eastAsia="Georgia" w:hAnsi="Georgia"/>
                <w:b/>
                <w:bCs/>
                <w:color w:val="8E3B62"/>
                <w:sz w:val="24"/>
                <w:szCs w:val="24"/>
              </w:rPr>
              <w:t xml:space="preserve">✓</w:t>
            </w:r>
          </w:p>
        </w:tc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Georgia" w:cs="Georgia" w:eastAsia="Georgia" w:hAnsi="Georgia"/>
                <w:b/>
                <w:bCs/>
                <w:color w:val="8E3B62"/>
                <w:sz w:val="24"/>
                <w:szCs w:val="24"/>
              </w:rPr>
              <w:t xml:space="preserve">✓</w:t>
            </w:r>
          </w:p>
        </w:tc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Georgia" w:cs="Georgia" w:eastAsia="Georgia" w:hAnsi="Georgia"/>
                <w:b/>
                <w:bCs/>
                <w:color w:val="8E3B62"/>
                <w:sz w:val="24"/>
                <w:szCs w:val="24"/>
              </w:rPr>
              <w:t xml:space="preserve">✓</w:t>
            </w:r>
          </w:p>
        </w:tc>
      </w:tr>
      <w:tr>
        <w:tc>
          <w:tcPr>
            <w:tcW w:type="dxa" w:w="396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before="0" w:line="276"/>
            </w:pPr>
            <w:r>
              <w:rPr>
                <w:rFonts w:ascii="Georgia" w:cs="Georgia" w:eastAsia="Georgia" w:hAnsi="Georgia"/>
                <w:b/>
                <w:bCs/>
                <w:color w:val="1A1A1A"/>
                <w:sz w:val="21"/>
                <w:szCs w:val="21"/>
              </w:rPr>
              <w:t xml:space="preserve">Аудиоверсия каждой лекции</w:t>
            </w:r>
          </w:p>
          <w:p>
            <w:pPr>
              <w:spacing w:after="0" w:before="0" w:line="276"/>
            </w:pPr>
            <w:r>
              <w:rPr>
                <w:rFonts w:ascii="Georgia" w:cs="Georgia" w:eastAsia="Georgia" w:hAnsi="Georgia"/>
                <w:color w:val="6B6478"/>
                <w:sz w:val="17"/>
                <w:szCs w:val="17"/>
              </w:rPr>
              <w:t xml:space="preserve">Слушать в дороге и на прогулке, возвращаться сколько нужно</w:t>
            </w:r>
          </w:p>
        </w:tc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Georgia" w:cs="Georgia" w:eastAsia="Georgia" w:hAnsi="Georgia"/>
                <w:b/>
                <w:bCs/>
                <w:color w:val="8E3B62"/>
                <w:sz w:val="24"/>
                <w:szCs w:val="24"/>
              </w:rPr>
              <w:t xml:space="preserve">✓</w:t>
            </w:r>
          </w:p>
        </w:tc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Georgia" w:cs="Georgia" w:eastAsia="Georgia" w:hAnsi="Georgia"/>
                <w:b/>
                <w:bCs/>
                <w:color w:val="8E3B62"/>
                <w:sz w:val="24"/>
                <w:szCs w:val="24"/>
              </w:rPr>
              <w:t xml:space="preserve">✓</w:t>
            </w:r>
          </w:p>
        </w:tc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Georgia" w:cs="Georgia" w:eastAsia="Georgia" w:hAnsi="Georgia"/>
                <w:b/>
                <w:bCs/>
                <w:color w:val="8E3B62"/>
                <w:sz w:val="24"/>
                <w:szCs w:val="24"/>
              </w:rPr>
              <w:t xml:space="preserve">✓</w:t>
            </w:r>
          </w:p>
        </w:tc>
      </w:tr>
      <w:tr>
        <w:tc>
          <w:tcPr>
            <w:tcW w:type="dxa" w:w="396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before="0" w:line="276"/>
            </w:pPr>
            <w:r>
              <w:rPr>
                <w:rFonts w:ascii="Georgia" w:cs="Georgia" w:eastAsia="Georgia" w:hAnsi="Georgia"/>
                <w:b/>
                <w:bCs/>
                <w:color w:val="1A1A1A"/>
                <w:sz w:val="21"/>
                <w:szCs w:val="21"/>
              </w:rPr>
              <w:t xml:space="preserve">Живой мастер-класс с Виолой</w:t>
            </w:r>
          </w:p>
          <w:p>
            <w:pPr>
              <w:spacing w:after="0" w:before="0" w:line="276"/>
            </w:pPr>
            <w:r>
              <w:rPr>
                <w:rFonts w:ascii="Georgia" w:cs="Georgia" w:eastAsia="Georgia" w:hAnsi="Georgia"/>
                <w:color w:val="6B6478"/>
                <w:sz w:val="17"/>
                <w:szCs w:val="17"/>
              </w:rPr>
              <w:t xml:space="preserve">Четвёртая неделя. Виола отвечает на вопросы потока в эфире</w:t>
            </w:r>
          </w:p>
        </w:tc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Georgia" w:cs="Georgia" w:eastAsia="Georgia" w:hAnsi="Georgia"/>
                <w:b/>
                <w:bCs/>
                <w:color w:val="8E3B62"/>
                <w:sz w:val="24"/>
                <w:szCs w:val="24"/>
              </w:rPr>
              <w:t xml:space="preserve">✓</w:t>
            </w:r>
          </w:p>
        </w:tc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Georgia" w:cs="Georgia" w:eastAsia="Georgia" w:hAnsi="Georgia"/>
                <w:b/>
                <w:bCs/>
                <w:color w:val="8E3B62"/>
                <w:sz w:val="24"/>
                <w:szCs w:val="24"/>
              </w:rPr>
              <w:t xml:space="preserve">✓</w:t>
            </w:r>
          </w:p>
        </w:tc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Georgia" w:cs="Georgia" w:eastAsia="Georgia" w:hAnsi="Georgia"/>
                <w:b/>
                <w:bCs/>
                <w:color w:val="8E3B62"/>
                <w:sz w:val="24"/>
                <w:szCs w:val="24"/>
              </w:rPr>
              <w:t xml:space="preserve">✓</w:t>
            </w:r>
          </w:p>
        </w:tc>
      </w:tr>
      <w:tr>
        <w:tc>
          <w:tcPr>
            <w:tcW w:type="dxa" w:w="396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before="0" w:line="276"/>
            </w:pPr>
            <w:r>
              <w:rPr>
                <w:rFonts w:ascii="Georgia" w:cs="Georgia" w:eastAsia="Georgia" w:hAnsi="Georgia"/>
                <w:b/>
                <w:bCs/>
                <w:color w:val="1A1A1A"/>
                <w:sz w:val="21"/>
                <w:szCs w:val="21"/>
              </w:rPr>
              <w:t xml:space="preserve">Рабочая тетрадь</w:t>
            </w:r>
          </w:p>
          <w:p>
            <w:pPr>
              <w:spacing w:after="0" w:before="0" w:line="276"/>
            </w:pPr>
            <w:r>
              <w:rPr>
                <w:rFonts w:ascii="Georgia" w:cs="Georgia" w:eastAsia="Georgia" w:hAnsi="Georgia"/>
                <w:color w:val="6B6478"/>
                <w:sz w:val="17"/>
                <w:szCs w:val="17"/>
              </w:rPr>
              <w:t xml:space="preserve">Задание к каждой лекции, практика на каждый день</w:t>
            </w:r>
          </w:p>
        </w:tc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Georgia" w:cs="Georgia" w:eastAsia="Georgia" w:hAnsi="Georgia"/>
                <w:b/>
                <w:bCs/>
                <w:color w:val="8E3B62"/>
                <w:sz w:val="24"/>
                <w:szCs w:val="24"/>
              </w:rPr>
              <w:t xml:space="preserve">✓</w:t>
            </w:r>
          </w:p>
        </w:tc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Georgia" w:cs="Georgia" w:eastAsia="Georgia" w:hAnsi="Georgia"/>
                <w:b/>
                <w:bCs/>
                <w:color w:val="8E3B62"/>
                <w:sz w:val="24"/>
                <w:szCs w:val="24"/>
              </w:rPr>
              <w:t xml:space="preserve">✓</w:t>
            </w:r>
          </w:p>
        </w:tc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Georgia" w:cs="Georgia" w:eastAsia="Georgia" w:hAnsi="Georgia"/>
                <w:b/>
                <w:bCs/>
                <w:color w:val="8E3B62"/>
                <w:sz w:val="24"/>
                <w:szCs w:val="24"/>
              </w:rPr>
              <w:t xml:space="preserve">✓</w:t>
            </w:r>
          </w:p>
        </w:tc>
      </w:tr>
      <w:tr>
        <w:tc>
          <w:tcPr>
            <w:tcW w:type="dxa" w:w="396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before="0" w:line="276"/>
            </w:pPr>
            <w:r>
              <w:rPr>
                <w:rFonts w:ascii="Georgia" w:cs="Georgia" w:eastAsia="Georgia" w:hAnsi="Georgia"/>
                <w:b/>
                <w:bCs/>
                <w:color w:val="1A1A1A"/>
                <w:sz w:val="21"/>
                <w:szCs w:val="21"/>
              </w:rPr>
              <w:t xml:space="preserve">Доска желаний по состоянию души</w:t>
            </w:r>
          </w:p>
          <w:p>
            <w:pPr>
              <w:spacing w:after="0" w:before="0" w:line="276"/>
            </w:pPr>
            <w:r>
              <w:rPr>
                <w:rFonts w:ascii="Georgia" w:cs="Georgia" w:eastAsia="Georgia" w:hAnsi="Georgia"/>
                <w:color w:val="6B6478"/>
                <w:sz w:val="17"/>
                <w:szCs w:val="17"/>
              </w:rPr>
              <w:t xml:space="preserve">Авторская механика Виолы: вытащить то, чего вы хотите на самом деле</w:t>
            </w:r>
          </w:p>
        </w:tc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Georgia" w:cs="Georgia" w:eastAsia="Georgia" w:hAnsi="Georgia"/>
                <w:b/>
                <w:bCs/>
                <w:color w:val="8E3B62"/>
                <w:sz w:val="24"/>
                <w:szCs w:val="24"/>
              </w:rPr>
              <w:t xml:space="preserve">✓</w:t>
            </w:r>
          </w:p>
        </w:tc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Georgia" w:cs="Georgia" w:eastAsia="Georgia" w:hAnsi="Georgia"/>
                <w:b/>
                <w:bCs/>
                <w:color w:val="8E3B62"/>
                <w:sz w:val="24"/>
                <w:szCs w:val="24"/>
              </w:rPr>
              <w:t xml:space="preserve">✓</w:t>
            </w:r>
          </w:p>
        </w:tc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Georgia" w:cs="Georgia" w:eastAsia="Georgia" w:hAnsi="Georgia"/>
                <w:b/>
                <w:bCs/>
                <w:color w:val="8E3B62"/>
                <w:sz w:val="24"/>
                <w:szCs w:val="24"/>
              </w:rPr>
              <w:t xml:space="preserve">✓</w:t>
            </w:r>
          </w:p>
        </w:tc>
      </w:tr>
      <w:tr>
        <w:tc>
          <w:tcPr>
            <w:tcW w:type="dxa" w:w="396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before="0" w:line="276"/>
            </w:pPr>
            <w:r>
              <w:rPr>
                <w:rFonts w:ascii="Georgia" w:cs="Georgia" w:eastAsia="Georgia" w:hAnsi="Georgia"/>
                <w:b/>
                <w:bCs/>
                <w:color w:val="1A1A1A"/>
                <w:sz w:val="21"/>
                <w:szCs w:val="21"/>
              </w:rPr>
              <w:t xml:space="preserve">Практики голосом Виолы</w:t>
            </w:r>
          </w:p>
          <w:p>
            <w:pPr>
              <w:spacing w:after="0" w:before="0" w:line="276"/>
            </w:pPr>
            <w:r>
              <w:rPr>
                <w:rFonts w:ascii="Georgia" w:cs="Georgia" w:eastAsia="Georgia" w:hAnsi="Georgia"/>
                <w:color w:val="6B6478"/>
                <w:sz w:val="17"/>
                <w:szCs w:val="17"/>
              </w:rPr>
              <w:t xml:space="preserve">Заземлиться, вернуть ресурс, услышать свою интуицию телом</w:t>
            </w:r>
          </w:p>
        </w:tc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Georgia" w:cs="Georgia" w:eastAsia="Georgia" w:hAnsi="Georgia"/>
                <w:b/>
                <w:bCs/>
                <w:color w:val="8E3B62"/>
                <w:sz w:val="24"/>
                <w:szCs w:val="24"/>
              </w:rPr>
              <w:t xml:space="preserve">✓</w:t>
            </w:r>
          </w:p>
        </w:tc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Georgia" w:cs="Georgia" w:eastAsia="Georgia" w:hAnsi="Georgia"/>
                <w:b/>
                <w:bCs/>
                <w:color w:val="8E3B62"/>
                <w:sz w:val="24"/>
                <w:szCs w:val="24"/>
              </w:rPr>
              <w:t xml:space="preserve">✓</w:t>
            </w:r>
          </w:p>
        </w:tc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Georgia" w:cs="Georgia" w:eastAsia="Georgia" w:hAnsi="Georgia"/>
                <w:b/>
                <w:bCs/>
                <w:color w:val="8E3B62"/>
                <w:sz w:val="24"/>
                <w:szCs w:val="24"/>
              </w:rPr>
              <w:t xml:space="preserve">✓</w:t>
            </w:r>
          </w:p>
        </w:tc>
      </w:tr>
      <w:tr>
        <w:tc>
          <w:tcPr>
            <w:tcW w:type="dxa" w:w="396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before="0" w:line="276"/>
            </w:pPr>
            <w:r>
              <w:rPr>
                <w:rFonts w:ascii="Georgia" w:cs="Georgia" w:eastAsia="Georgia" w:hAnsi="Georgia"/>
                <w:b/>
                <w:bCs/>
                <w:color w:val="1A1A1A"/>
                <w:sz w:val="21"/>
                <w:szCs w:val="21"/>
              </w:rPr>
              <w:t xml:space="preserve">Готовые фразы</w:t>
            </w:r>
          </w:p>
          <w:p>
            <w:pPr>
              <w:spacing w:after="0" w:before="0" w:line="276"/>
            </w:pPr>
            <w:r>
              <w:rPr>
                <w:rFonts w:ascii="Georgia" w:cs="Georgia" w:eastAsia="Georgia" w:hAnsi="Georgia"/>
                <w:color w:val="6B6478"/>
                <w:sz w:val="17"/>
                <w:szCs w:val="17"/>
              </w:rPr>
              <w:t xml:space="preserve">Как сказать «нет» и как попросить за себя. Слова, которые можно произнести вслух</w:t>
            </w:r>
          </w:p>
        </w:tc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Georgia" w:cs="Georgia" w:eastAsia="Georgia" w:hAnsi="Georgia"/>
                <w:b/>
                <w:bCs/>
                <w:color w:val="8E3B62"/>
                <w:sz w:val="24"/>
                <w:szCs w:val="24"/>
              </w:rPr>
              <w:t xml:space="preserve">✓</w:t>
            </w:r>
          </w:p>
        </w:tc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Georgia" w:cs="Georgia" w:eastAsia="Georgia" w:hAnsi="Georgia"/>
                <w:b/>
                <w:bCs/>
                <w:color w:val="8E3B62"/>
                <w:sz w:val="24"/>
                <w:szCs w:val="24"/>
              </w:rPr>
              <w:t xml:space="preserve">✓</w:t>
            </w:r>
          </w:p>
        </w:tc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Georgia" w:cs="Georgia" w:eastAsia="Georgia" w:hAnsi="Georgia"/>
                <w:b/>
                <w:bCs/>
                <w:color w:val="8E3B62"/>
                <w:sz w:val="24"/>
                <w:szCs w:val="24"/>
              </w:rPr>
              <w:t xml:space="preserve">✓</w:t>
            </w:r>
          </w:p>
        </w:tc>
      </w:tr>
      <w:tr>
        <w:tc>
          <w:tcPr>
            <w:tcW w:type="dxa" w:w="396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before="0" w:line="276"/>
            </w:pPr>
            <w:r>
              <w:rPr>
                <w:rFonts w:ascii="Georgia" w:cs="Georgia" w:eastAsia="Georgia" w:hAnsi="Georgia"/>
                <w:b/>
                <w:bCs/>
                <w:color w:val="1A1A1A"/>
                <w:sz w:val="21"/>
                <w:szCs w:val="21"/>
              </w:rPr>
              <w:t xml:space="preserve">Конституция эмпата</w:t>
            </w:r>
          </w:p>
          <w:p>
            <w:pPr>
              <w:spacing w:after="0" w:before="0" w:line="276"/>
            </w:pPr>
            <w:r>
              <w:rPr>
                <w:rFonts w:ascii="Georgia" w:cs="Georgia" w:eastAsia="Georgia" w:hAnsi="Georgia"/>
                <w:color w:val="6B6478"/>
                <w:sz w:val="17"/>
                <w:szCs w:val="17"/>
              </w:rPr>
              <w:t xml:space="preserve">Ваши личные права одним листом. То, к чему возвращаются и держат под рукой</w:t>
            </w:r>
          </w:p>
        </w:tc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Georgia" w:cs="Georgia" w:eastAsia="Georgia" w:hAnsi="Georgia"/>
                <w:b/>
                <w:bCs/>
                <w:color w:val="8E3B62"/>
                <w:sz w:val="24"/>
                <w:szCs w:val="24"/>
              </w:rPr>
              <w:t xml:space="preserve">✓</w:t>
            </w:r>
          </w:p>
        </w:tc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Georgia" w:cs="Georgia" w:eastAsia="Georgia" w:hAnsi="Georgia"/>
                <w:b/>
                <w:bCs/>
                <w:color w:val="8E3B62"/>
                <w:sz w:val="24"/>
                <w:szCs w:val="24"/>
              </w:rPr>
              <w:t xml:space="preserve">✓</w:t>
            </w:r>
          </w:p>
        </w:tc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Georgia" w:cs="Georgia" w:eastAsia="Georgia" w:hAnsi="Georgia"/>
                <w:b/>
                <w:bCs/>
                <w:color w:val="8E3B62"/>
                <w:sz w:val="24"/>
                <w:szCs w:val="24"/>
              </w:rPr>
              <w:t xml:space="preserve">✓</w:t>
            </w:r>
          </w:p>
        </w:tc>
      </w:tr>
      <w:tr>
        <w:tc>
          <w:tcPr>
            <w:tcW w:type="dxa" w:w="396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before="0" w:line="276"/>
            </w:pPr>
            <w:r>
              <w:rPr>
                <w:rFonts w:ascii="Georgia" w:cs="Georgia" w:eastAsia="Georgia" w:hAnsi="Georgia"/>
                <w:b/>
                <w:bCs/>
                <w:color w:val="1A1A1A"/>
                <w:sz w:val="21"/>
                <w:szCs w:val="21"/>
              </w:rPr>
              <w:t xml:space="preserve">Записи и материалы, доступ навсегда</w:t>
            </w:r>
          </w:p>
          <w:p>
            <w:pPr>
              <w:spacing w:after="0" w:before="0" w:line="276"/>
            </w:pPr>
            <w:r>
              <w:rPr>
                <w:rFonts w:ascii="Georgia" w:cs="Georgia" w:eastAsia="Georgia" w:hAnsi="Georgia"/>
                <w:color w:val="6B6478"/>
                <w:sz w:val="17"/>
                <w:szCs w:val="17"/>
              </w:rPr>
              <w:t xml:space="preserve">Вернуться можно через год, когда снова накроет</w:t>
            </w:r>
          </w:p>
        </w:tc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Georgia" w:cs="Georgia" w:eastAsia="Georgia" w:hAnsi="Georgia"/>
                <w:b/>
                <w:bCs/>
                <w:color w:val="8E3B62"/>
                <w:sz w:val="24"/>
                <w:szCs w:val="24"/>
              </w:rPr>
              <w:t xml:space="preserve">✓</w:t>
            </w:r>
          </w:p>
        </w:tc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Georgia" w:cs="Georgia" w:eastAsia="Georgia" w:hAnsi="Georgia"/>
                <w:b/>
                <w:bCs/>
                <w:color w:val="8E3B62"/>
                <w:sz w:val="24"/>
                <w:szCs w:val="24"/>
              </w:rPr>
              <w:t xml:space="preserve">✓</w:t>
            </w:r>
          </w:p>
        </w:tc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Georgia" w:cs="Georgia" w:eastAsia="Georgia" w:hAnsi="Georgia"/>
                <w:b/>
                <w:bCs/>
                <w:color w:val="8E3B62"/>
                <w:sz w:val="24"/>
                <w:szCs w:val="24"/>
              </w:rPr>
              <w:t xml:space="preserve">✓</w:t>
            </w:r>
          </w:p>
        </w:tc>
      </w:tr>
      <w:tr>
        <w:tc>
          <w:tcPr>
            <w:tcW w:type="dxa" w:w="396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before="0" w:line="276"/>
            </w:pPr>
            <w:r>
              <w:rPr>
                <w:rFonts w:ascii="Georgia" w:cs="Georgia" w:eastAsia="Georgia" w:hAnsi="Georgia"/>
                <w:b/>
                <w:bCs/>
                <w:color w:val="1A1A1A"/>
                <w:sz w:val="21"/>
                <w:szCs w:val="21"/>
              </w:rPr>
              <w:t xml:space="preserve">Сообщество эмпатов со всего мира</w:t>
            </w:r>
          </w:p>
          <w:p>
            <w:pPr>
              <w:spacing w:after="0" w:before="0" w:line="276"/>
            </w:pPr>
            <w:r>
              <w:rPr>
                <w:rFonts w:ascii="Georgia" w:cs="Georgia" w:eastAsia="Georgia" w:hAnsi="Georgia"/>
                <w:color w:val="6B6478"/>
                <w:sz w:val="17"/>
                <w:szCs w:val="17"/>
              </w:rPr>
              <w:t xml:space="preserve">Закрытый чат потока: Германия, Италия, США, Россия. Наконец свои люди</w:t>
            </w:r>
          </w:p>
        </w:tc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Georgia" w:cs="Georgia" w:eastAsia="Georgia" w:hAnsi="Georgia"/>
                <w:b/>
                <w:bCs/>
                <w:color w:val="8E3B62"/>
                <w:sz w:val="24"/>
                <w:szCs w:val="24"/>
              </w:rPr>
              <w:t xml:space="preserve">✓</w:t>
            </w:r>
          </w:p>
        </w:tc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Georgia" w:cs="Georgia" w:eastAsia="Georgia" w:hAnsi="Georgia"/>
                <w:b/>
                <w:bCs/>
                <w:color w:val="8E3B62"/>
                <w:sz w:val="24"/>
                <w:szCs w:val="24"/>
              </w:rPr>
              <w:t xml:space="preserve">✓</w:t>
            </w:r>
          </w:p>
        </w:tc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Georgia" w:cs="Georgia" w:eastAsia="Georgia" w:hAnsi="Georgia"/>
                <w:b/>
                <w:bCs/>
                <w:color w:val="8E3B62"/>
                <w:sz w:val="24"/>
                <w:szCs w:val="24"/>
              </w:rPr>
              <w:t xml:space="preserve">✓</w:t>
            </w:r>
          </w:p>
        </w:tc>
      </w:tr>
      <w:tr>
        <w:tc>
          <w:tcPr>
            <w:tcW w:type="dxa" w:w="9360"/>
            <w:gridSpan w:val="4"/>
            <w:shd w:fill="F4F1F7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before="0" w:line="276"/>
            </w:pPr>
            <w:r>
              <w:rPr>
                <w:rFonts w:ascii="Georgia" w:cs="Georgia" w:eastAsia="Georgia" w:hAnsi="Georgia"/>
                <w:b/>
                <w:bCs/>
                <w:caps/>
                <w:color w:val="8E3B62"/>
                <w:sz w:val="17"/>
                <w:szCs w:val="17"/>
              </w:rPr>
              <w:t xml:space="preserve">СО ВТОРОГО ТАРИФА (Виола отвечает лично вам)</w:t>
            </w:r>
          </w:p>
        </w:tc>
      </w:tr>
      <w:tr>
        <w:tc>
          <w:tcPr>
            <w:tcW w:type="dxa" w:w="396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before="0" w:line="276"/>
            </w:pPr>
            <w:r>
              <w:rPr>
                <w:rFonts w:ascii="Georgia" w:cs="Georgia" w:eastAsia="Georgia" w:hAnsi="Georgia"/>
                <w:b/>
                <w:bCs/>
                <w:color w:val="1A1A1A"/>
                <w:sz w:val="21"/>
                <w:szCs w:val="21"/>
              </w:rPr>
              <w:t xml:space="preserve">Виола отвечает вам голосом</w:t>
            </w:r>
          </w:p>
          <w:p>
            <w:pPr>
              <w:spacing w:after="0" w:before="0" w:line="276"/>
            </w:pPr>
            <w:r>
              <w:rPr>
                <w:rFonts w:ascii="Georgia" w:cs="Georgia" w:eastAsia="Georgia" w:hAnsi="Georgia"/>
                <w:color w:val="6B6478"/>
                <w:sz w:val="17"/>
                <w:szCs w:val="17"/>
              </w:rPr>
              <w:t xml:space="preserve">Ваш вопрос — её ответ голосовым сообщением. Весь поток. То самое, за чем к ней и идут</w:t>
            </w:r>
          </w:p>
        </w:tc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Georgia" w:cs="Georgia" w:eastAsia="Georgia" w:hAnsi="Georgia"/>
                <w:b w:val="false"/>
                <w:bCs w:val="false"/>
                <w:color w:val="B9B3C4"/>
                <w:sz w:val="22"/>
                <w:szCs w:val="22"/>
              </w:rPr>
              <w:t xml:space="preserve">—</w:t>
            </w:r>
          </w:p>
        </w:tc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Georgia" w:cs="Georgia" w:eastAsia="Georgia" w:hAnsi="Georgia"/>
                <w:b/>
                <w:bCs/>
                <w:color w:val="8E3B62"/>
                <w:sz w:val="24"/>
                <w:szCs w:val="24"/>
              </w:rPr>
              <w:t xml:space="preserve">✓</w:t>
            </w:r>
          </w:p>
        </w:tc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Georgia" w:cs="Georgia" w:eastAsia="Georgia" w:hAnsi="Georgia"/>
                <w:b/>
                <w:bCs/>
                <w:color w:val="8E3B62"/>
                <w:sz w:val="24"/>
                <w:szCs w:val="24"/>
              </w:rPr>
              <w:t xml:space="preserve">✓</w:t>
            </w:r>
          </w:p>
        </w:tc>
      </w:tr>
      <w:tr>
        <w:tc>
          <w:tcPr>
            <w:tcW w:type="dxa" w:w="396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before="0" w:line="276"/>
            </w:pPr>
            <w:r>
              <w:rPr>
                <w:rFonts w:ascii="Georgia" w:cs="Georgia" w:eastAsia="Georgia" w:hAnsi="Georgia"/>
                <w:b/>
                <w:bCs/>
                <w:color w:val="1A1A1A"/>
                <w:sz w:val="21"/>
                <w:szCs w:val="21"/>
              </w:rPr>
              <w:t xml:space="preserve">Ваш вопрос на мастер-классе</w:t>
            </w:r>
          </w:p>
          <w:p>
            <w:pPr>
              <w:spacing w:after="0" w:before="0" w:line="276"/>
            </w:pPr>
            <w:r>
              <w:rPr>
                <w:rFonts w:ascii="Georgia" w:cs="Georgia" w:eastAsia="Georgia" w:hAnsi="Georgia"/>
                <w:color w:val="6B6478"/>
                <w:sz w:val="17"/>
                <w:szCs w:val="17"/>
              </w:rPr>
              <w:t xml:space="preserve">Присылаете вопрос заранее, Виола разбирает его в эфире лично</w:t>
            </w:r>
          </w:p>
        </w:tc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Georgia" w:cs="Georgia" w:eastAsia="Georgia" w:hAnsi="Georgia"/>
                <w:b w:val="false"/>
                <w:bCs w:val="false"/>
                <w:color w:val="B9B3C4"/>
                <w:sz w:val="22"/>
                <w:szCs w:val="22"/>
              </w:rPr>
              <w:t xml:space="preserve">—</w:t>
            </w:r>
          </w:p>
        </w:tc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Georgia" w:cs="Georgia" w:eastAsia="Georgia" w:hAnsi="Georgia"/>
                <w:b/>
                <w:bCs/>
                <w:color w:val="8E3B62"/>
                <w:sz w:val="24"/>
                <w:szCs w:val="24"/>
              </w:rPr>
              <w:t xml:space="preserve">✓</w:t>
            </w:r>
          </w:p>
        </w:tc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Georgia" w:cs="Georgia" w:eastAsia="Georgia" w:hAnsi="Georgia"/>
                <w:b/>
                <w:bCs/>
                <w:color w:val="8E3B62"/>
                <w:sz w:val="24"/>
                <w:szCs w:val="24"/>
              </w:rPr>
              <w:t xml:space="preserve">✓</w:t>
            </w:r>
          </w:p>
        </w:tc>
      </w:tr>
      <w:tr>
        <w:tc>
          <w:tcPr>
            <w:tcW w:type="dxa" w:w="9360"/>
            <w:gridSpan w:val="4"/>
            <w:shd w:fill="F4F1F7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before="0" w:line="276"/>
            </w:pPr>
            <w:r>
              <w:rPr>
                <w:rFonts w:ascii="Georgia" w:cs="Georgia" w:eastAsia="Georgia" w:hAnsi="Georgia"/>
                <w:b/>
                <w:bCs/>
                <w:caps/>
                <w:color w:val="8E3B62"/>
                <w:sz w:val="17"/>
                <w:szCs w:val="17"/>
              </w:rPr>
              <w:t xml:space="preserve">ТОЛЬКО В ЛИЧНОМ (Виола разбирает вашу ситуацию)</w:t>
            </w:r>
          </w:p>
        </w:tc>
      </w:tr>
      <w:tr>
        <w:tc>
          <w:tcPr>
            <w:tcW w:type="dxa" w:w="396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before="0" w:line="276"/>
            </w:pPr>
            <w:r>
              <w:rPr>
                <w:rFonts w:ascii="Georgia" w:cs="Georgia" w:eastAsia="Georgia" w:hAnsi="Georgia"/>
                <w:b/>
                <w:bCs/>
                <w:color w:val="1A1A1A"/>
                <w:sz w:val="21"/>
                <w:szCs w:val="21"/>
              </w:rPr>
              <w:t xml:space="preserve">Разбор на старте</w:t>
            </w:r>
          </w:p>
          <w:p>
            <w:pPr>
              <w:spacing w:after="0" w:before="0" w:line="276"/>
            </w:pPr>
            <w:r>
              <w:rPr>
                <w:rFonts w:ascii="Georgia" w:cs="Georgia" w:eastAsia="Georgia" w:hAnsi="Georgia"/>
                <w:color w:val="6B6478"/>
                <w:sz w:val="17"/>
                <w:szCs w:val="17"/>
              </w:rPr>
              <w:t xml:space="preserve">Вы описываете свою ситуацию, Виола голосом разбирает: куда именно у вас уходят силы и с чего начинать</w:t>
            </w:r>
          </w:p>
        </w:tc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Georgia" w:cs="Georgia" w:eastAsia="Georgia" w:hAnsi="Georgia"/>
                <w:b w:val="false"/>
                <w:bCs w:val="false"/>
                <w:color w:val="B9B3C4"/>
                <w:sz w:val="22"/>
                <w:szCs w:val="22"/>
              </w:rPr>
              <w:t xml:space="preserve">—</w:t>
            </w:r>
          </w:p>
        </w:tc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Georgia" w:cs="Georgia" w:eastAsia="Georgia" w:hAnsi="Georgia"/>
                <w:b w:val="false"/>
                <w:bCs w:val="false"/>
                <w:color w:val="B9B3C4"/>
                <w:sz w:val="22"/>
                <w:szCs w:val="22"/>
              </w:rPr>
              <w:t xml:space="preserve">—</w:t>
            </w:r>
          </w:p>
        </w:tc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Georgia" w:cs="Georgia" w:eastAsia="Georgia" w:hAnsi="Georgia"/>
                <w:b/>
                <w:bCs/>
                <w:color w:val="8E3B62"/>
                <w:sz w:val="24"/>
                <w:szCs w:val="24"/>
              </w:rPr>
              <w:t xml:space="preserve">✓</w:t>
            </w:r>
          </w:p>
        </w:tc>
      </w:tr>
      <w:tr>
        <w:tc>
          <w:tcPr>
            <w:tcW w:type="dxa" w:w="396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before="0" w:line="276"/>
            </w:pPr>
            <w:r>
              <w:rPr>
                <w:rFonts w:ascii="Georgia" w:cs="Georgia" w:eastAsia="Georgia" w:hAnsi="Georgia"/>
                <w:b/>
                <w:bCs/>
                <w:color w:val="1A1A1A"/>
                <w:sz w:val="21"/>
                <w:szCs w:val="21"/>
              </w:rPr>
              <w:t xml:space="preserve">Разбор вашей доски желаний</w:t>
            </w:r>
          </w:p>
          <w:p>
            <w:pPr>
              <w:spacing w:after="0" w:before="0" w:line="276"/>
            </w:pPr>
            <w:r>
              <w:rPr>
                <w:rFonts w:ascii="Georgia" w:cs="Georgia" w:eastAsia="Georgia" w:hAnsi="Georgia"/>
                <w:color w:val="6B6478"/>
                <w:sz w:val="17"/>
                <w:szCs w:val="17"/>
              </w:rPr>
              <w:t xml:space="preserve">В финале. Виола голосом смотрит, чего вы хотите на самом деле, и называет ваш следующий шаг</w:t>
            </w:r>
          </w:p>
        </w:tc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Georgia" w:cs="Georgia" w:eastAsia="Georgia" w:hAnsi="Georgia"/>
                <w:b w:val="false"/>
                <w:bCs w:val="false"/>
                <w:color w:val="B9B3C4"/>
                <w:sz w:val="22"/>
                <w:szCs w:val="22"/>
              </w:rPr>
              <w:t xml:space="preserve">—</w:t>
            </w:r>
          </w:p>
        </w:tc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Georgia" w:cs="Georgia" w:eastAsia="Georgia" w:hAnsi="Georgia"/>
                <w:b w:val="false"/>
                <w:bCs w:val="false"/>
                <w:color w:val="B9B3C4"/>
                <w:sz w:val="22"/>
                <w:szCs w:val="22"/>
              </w:rPr>
              <w:t xml:space="preserve">—</w:t>
            </w:r>
          </w:p>
        </w:tc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Georgia" w:cs="Georgia" w:eastAsia="Georgia" w:hAnsi="Georgia"/>
                <w:b/>
                <w:bCs/>
                <w:color w:val="8E3B62"/>
                <w:sz w:val="24"/>
                <w:szCs w:val="24"/>
              </w:rPr>
              <w:t xml:space="preserve">✓</w:t>
            </w:r>
          </w:p>
        </w:tc>
      </w:tr>
      <w:tr>
        <w:tc>
          <w:tcPr>
            <w:tcW w:type="dxa" w:w="396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before="0" w:line="276"/>
            </w:pPr>
            <w:r>
              <w:rPr>
                <w:rFonts w:ascii="Georgia" w:cs="Georgia" w:eastAsia="Georgia" w:hAnsi="Georgia"/>
                <w:b/>
                <w:bCs/>
                <w:color w:val="1A1A1A"/>
                <w:sz w:val="21"/>
                <w:szCs w:val="21"/>
              </w:rPr>
              <w:t xml:space="preserve">Длительность</w:t>
            </w:r>
          </w:p>
        </w:tc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Georgia" w:cs="Georgia" w:eastAsia="Georgia" w:hAnsi="Georgia"/>
                <w:b w:val="false"/>
                <w:bCs w:val="false"/>
                <w:color w:val="1A1A1A"/>
                <w:sz w:val="20"/>
                <w:szCs w:val="20"/>
              </w:rPr>
              <w:t xml:space="preserve">месяц</w:t>
            </w:r>
          </w:p>
        </w:tc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Georgia" w:cs="Georgia" w:eastAsia="Georgia" w:hAnsi="Georgia"/>
                <w:b w:val="false"/>
                <w:bCs w:val="false"/>
                <w:color w:val="1A1A1A"/>
                <w:sz w:val="20"/>
                <w:szCs w:val="20"/>
              </w:rPr>
              <w:t xml:space="preserve">месяц</w:t>
            </w:r>
          </w:p>
        </w:tc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Georgia" w:cs="Georgia" w:eastAsia="Georgia" w:hAnsi="Georgia"/>
                <w:b w:val="false"/>
                <w:bCs w:val="false"/>
                <w:color w:val="1A1A1A"/>
                <w:sz w:val="20"/>
                <w:szCs w:val="20"/>
              </w:rPr>
              <w:t xml:space="preserve">месяц</w:t>
            </w:r>
          </w:p>
        </w:tc>
      </w:tr>
      <w:tr>
        <w:tc>
          <w:tcPr>
            <w:tcW w:type="dxa" w:w="396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before="0" w:line="276"/>
            </w:pPr>
            <w:r>
              <w:rPr>
                <w:rFonts w:ascii="Georgia" w:cs="Georgia" w:eastAsia="Georgia" w:hAnsi="Georgia"/>
                <w:b/>
                <w:bCs/>
                <w:color w:val="1A1A1A"/>
                <w:sz w:val="21"/>
                <w:szCs w:val="21"/>
              </w:rPr>
              <w:t xml:space="preserve">Мест в потоке</w:t>
            </w:r>
          </w:p>
        </w:tc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Georgia" w:cs="Georgia" w:eastAsia="Georgia" w:hAnsi="Georgia"/>
                <w:b w:val="false"/>
                <w:bCs w:val="false"/>
                <w:color w:val="1A1A1A"/>
                <w:sz w:val="20"/>
                <w:szCs w:val="20"/>
              </w:rPr>
              <w:t xml:space="preserve">без ограничений</w:t>
            </w:r>
          </w:p>
        </w:tc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Georgia" w:cs="Georgia" w:eastAsia="Georgia" w:hAnsi="Georgia"/>
                <w:b w:val="false"/>
                <w:bCs w:val="false"/>
                <w:color w:val="1A1A1A"/>
                <w:sz w:val="20"/>
                <w:szCs w:val="20"/>
              </w:rPr>
              <w:t xml:space="preserve">без ограничений</w:t>
            </w:r>
          </w:p>
        </w:tc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Georgia" w:cs="Georgia" w:eastAsia="Georgia" w:hAnsi="Georgia"/>
                <w:b/>
                <w:bCs/>
                <w:color w:val="8E3B62"/>
                <w:sz w:val="20"/>
                <w:szCs w:val="20"/>
              </w:rPr>
              <w:t xml:space="preserve">[N]</w:t>
            </w:r>
          </w:p>
        </w:tc>
      </w:tr>
    </w:tbl>
    <w:p>
      <w:pPr>
        <w:spacing w:after="100" w:before="0" w:line="276"/>
      </w:pPr>
      <w:r>
        <w:rPr>
          <w:rFonts w:ascii="Georgia" w:cs="Georgia" w:eastAsia="Georgia" w:hAnsi="Georgia"/>
          <w:i/>
          <w:iCs/>
          <w:color w:val="6B6478"/>
          <w:sz w:val="22"/>
          <w:szCs w:val="22"/>
        </w:rPr>
        <w:t xml:space="preserve">Это цена первого потока. Дальше программа будет стоить дороже.</w:t>
      </w:r>
    </w:p>
    <w:p>
      <w:pPr>
        <w:spacing w:after="120" w:before="0" w:line="276"/>
      </w:pPr>
      <w:r>
        <w:rPr>
          <w:rFonts w:ascii="Georgia" w:cs="Georgia" w:eastAsia="Georgia" w:hAnsi="Georgia"/>
          <w:b/>
          <w:bCs/>
          <w:color w:val="1A1A1A"/>
          <w:sz w:val="22"/>
          <w:szCs w:val="22"/>
        </w:rPr>
        <w:t xml:space="preserve">Оплата.</w:t>
      </w:r>
      <w:r>
        <w:rPr>
          <w:rFonts w:ascii="Georgia" w:cs="Georgia" w:eastAsia="Georgia" w:hAnsi="Georgia"/>
          <w:color w:val="1A1A1A"/>
          <w:sz w:val="22"/>
          <w:szCs w:val="22"/>
        </w:rPr>
        <w:t xml:space="preserve"> Рассрочка для РФ и СНГ, оплата из-за рубежа. Для тех, кому нужно, готовим сертификат и подтверждение оплаты.</w:t>
      </w:r>
    </w:p>
    <w:p>
      <w:pPr>
        <w:spacing w:after="100" w:before="0" w:line="276"/>
      </w:pPr>
      <w:r>
        <w:rPr>
          <w:rFonts w:ascii="Georgia" w:cs="Georgia" w:eastAsia="Georgia" w:hAnsi="Georgia"/>
          <w:i/>
          <w:iCs/>
          <w:color w:val="6B6478"/>
          <w:sz w:val="22"/>
          <w:szCs w:val="22"/>
        </w:rPr>
        <w:t xml:space="preserve">Программа не заменяет очную психотерапию.</w:t>
      </w:r>
    </w:p>
    <w:p>
      <w:pPr>
        <w:pStyle w:val="Heading2"/>
        <w:spacing w:after="140" w:before="300"/>
      </w:pPr>
      <w:r>
        <w:rPr>
          <w:rFonts w:ascii="Georgia" w:cs="Georgia" w:eastAsia="Georgia" w:hAnsi="Georgia"/>
          <w:b/>
          <w:bCs/>
          <w:color w:val="8E3B62"/>
          <w:sz w:val="26"/>
          <w:szCs w:val="26"/>
        </w:rPr>
        <w:t xml:space="preserve">Это для вас, если</w:t>
      </w:r>
    </w:p>
    <w:p>
      <w:pPr>
        <w:spacing w:after="120" w:before="0" w:line="276"/>
      </w:pPr>
      <w:r>
        <w:rPr>
          <w:rFonts w:ascii="Georgia" w:cs="Georgia" w:eastAsia="Georgia" w:hAnsi="Georgia"/>
          <w:color w:val="1A1A1A"/>
          <w:sz w:val="22"/>
          <w:szCs w:val="22"/>
        </w:rPr>
        <w:t xml:space="preserve">вы эмпат: чувствуете людей глубже других и от этого устаёте; всю жизнь заботитесь о других, а до себя руки не доходят; хотите, чтобы чувствительность приносила радость.</w:t>
      </w:r>
    </w:p>
    <w:p>
      <w:pPr>
        <w:spacing w:after="120" w:before="0" w:line="276"/>
      </w:pPr>
      <w:r>
        <w:rPr>
          <w:rFonts w:ascii="Georgia" w:cs="Georgia" w:eastAsia="Georgia" w:hAnsi="Georgia"/>
          <w:b/>
          <w:bCs/>
          <w:color w:val="1A1A1A"/>
          <w:sz w:val="22"/>
          <w:szCs w:val="22"/>
        </w:rPr>
        <w:t xml:space="preserve">Это не для вас, если</w:t>
      </w:r>
      <w:r>
        <w:rPr>
          <w:rFonts w:ascii="Georgia" w:cs="Georgia" w:eastAsia="Georgia" w:hAnsi="Georgia"/>
          <w:color w:val="1A1A1A"/>
          <w:sz w:val="22"/>
          <w:szCs w:val="22"/>
        </w:rPr>
        <w:t xml:space="preserve"> ищете быструю схему заработка или как переделать другого человека. Здесь про вас.</w:t>
      </w:r>
    </w:p>
    <w:p>
      <w:pPr>
        <w:pStyle w:val="Heading2"/>
        <w:spacing w:after="140" w:before="300"/>
      </w:pPr>
      <w:r>
        <w:rPr>
          <w:rFonts w:ascii="Georgia" w:cs="Georgia" w:eastAsia="Georgia" w:hAnsi="Georgia"/>
          <w:b/>
          <w:bCs/>
          <w:color w:val="8E3B62"/>
          <w:sz w:val="26"/>
          <w:szCs w:val="26"/>
        </w:rPr>
        <w:t xml:space="preserve">Кто ведёт</w:t>
      </w:r>
    </w:p>
    <w:p>
      <w:pPr>
        <w:spacing w:after="120" w:before="0" w:line="276"/>
      </w:pPr>
      <w:r>
        <w:rPr>
          <w:rFonts w:ascii="Georgia" w:cs="Georgia" w:eastAsia="Georgia" w:hAnsi="Georgia"/>
          <w:color w:val="1A1A1A"/>
          <w:sz w:val="22"/>
          <w:szCs w:val="22"/>
        </w:rPr>
        <w:t xml:space="preserve">Виола Маро, психолог, психотерапевт. Живёт в Италии. Её курсы проходят по кругу и возвращаются, у выпускников три живых чата.</w:t>
      </w:r>
    </w:p>
    <w:p>
      <w:pPr>
        <w:pStyle w:val="Heading2"/>
        <w:spacing w:after="140" w:before="300"/>
      </w:pPr>
      <w:r>
        <w:rPr>
          <w:rFonts w:ascii="Georgia" w:cs="Georgia" w:eastAsia="Georgia" w:hAnsi="Georgia"/>
          <w:b/>
          <w:bCs/>
          <w:color w:val="8E3B62"/>
          <w:sz w:val="26"/>
          <w:szCs w:val="26"/>
        </w:rPr>
        <w:t xml:space="preserve">Как попасть</w:t>
      </w:r>
    </w:p>
    <w:p>
      <w:pPr>
        <w:spacing w:after="120" w:before="0" w:line="276"/>
      </w:pPr>
      <w:r>
        <w:rPr>
          <w:rFonts w:ascii="Georgia" w:cs="Georgia" w:eastAsia="Georgia" w:hAnsi="Georgia"/>
          <w:color w:val="1A1A1A"/>
          <w:sz w:val="22"/>
          <w:szCs w:val="22"/>
        </w:rPr>
        <w:t xml:space="preserve">Первый поток стартует [дата]. Мест в группе немного.</w:t>
      </w:r>
    </w:p>
    <w:p>
      <w:pPr>
        <w:spacing w:after="120" w:before="0" w:line="276"/>
      </w:pPr>
      <w:r>
        <w:rPr>
          <w:rFonts w:ascii="Georgia" w:cs="Georgia" w:eastAsia="Georgia" w:hAnsi="Georgia"/>
          <w:color w:val="1A1A1A"/>
          <w:sz w:val="22"/>
          <w:szCs w:val="22"/>
        </w:rPr>
        <w:t xml:space="preserve">Хотите, забронирую вам место?</w:t>
      </w:r>
    </w:p>
    <w:p>
      <w:r>
        <w:br w:type="page"/>
      </w:r>
    </w:p>
    <w:p>
      <w:pPr>
        <w:pStyle w:val="Heading1"/>
        <w:spacing w:after="160" w:before="360"/>
      </w:pPr>
      <w:r>
        <w:rPr>
          <w:rFonts w:ascii="Georgia" w:cs="Georgia" w:eastAsia="Georgia" w:hAnsi="Georgia"/>
          <w:b/>
          <w:bCs/>
          <w:color w:val="2B2440"/>
          <w:sz w:val="34"/>
          <w:szCs w:val="34"/>
        </w:rPr>
        <w:t xml:space="preserve">Для команды: что осталось закрыть</w:t>
      </w:r>
    </w:p>
    <w:p>
      <w:pPr>
        <w:spacing w:after="160" w:before="0" w:line="276"/>
      </w:pPr>
      <w:r>
        <w:rPr>
          <w:rFonts w:ascii="Georgia" w:cs="Georgia" w:eastAsia="Georgia" w:hAnsi="Georgia"/>
          <w:i/>
          <w:iCs/>
          <w:color w:val="6B6478"/>
          <w:sz w:val="22"/>
          <w:szCs w:val="22"/>
        </w:rPr>
        <w:t xml:space="preserve">Этот раздел клиенту не показываем.</w:t>
      </w:r>
    </w:p>
    <w:p>
      <w:pPr>
        <w:pStyle w:val="Heading3"/>
        <w:spacing w:after="80" w:before="200"/>
      </w:pPr>
      <w:r>
        <w:rPr>
          <w:rFonts w:ascii="Georgia" w:cs="Georgia" w:eastAsia="Georgia" w:hAnsi="Georgia"/>
          <w:b/>
          <w:bCs/>
          <w:color w:val="2B2440"/>
          <w:sz w:val="23"/>
          <w:szCs w:val="23"/>
        </w:rPr>
        <w:t xml:space="preserve">На визирование Виоле (до показа клиентам)</w:t>
      </w:r>
    </w:p>
    <w:p>
      <w:pPr>
        <w:pStyle w:val="ListParagraph"/>
        <w:numPr>
          <w:ilvl w:val="0"/>
          <w:numId w:val="2"/>
        </w:numPr>
        <w:spacing w:after="90" w:line="276"/>
      </w:pPr>
      <w:r>
        <w:rPr>
          <w:rFonts w:ascii="Georgia" w:cs="Georgia" w:eastAsia="Georgia" w:hAnsi="Georgia"/>
          <w:b/>
          <w:bCs/>
          <w:color w:val="1A1A1A"/>
          <w:sz w:val="22"/>
          <w:szCs w:val="22"/>
        </w:rPr>
        <w:t xml:space="preserve">Цены</w:t>
      </w:r>
      <w:r>
        <w:rPr>
          <w:rFonts w:ascii="Georgia" w:cs="Georgia" w:eastAsia="Georgia" w:hAnsi="Georgia"/>
          <w:color w:val="1A1A1A"/>
          <w:sz w:val="22"/>
          <w:szCs w:val="22"/>
        </w:rPr>
        <w:t xml:space="preserve"> 19 900 / 29 900 / 39 900 и сама трёхтарифная сетка.</w:t>
      </w:r>
    </w:p>
    <w:p>
      <w:pPr>
        <w:pStyle w:val="ListParagraph"/>
        <w:numPr>
          <w:ilvl w:val="0"/>
          <w:numId w:val="2"/>
        </w:numPr>
        <w:spacing w:after="90" w:line="276"/>
      </w:pPr>
      <w:r>
        <w:rPr>
          <w:rFonts w:ascii="Georgia" w:cs="Georgia" w:eastAsia="Georgia" w:hAnsi="Georgia"/>
          <w:b/>
          <w:bCs/>
          <w:color w:val="1A1A1A"/>
          <w:sz w:val="22"/>
          <w:szCs w:val="22"/>
        </w:rPr>
        <w:t xml:space="preserve">Одно число для лимита мест (обязательно, правило 4):</w:t>
      </w:r>
      <w:r>
        <w:rPr>
          <w:rFonts w:ascii="Georgia" w:cs="Georgia" w:eastAsia="Georgia" w:hAnsi="Georgia"/>
          <w:color w:val="1A1A1A"/>
          <w:sz w:val="22"/>
          <w:szCs w:val="22"/>
        </w:rPr>
        <w:t xml:space="preserve"> сколько персональных разборов голосом она делает за поток → столько мест в «Личном». Пока в таблице плейсхолдер [N].</w:t>
      </w:r>
    </w:p>
    <w:p>
      <w:pPr>
        <w:pStyle w:val="ListParagraph"/>
        <w:numPr>
          <w:ilvl w:val="0"/>
          <w:numId w:val="2"/>
        </w:numPr>
        <w:spacing w:after="90" w:line="276"/>
      </w:pPr>
      <w:r>
        <w:rPr>
          <w:rFonts w:ascii="Georgia" w:cs="Georgia" w:eastAsia="Georgia" w:hAnsi="Georgia"/>
          <w:b/>
          <w:bCs/>
          <w:color w:val="1A1A1A"/>
          <w:sz w:val="22"/>
          <w:szCs w:val="22"/>
        </w:rPr>
        <w:t xml:space="preserve">Её предложение об индивидуальных встречах отклонено продюсером.</w:t>
      </w:r>
      <w:r>
        <w:rPr>
          <w:rFonts w:ascii="Georgia" w:cs="Georgia" w:eastAsia="Georgia" w:hAnsi="Georgia"/>
          <w:color w:val="1A1A1A"/>
          <w:sz w:val="22"/>
          <w:szCs w:val="22"/>
        </w:rPr>
        <w:t xml:space="preserve"> Сообщить ей это прямо, с причиной: час её времени не тиражируется и упирает потолок продаж в её календарь. Вместо встречи в верхнем тарифе — два разбора голосом (её формат из «Эмпатии»).</w:t>
      </w:r>
    </w:p>
    <w:p>
      <w:pPr>
        <w:pStyle w:val="ListParagraph"/>
        <w:numPr>
          <w:ilvl w:val="0"/>
          <w:numId w:val="2"/>
        </w:numPr>
        <w:spacing w:after="90" w:line="276"/>
      </w:pPr>
      <w:r>
        <w:rPr>
          <w:rFonts w:ascii="Georgia" w:cs="Georgia" w:eastAsia="Georgia" w:hAnsi="Georgia"/>
          <w:b/>
          <w:bCs/>
          <w:color w:val="1A1A1A"/>
          <w:sz w:val="22"/>
          <w:szCs w:val="22"/>
        </w:rPr>
        <w:t xml:space="preserve">Формат голосовых ответов в «Полном»:</w:t>
      </w:r>
      <w:r>
        <w:rPr>
          <w:rFonts w:ascii="Georgia" w:cs="Georgia" w:eastAsia="Georgia" w:hAnsi="Georgia"/>
          <w:color w:val="1A1A1A"/>
          <w:sz w:val="22"/>
          <w:szCs w:val="22"/>
        </w:rPr>
        <w:t xml:space="preserve"> без ограничений или один вопрос в неделю. От этого зависит, ставить ли лимит мест и туда.</w:t>
      </w:r>
    </w:p>
    <w:p>
      <w:pPr>
        <w:pStyle w:val="ListParagraph"/>
        <w:numPr>
          <w:ilvl w:val="0"/>
          <w:numId w:val="2"/>
        </w:numPr>
        <w:spacing w:after="90" w:line="276"/>
      </w:pPr>
      <w:r>
        <w:rPr>
          <w:rFonts w:ascii="Georgia" w:cs="Georgia" w:eastAsia="Georgia" w:hAnsi="Georgia"/>
          <w:b/>
          <w:bCs/>
          <w:color w:val="1A1A1A"/>
          <w:sz w:val="22"/>
          <w:szCs w:val="22"/>
        </w:rPr>
        <w:t xml:space="preserve">Мастер-класс:</w:t>
      </w:r>
      <w:r>
        <w:rPr>
          <w:rFonts w:ascii="Georgia" w:cs="Georgia" w:eastAsia="Georgia" w:hAnsi="Georgia"/>
          <w:color w:val="1A1A1A"/>
          <w:sz w:val="22"/>
          <w:szCs w:val="22"/>
        </w:rPr>
        <w:t xml:space="preserve"> дата (четвёртая неделя), длительность, и берём ли вопросы заранее письменно — от этого зависит строка «ваш вопрос на мастер-классе» во втором тарифе.</w:t>
      </w:r>
    </w:p>
    <w:p>
      <w:pPr>
        <w:pStyle w:val="ListParagraph"/>
        <w:numPr>
          <w:ilvl w:val="0"/>
          <w:numId w:val="2"/>
        </w:numPr>
        <w:spacing w:after="90" w:line="276"/>
      </w:pPr>
      <w:r>
        <w:rPr>
          <w:rFonts w:ascii="Georgia" w:cs="Georgia" w:eastAsia="Georgia" w:hAnsi="Georgia"/>
          <w:b/>
          <w:bCs/>
          <w:color w:val="1A1A1A"/>
          <w:sz w:val="22"/>
          <w:szCs w:val="22"/>
        </w:rPr>
        <w:t xml:space="preserve">Месяц против её же «90 дней»</w:t>
      </w:r>
      <w:r>
        <w:rPr>
          <w:rFonts w:ascii="Georgia" w:cs="Georgia" w:eastAsia="Georgia" w:hAnsi="Georgia"/>
          <w:color w:val="1A1A1A"/>
          <w:sz w:val="22"/>
          <w:szCs w:val="22"/>
        </w:rPr>
        <w:t xml:space="preserve"> (вебинар: горизонт глубокой перестройки). Месяц — это интенсив-вход, а глубина следующим продуктом? Или 90 дней относились к другому уровню работы?</w:t>
      </w:r>
    </w:p>
    <w:p>
      <w:pPr>
        <w:pStyle w:val="ListParagraph"/>
        <w:numPr>
          <w:ilvl w:val="0"/>
          <w:numId w:val="2"/>
        </w:numPr>
        <w:spacing w:after="90" w:line="276"/>
      </w:pPr>
      <w:r>
        <w:rPr>
          <w:rFonts w:ascii="Georgia" w:cs="Georgia" w:eastAsia="Georgia" w:hAnsi="Georgia"/>
          <w:b/>
          <w:bCs/>
          <w:color w:val="1A1A1A"/>
          <w:sz w:val="22"/>
          <w:szCs w:val="22"/>
        </w:rPr>
        <w:t xml:space="preserve">Шесть лекций или восемь?</w:t>
      </w:r>
      <w:r>
        <w:rPr>
          <w:rFonts w:ascii="Georgia" w:cs="Georgia" w:eastAsia="Georgia" w:hAnsi="Georgia"/>
          <w:color w:val="1A1A1A"/>
          <w:sz w:val="22"/>
          <w:szCs w:val="22"/>
        </w:rPr>
        <w:t xml:space="preserve"> Она пишет «шесть лекций, правильно». Собрано: 6 лекций по две в неделю за три недели + мастер-класс на четвёртой. Подтвердить.</w:t>
      </w:r>
    </w:p>
    <w:p>
      <w:pPr>
        <w:pStyle w:val="ListParagraph"/>
        <w:numPr>
          <w:ilvl w:val="0"/>
          <w:numId w:val="2"/>
        </w:numPr>
        <w:spacing w:after="90" w:line="276"/>
      </w:pPr>
      <w:r>
        <w:rPr>
          <w:rFonts w:ascii="Georgia" w:cs="Georgia" w:eastAsia="Georgia" w:hAnsi="Georgia"/>
          <w:b/>
          <w:bCs/>
          <w:color w:val="1A1A1A"/>
          <w:sz w:val="22"/>
          <w:szCs w:val="22"/>
        </w:rPr>
        <w:t xml:space="preserve">Денежные строки</w:t>
      </w:r>
      <w:r>
        <w:rPr>
          <w:rFonts w:ascii="Georgia" w:cs="Georgia" w:eastAsia="Georgia" w:hAnsi="Georgia"/>
          <w:color w:val="1A1A1A"/>
          <w:sz w:val="22"/>
          <w:szCs w:val="22"/>
        </w:rPr>
        <w:t xml:space="preserve"> («приносит деньги», «просите за себя») и заголовок — по красной линии «без обещаний результата».</w:t>
      </w:r>
    </w:p>
    <w:p>
      <w:pPr>
        <w:pStyle w:val="ListParagraph"/>
        <w:numPr>
          <w:ilvl w:val="0"/>
          <w:numId w:val="2"/>
        </w:numPr>
        <w:spacing w:after="90" w:line="276"/>
      </w:pPr>
      <w:r>
        <w:rPr>
          <w:rFonts w:ascii="Georgia" w:cs="Georgia" w:eastAsia="Georgia" w:hAnsi="Georgia"/>
          <w:b/>
          <w:bCs/>
          <w:color w:val="1A1A1A"/>
          <w:sz w:val="22"/>
          <w:szCs w:val="22"/>
        </w:rPr>
        <w:t xml:space="preserve">Регалии — решено 12.08:</w:t>
      </w:r>
      <w:r>
        <w:rPr>
          <w:rFonts w:ascii="Georgia" w:cs="Georgia" w:eastAsia="Georgia" w:hAnsi="Georgia"/>
          <w:color w:val="1A1A1A"/>
          <w:sz w:val="22"/>
          <w:szCs w:val="22"/>
        </w:rPr>
        <w:t xml:space="preserve"> «психолог, психотерапевт». «Эмпатолог» снят по её прямому указанию (слово аудитории, не её титул). Цифру «25 лет» из клиентских текстов тоже убрал: в golos §9 зафиксировано, что она сама её снимала.</w:t>
      </w:r>
    </w:p>
    <w:p>
      <w:pPr>
        <w:pStyle w:val="ListParagraph"/>
        <w:numPr>
          <w:ilvl w:val="0"/>
          <w:numId w:val="2"/>
        </w:numPr>
        <w:spacing w:after="90" w:line="276"/>
      </w:pPr>
      <w:r>
        <w:rPr>
          <w:rFonts w:ascii="Georgia" w:cs="Georgia" w:eastAsia="Georgia" w:hAnsi="Georgia"/>
          <w:color w:val="1A1A1A"/>
          <w:sz w:val="22"/>
          <w:szCs w:val="22"/>
        </w:rPr>
        <w:t xml:space="preserve">Дата старта первого потока и дни недели (середина недели + выходные — какие именно).</w:t>
      </w:r>
    </w:p>
    <w:p>
      <w:pPr>
        <w:pStyle w:val="ListParagraph"/>
        <w:numPr>
          <w:ilvl w:val="0"/>
          <w:numId w:val="2"/>
        </w:numPr>
        <w:spacing w:after="90" w:line="276"/>
      </w:pPr>
      <w:r>
        <w:rPr>
          <w:rFonts w:ascii="Georgia" w:cs="Georgia" w:eastAsia="Georgia" w:hAnsi="Georgia"/>
          <w:b/>
          <w:bCs/>
          <w:color w:val="1A1A1A"/>
          <w:sz w:val="22"/>
          <w:szCs w:val="22"/>
        </w:rPr>
        <w:t xml:space="preserve">Разбивка по неделям</w:t>
      </w:r>
      <w:r>
        <w:rPr>
          <w:rFonts w:ascii="Georgia" w:cs="Georgia" w:eastAsia="Georgia" w:hAnsi="Georgia"/>
          <w:color w:val="1A1A1A"/>
          <w:sz w:val="22"/>
          <w:szCs w:val="22"/>
        </w:rPr>
        <w:t xml:space="preserve"> — её решение: 6 лекций по две в неделю за три недели плюс мастер-класс на четвёртой. Наполнение лекций она переписывает сама, формат «Осваиваете / Даёт» ей нравится и сохранён.</w:t>
      </w:r>
    </w:p>
    <w:p>
      <w:pPr>
        <w:pStyle w:val="Heading3"/>
        <w:spacing w:after="80" w:before="200"/>
      </w:pPr>
      <w:r>
        <w:rPr>
          <w:rFonts w:ascii="Georgia" w:cs="Georgia" w:eastAsia="Georgia" w:hAnsi="Georgia"/>
          <w:b/>
          <w:bCs/>
          <w:color w:val="2B2440"/>
          <w:sz w:val="23"/>
          <w:szCs w:val="23"/>
        </w:rPr>
        <w:t xml:space="preserve">Что замерить на кастдеве</w:t>
      </w:r>
    </w:p>
    <w:p>
      <w:pPr>
        <w:pStyle w:val="ListParagraph"/>
        <w:numPr>
          <w:ilvl w:val="0"/>
          <w:numId w:val="2"/>
        </w:numPr>
        <w:spacing w:after="90" w:line="276"/>
      </w:pPr>
      <w:r>
        <w:rPr>
          <w:rFonts w:ascii="Georgia" w:cs="Georgia" w:eastAsia="Georgia" w:hAnsi="Georgia"/>
          <w:color w:val="1A1A1A"/>
          <w:sz w:val="22"/>
          <w:szCs w:val="22"/>
        </w:rPr>
        <w:t xml:space="preserve">Какой тариф выбирают глазами (и почему).</w:t>
      </w:r>
    </w:p>
    <w:p>
      <w:pPr>
        <w:pStyle w:val="ListParagraph"/>
        <w:numPr>
          <w:ilvl w:val="0"/>
          <w:numId w:val="2"/>
        </w:numPr>
        <w:spacing w:after="90" w:line="276"/>
      </w:pPr>
      <w:r>
        <w:rPr>
          <w:rFonts w:ascii="Georgia" w:cs="Georgia" w:eastAsia="Georgia" w:hAnsi="Georgia"/>
          <w:color w:val="1A1A1A"/>
          <w:sz w:val="22"/>
          <w:szCs w:val="22"/>
        </w:rPr>
        <w:t xml:space="preserve">Цена: «легко / нормально / дорого» и где порог (Ван Вестендорп).</w:t>
      </w:r>
    </w:p>
    <w:p>
      <w:pPr>
        <w:pStyle w:val="ListParagraph"/>
        <w:numPr>
          <w:ilvl w:val="0"/>
          <w:numId w:val="2"/>
        </w:numPr>
        <w:spacing w:after="90" w:line="276"/>
      </w:pPr>
      <w:r>
        <w:rPr>
          <w:rFonts w:ascii="Georgia" w:cs="Georgia" w:eastAsia="Georgia" w:hAnsi="Georgia"/>
          <w:color w:val="1A1A1A"/>
          <w:sz w:val="22"/>
          <w:szCs w:val="22"/>
        </w:rPr>
        <w:t xml:space="preserve">Что цепляет сильнее: спокойствие с деньгами или своё дело.</w:t>
      </w:r>
    </w:p>
    <w:p>
      <w:pPr>
        <w:pStyle w:val="ListParagraph"/>
        <w:numPr>
          <w:ilvl w:val="0"/>
          <w:numId w:val="2"/>
        </w:numPr>
        <w:spacing w:after="90" w:line="276"/>
      </w:pPr>
      <w:r>
        <w:rPr>
          <w:rFonts w:ascii="Georgia" w:cs="Georgia" w:eastAsia="Georgia" w:hAnsi="Georgia"/>
          <w:color w:val="1A1A1A"/>
          <w:sz w:val="22"/>
          <w:szCs w:val="22"/>
        </w:rPr>
        <w:t xml:space="preserve">Какая неделя программы звучит нужнее всего.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—"/>
      <w:lvlJc w:val="left"/>
      <w:pPr>
        <w:ind w:left="431" w:hanging="316"/>
      </w:pPr>
      <w:rPr>
        <w:color w:val="8E3B62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Georgia" w:cs="Georgia" w:eastAsia="Georgia" w:hAnsi="Georg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2026-08-13T07:47:29.527Z</dcterms:created>
  <dcterms:modified xsi:type="dcterms:W3CDTF">2026-08-13T07:47:29.528Z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