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10_1187879184"/>
      <w:bookmarkEnd w:id="0"/>
      <w:r>
        <w:rPr/>
        <w:t>ai 398</w:t>
      </w:r>
    </w:p>
    <w:p>
      <w:pPr>
        <w:pStyle w:val="Normal"/>
        <w:rPr/>
      </w:pPr>
      <w:r>
        <w:rPr/>
        <w:t>ak 329</w:t>
      </w:r>
    </w:p>
    <w:p>
      <w:pPr>
        <w:pStyle w:val="Normal"/>
        <w:rPr/>
      </w:pPr>
      <w:r>
        <w:rPr/>
        <w:t>al 481</w:t>
      </w:r>
    </w:p>
    <w:p>
      <w:pPr>
        <w:pStyle w:val="Normal"/>
        <w:rPr/>
      </w:pPr>
      <w:r>
        <w:rPr/>
        <w:t>an &gt;1000</w:t>
      </w:r>
    </w:p>
    <w:p>
      <w:pPr>
        <w:pStyle w:val="Normal"/>
        <w:rPr/>
      </w:pPr>
      <w:r>
        <w:rPr/>
        <w:t>ar 909</w:t>
      </w:r>
    </w:p>
    <w:p>
      <w:pPr>
        <w:pStyle w:val="Normal"/>
        <w:rPr/>
      </w:pPr>
      <w:r>
        <w:rPr/>
        <w:t>as 496</w:t>
      </w:r>
    </w:p>
    <w:p>
      <w:pPr>
        <w:pStyle w:val="Normal"/>
        <w:rPr/>
      </w:pPr>
      <w:r>
        <w:rPr/>
        <w:t>at 898</w:t>
      </w:r>
    </w:p>
    <w:p>
      <w:pPr>
        <w:pStyle w:val="Normal"/>
        <w:rPr/>
      </w:pPr>
      <w:r>
        <w:rPr/>
        <w:t>au 387</w:t>
      </w:r>
    </w:p>
    <w:p>
      <w:pPr>
        <w:pStyle w:val="Normal"/>
        <w:rPr/>
      </w:pPr>
      <w:r>
        <w:rPr/>
        <w:t>ay 244</w:t>
      </w:r>
    </w:p>
    <w:p>
      <w:pPr>
        <w:pStyle w:val="Normal"/>
        <w:rPr/>
      </w:pPr>
      <w:r>
        <w:rPr/>
        <w:t xml:space="preserve">be </w:t>
      </w:r>
      <w:r>
        <w:rPr/>
        <w:t>566</w:t>
      </w:r>
    </w:p>
    <w:p>
      <w:pPr>
        <w:pStyle w:val="Normal"/>
        <w:rPr/>
      </w:pPr>
      <w:r>
        <w:rPr/>
        <w:t xml:space="preserve">bu </w:t>
      </w:r>
      <w:r>
        <w:rPr/>
        <w:t>220</w:t>
      </w:r>
    </w:p>
    <w:p>
      <w:pPr>
        <w:pStyle w:val="Normal"/>
        <w:rPr/>
      </w:pPr>
      <w:r>
        <w:rPr/>
        <w:t>ce 330</w:t>
      </w:r>
    </w:p>
    <w:p>
      <w:pPr>
        <w:pStyle w:val="Normal"/>
        <w:rPr/>
      </w:pPr>
      <w:r>
        <w:rPr/>
        <w:t>ch 367</w:t>
      </w:r>
    </w:p>
    <w:p>
      <w:pPr>
        <w:pStyle w:val="Normal"/>
        <w:rPr/>
      </w:pPr>
      <w:r>
        <w:rPr/>
        <w:t>co 255</w:t>
      </w:r>
    </w:p>
    <w:p>
      <w:pPr>
        <w:pStyle w:val="Normal"/>
        <w:rPr/>
      </w:pPr>
      <w:r>
        <w:rPr/>
        <w:t>de 564</w:t>
      </w:r>
    </w:p>
    <w:p>
      <w:pPr>
        <w:pStyle w:val="Normal"/>
        <w:rPr/>
      </w:pPr>
      <w:r>
        <w:rPr/>
        <w:t>do 341</w:t>
      </w:r>
    </w:p>
    <w:p>
      <w:pPr>
        <w:pStyle w:val="Normal"/>
        <w:rPr/>
      </w:pPr>
      <w:r>
        <w:rPr/>
        <w:t>ee 648</w:t>
      </w:r>
    </w:p>
    <w:p>
      <w:pPr>
        <w:pStyle w:val="Normal"/>
        <w:rPr/>
      </w:pPr>
      <w:r>
        <w:rPr/>
        <w:t>er &gt;1000</w:t>
      </w:r>
    </w:p>
    <w:p>
      <w:pPr>
        <w:pStyle w:val="Normal"/>
        <w:rPr/>
      </w:pPr>
      <w:r>
        <w:rPr/>
        <w:t>et 547</w:t>
      </w:r>
    </w:p>
    <w:p>
      <w:pPr>
        <w:pStyle w:val="Normal"/>
        <w:rPr/>
      </w:pPr>
      <w:r>
        <w:rPr/>
        <w:t>ei 210</w:t>
      </w:r>
    </w:p>
    <w:p>
      <w:pPr>
        <w:pStyle w:val="Normal"/>
        <w:rPr/>
      </w:pPr>
      <w:r>
        <w:rPr/>
        <w:t>ea 945</w:t>
      </w:r>
    </w:p>
    <w:p>
      <w:pPr>
        <w:pStyle w:val="Normal"/>
        <w:rPr/>
      </w:pPr>
      <w:r>
        <w:rPr/>
        <w:t>es &gt; 1000</w:t>
      </w:r>
    </w:p>
    <w:p>
      <w:pPr>
        <w:pStyle w:val="Normal"/>
        <w:rPr/>
      </w:pPr>
      <w:r>
        <w:rPr/>
        <w:t>ed 341</w:t>
      </w:r>
    </w:p>
    <w:p>
      <w:pPr>
        <w:pStyle w:val="Normal"/>
        <w:rPr/>
      </w:pPr>
      <w:r>
        <w:rPr/>
        <w:t xml:space="preserve">el </w:t>
      </w:r>
      <w:r>
        <w:rPr/>
        <w:t>395</w:t>
      </w:r>
    </w:p>
    <w:p>
      <w:pPr>
        <w:pStyle w:val="Normal"/>
        <w:rPr/>
      </w:pPr>
      <w:r>
        <w:rPr/>
        <w:t xml:space="preserve">en </w:t>
      </w:r>
      <w:r>
        <w:rPr/>
        <w:t>890</w:t>
      </w:r>
    </w:p>
    <w:p>
      <w:pPr>
        <w:pStyle w:val="Normal"/>
        <w:rPr/>
      </w:pPr>
      <w:r>
        <w:rPr/>
        <w:t>fe 307</w:t>
      </w:r>
    </w:p>
    <w:p>
      <w:pPr>
        <w:pStyle w:val="Normal"/>
        <w:rPr/>
      </w:pPr>
      <w:r>
        <w:rPr/>
        <w:t>fo 421</w:t>
      </w:r>
    </w:p>
    <w:p>
      <w:pPr>
        <w:pStyle w:val="Normal"/>
        <w:rPr/>
      </w:pPr>
      <w:r>
        <w:rPr/>
        <w:t>fa 235</w:t>
      </w:r>
    </w:p>
    <w:p>
      <w:pPr>
        <w:pStyle w:val="Normal"/>
        <w:rPr/>
      </w:pPr>
      <w:r>
        <w:rPr/>
        <w:t>gh 304</w:t>
      </w:r>
    </w:p>
    <w:p>
      <w:pPr>
        <w:pStyle w:val="Normal"/>
        <w:rPr/>
      </w:pPr>
      <w:r>
        <w:rPr/>
        <w:t>he &gt;1000</w:t>
      </w:r>
    </w:p>
    <w:p>
      <w:pPr>
        <w:pStyle w:val="Normal"/>
        <w:rPr/>
      </w:pPr>
      <w:r>
        <w:rPr/>
        <w:t>ht 245</w:t>
      </w:r>
    </w:p>
    <w:p>
      <w:pPr>
        <w:pStyle w:val="Normal"/>
        <w:rPr/>
      </w:pPr>
      <w:r>
        <w:rPr/>
        <w:t>hy 377</w:t>
      </w:r>
    </w:p>
    <w:p>
      <w:pPr>
        <w:pStyle w:val="Normal"/>
        <w:rPr/>
      </w:pPr>
      <w:r>
        <w:rPr/>
        <w:t>hi 647</w:t>
      </w:r>
    </w:p>
    <w:p>
      <w:pPr>
        <w:pStyle w:val="Normal"/>
        <w:rPr/>
      </w:pPr>
      <w:r>
        <w:rPr/>
        <w:t>ho 850</w:t>
      </w:r>
    </w:p>
    <w:p>
      <w:pPr>
        <w:pStyle w:val="Normal"/>
        <w:rPr/>
      </w:pPr>
      <w:r>
        <w:rPr/>
        <w:t>ha &gt;1000</w:t>
      </w:r>
    </w:p>
    <w:p>
      <w:pPr>
        <w:pStyle w:val="Normal"/>
        <w:rPr/>
      </w:pPr>
      <w:r>
        <w:rPr/>
        <w:t>ie 410</w:t>
      </w:r>
    </w:p>
    <w:p>
      <w:pPr>
        <w:pStyle w:val="Normal"/>
        <w:rPr/>
      </w:pPr>
      <w:r>
        <w:rPr/>
        <w:t>ir 281</w:t>
      </w:r>
    </w:p>
    <w:p>
      <w:pPr>
        <w:pStyle w:val="Normal"/>
        <w:rPr/>
      </w:pPr>
      <w:r>
        <w:rPr/>
        <w:t>it 612</w:t>
      </w:r>
    </w:p>
    <w:p>
      <w:pPr>
        <w:pStyle w:val="Normal"/>
        <w:rPr/>
      </w:pPr>
      <w:r>
        <w:rPr/>
        <w:t xml:space="preserve">is </w:t>
      </w:r>
      <w:r>
        <w:rPr/>
        <w:t>697</w:t>
      </w:r>
    </w:p>
    <w:p>
      <w:pPr>
        <w:pStyle w:val="Normal"/>
        <w:rPr/>
      </w:pPr>
      <w:r>
        <w:rPr/>
        <w:t xml:space="preserve">ig </w:t>
      </w:r>
      <w:r>
        <w:rPr/>
        <w:t>209</w:t>
      </w:r>
    </w:p>
    <w:p>
      <w:pPr>
        <w:pStyle w:val="Normal"/>
        <w:rPr/>
      </w:pPr>
      <w:r>
        <w:rPr/>
        <w:t xml:space="preserve">il </w:t>
      </w:r>
      <w:r>
        <w:rPr/>
        <w:t>377</w:t>
      </w:r>
    </w:p>
    <w:p>
      <w:pPr>
        <w:pStyle w:val="Normal"/>
        <w:rPr/>
      </w:pPr>
      <w:r>
        <w:rPr/>
        <w:t xml:space="preserve">in </w:t>
      </w:r>
      <w:r>
        <w:rPr/>
        <w:t>&gt;1000</w:t>
      </w:r>
    </w:p>
    <w:p>
      <w:pPr>
        <w:pStyle w:val="Normal"/>
        <w:rPr/>
      </w:pPr>
      <w:r>
        <w:rPr/>
        <w:t xml:space="preserve">im </w:t>
      </w:r>
      <w:r>
        <w:rPr/>
        <w:t>227</w:t>
      </w:r>
    </w:p>
    <w:p>
      <w:pPr>
        <w:pStyle w:val="Normal"/>
        <w:rPr/>
      </w:pPr>
      <w:r>
        <w:rPr/>
        <w:t>ke 598</w:t>
      </w:r>
    </w:p>
    <w:p>
      <w:pPr>
        <w:pStyle w:val="Normal"/>
        <w:rPr/>
      </w:pPr>
      <w:r>
        <w:rPr/>
        <w:t>le 532</w:t>
      </w:r>
    </w:p>
    <w:p>
      <w:pPr>
        <w:pStyle w:val="Normal"/>
        <w:rPr/>
      </w:pPr>
      <w:r>
        <w:rPr/>
        <w:t>li 341</w:t>
      </w:r>
    </w:p>
    <w:p>
      <w:pPr>
        <w:pStyle w:val="Normal"/>
        <w:rPr/>
      </w:pPr>
      <w:r>
        <w:rPr/>
        <w:t>lo 580</w:t>
      </w:r>
    </w:p>
    <w:p>
      <w:pPr>
        <w:pStyle w:val="Normal"/>
        <w:rPr/>
      </w:pPr>
      <w:r>
        <w:rPr/>
        <w:t>ld 279</w:t>
      </w:r>
    </w:p>
    <w:p>
      <w:pPr>
        <w:pStyle w:val="Normal"/>
        <w:rPr/>
      </w:pPr>
      <w:r>
        <w:rPr/>
        <w:t>ll 706</w:t>
      </w:r>
    </w:p>
    <w:p>
      <w:pPr>
        <w:pStyle w:val="Normal"/>
        <w:rPr/>
      </w:pPr>
      <w:r>
        <w:rPr/>
        <w:t>me 765</w:t>
      </w:r>
    </w:p>
    <w:p>
      <w:pPr>
        <w:pStyle w:val="Normal"/>
        <w:rPr/>
      </w:pPr>
      <w:r>
        <w:rPr/>
        <w:t>my 511</w:t>
      </w:r>
    </w:p>
    <w:p>
      <w:pPr>
        <w:pStyle w:val="Normal"/>
        <w:rPr/>
      </w:pPr>
      <w:r>
        <w:rPr/>
        <w:t>ma 296</w:t>
      </w:r>
    </w:p>
    <w:p>
      <w:pPr>
        <w:pStyle w:val="Normal"/>
        <w:rPr/>
      </w:pPr>
      <w:r>
        <w:rPr/>
        <w:t>ne 990</w:t>
      </w:r>
    </w:p>
    <w:p>
      <w:pPr>
        <w:pStyle w:val="Normal"/>
        <w:rPr/>
      </w:pPr>
      <w:r>
        <w:rPr/>
        <w:t>nt 389</w:t>
      </w:r>
    </w:p>
    <w:p>
      <w:pPr>
        <w:pStyle w:val="Normal"/>
        <w:rPr/>
      </w:pPr>
      <w:r>
        <w:rPr/>
        <w:t>no 582</w:t>
      </w:r>
    </w:p>
    <w:p>
      <w:pPr>
        <w:pStyle w:val="Normal"/>
        <w:rPr/>
      </w:pPr>
      <w:r>
        <w:rPr/>
        <w:t>nd 907</w:t>
      </w:r>
    </w:p>
    <w:p>
      <w:pPr>
        <w:pStyle w:val="Normal"/>
        <w:rPr/>
      </w:pPr>
      <w:r>
        <w:rPr/>
        <w:t>ng 630</w:t>
      </w:r>
    </w:p>
    <w:p>
      <w:pPr>
        <w:pStyle w:val="Normal"/>
        <w:rPr/>
      </w:pPr>
      <w:r>
        <w:rPr/>
        <w:t>ow 437</w:t>
      </w:r>
    </w:p>
    <w:p>
      <w:pPr>
        <w:pStyle w:val="Normal"/>
        <w:rPr/>
      </w:pPr>
      <w:r>
        <w:rPr/>
        <w:t>or 975</w:t>
      </w:r>
    </w:p>
    <w:p>
      <w:pPr>
        <w:pStyle w:val="Normal"/>
        <w:rPr/>
      </w:pPr>
      <w:r>
        <w:rPr/>
        <w:t>ou &gt;1000</w:t>
      </w:r>
    </w:p>
    <w:p>
      <w:pPr>
        <w:pStyle w:val="Normal"/>
        <w:rPr/>
      </w:pPr>
      <w:r>
        <w:rPr/>
        <w:t>of 477</w:t>
      </w:r>
    </w:p>
    <w:p>
      <w:pPr>
        <w:pStyle w:val="Normal"/>
        <w:rPr/>
      </w:pPr>
      <w:r>
        <w:rPr/>
        <w:t>on 794</w:t>
      </w:r>
    </w:p>
    <w:p>
      <w:pPr>
        <w:pStyle w:val="Normal"/>
        <w:rPr/>
      </w:pPr>
      <w:r>
        <w:rPr/>
        <w:t>om 320</w:t>
      </w:r>
    </w:p>
    <w:p>
      <w:pPr>
        <w:pStyle w:val="Normal"/>
        <w:rPr/>
      </w:pPr>
      <w:r>
        <w:rPr/>
        <w:t>pe 386</w:t>
      </w:r>
    </w:p>
    <w:p>
      <w:pPr>
        <w:pStyle w:val="Normal"/>
        <w:rPr/>
      </w:pPr>
      <w:r>
        <w:rPr/>
        <w:t>re &gt;1000</w:t>
      </w:r>
    </w:p>
    <w:p>
      <w:pPr>
        <w:pStyle w:val="Normal"/>
        <w:rPr/>
      </w:pPr>
      <w:r>
        <w:rPr/>
        <w:t>rt 388</w:t>
      </w:r>
    </w:p>
    <w:p>
      <w:pPr>
        <w:pStyle w:val="Normal"/>
        <w:rPr/>
      </w:pPr>
      <w:r>
        <w:rPr/>
        <w:t>ri 370</w:t>
      </w:r>
    </w:p>
    <w:p>
      <w:pPr>
        <w:pStyle w:val="Normal"/>
        <w:rPr/>
      </w:pPr>
      <w:r>
        <w:rPr/>
        <w:t>ro 371</w:t>
      </w:r>
    </w:p>
    <w:p>
      <w:pPr>
        <w:pStyle w:val="Normal"/>
        <w:rPr/>
      </w:pPr>
      <w:r>
        <w:rPr/>
        <w:t>ra 283</w:t>
      </w:r>
    </w:p>
    <w:p>
      <w:pPr>
        <w:pStyle w:val="Normal"/>
        <w:rPr/>
      </w:pPr>
      <w:r>
        <w:rPr/>
        <w:t>rs 262</w:t>
      </w:r>
    </w:p>
    <w:p>
      <w:pPr>
        <w:pStyle w:val="Normal"/>
        <w:rPr/>
      </w:pPr>
      <w:r>
        <w:rPr/>
        <w:t>se 917</w:t>
      </w:r>
    </w:p>
    <w:p>
      <w:pPr>
        <w:pStyle w:val="Normal"/>
        <w:rPr/>
      </w:pPr>
      <w:r>
        <w:rPr/>
        <w:t>st 920</w:t>
      </w:r>
    </w:p>
    <w:p>
      <w:pPr>
        <w:pStyle w:val="Normal"/>
        <w:rPr/>
      </w:pPr>
      <w:r>
        <w:rPr/>
        <w:t>so 510</w:t>
      </w:r>
    </w:p>
    <w:p>
      <w:pPr>
        <w:pStyle w:val="Normal"/>
        <w:rPr/>
      </w:pPr>
      <w:r>
        <w:rPr/>
        <w:t>sp 288</w:t>
      </w:r>
    </w:p>
    <w:p>
      <w:pPr>
        <w:pStyle w:val="Normal"/>
        <w:rPr/>
      </w:pPr>
      <w:r>
        <w:rPr/>
        <w:t>sh 539</w:t>
      </w:r>
    </w:p>
    <w:p>
      <w:pPr>
        <w:pStyle w:val="Normal"/>
        <w:rPr/>
      </w:pPr>
      <w:r>
        <w:rPr/>
        <w:t>te 546</w:t>
      </w:r>
    </w:p>
    <w:p>
      <w:pPr>
        <w:pStyle w:val="Normal"/>
        <w:rPr/>
      </w:pPr>
      <w:r>
        <w:rPr/>
        <w:t>ti 489</w:t>
      </w:r>
    </w:p>
    <w:p>
      <w:pPr>
        <w:pStyle w:val="Normal"/>
        <w:rPr/>
      </w:pPr>
      <w:r>
        <w:rPr/>
        <w:t>to 671</w:t>
      </w:r>
    </w:p>
    <w:p>
      <w:pPr>
        <w:pStyle w:val="Normal"/>
        <w:rPr/>
      </w:pPr>
      <w:r>
        <w:rPr/>
        <w:t>th &gt;1000</w:t>
      </w:r>
    </w:p>
    <w:p>
      <w:pPr>
        <w:pStyle w:val="Normal"/>
        <w:rPr/>
      </w:pPr>
      <w:r>
        <w:rPr/>
        <w:t>ue 977</w:t>
      </w:r>
    </w:p>
    <w:p>
      <w:pPr>
        <w:pStyle w:val="Normal"/>
        <w:rPr/>
      </w:pPr>
      <w:r>
        <w:rPr/>
        <w:t>ur 395</w:t>
      </w:r>
    </w:p>
    <w:p>
      <w:pPr>
        <w:pStyle w:val="Normal"/>
        <w:rPr/>
      </w:pPr>
      <w:r>
        <w:rPr/>
        <w:t>ut 418</w:t>
      </w:r>
    </w:p>
    <w:p>
      <w:pPr>
        <w:pStyle w:val="Normal"/>
        <w:rPr/>
      </w:pPr>
      <w:r>
        <w:rPr/>
        <w:t>we 362</w:t>
      </w:r>
    </w:p>
    <w:p>
      <w:pPr>
        <w:pStyle w:val="Normal"/>
        <w:rPr/>
      </w:pPr>
      <w:r>
        <w:rPr/>
        <w:t>wi 473</w:t>
      </w:r>
    </w:p>
    <w:p>
      <w:pPr>
        <w:pStyle w:val="Normal"/>
        <w:rPr/>
      </w:pPr>
      <w:r>
        <w:rPr/>
        <w:t>wh 621</w:t>
      </w:r>
    </w:p>
    <w:p>
      <w:pPr>
        <w:pStyle w:val="Normal"/>
        <w:rPr/>
      </w:pPr>
      <w:r>
        <w:rPr/>
        <w:t>yo 310</w:t>
      </w:r>
    </w:p>
    <w:p>
      <w:pPr>
        <w:pStyle w:val="Normal"/>
        <w:rPr/>
      </w:pPr>
      <w:r>
        <w:rPr/>
      </w:r>
      <w:bookmarkStart w:id="1" w:name="__DdeLink__410_1187879184"/>
      <w:bookmarkStart w:id="2" w:name="__DdeLink__410_1187879184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173</Words>
  <Characters>448</Characters>
  <CharactersWithSpaces>535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2020-05-06T20:16:06Z</dcterms:created>
  <dc:creator/>
  <dc:description/>
  <dc:language>ru-RU</dc:language>
  <cp:lastModifiedBy/>
  <dcterms:modified xsi:type="dcterms:W3CDTF">2020-05-06T21:19:28Z</dcterms:modified>
  <cp:revision>2</cp:revision>
  <dc:subject/>
  <dc:title/>
</cp:coreProperties>
</file>