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EE8" w:rsidRDefault="00E832B5" w:rsidP="00827EE8">
      <w:pPr>
        <w:shd w:val="clear" w:color="auto" w:fill="FFFFFF"/>
        <w:spacing w:after="0" w:line="240" w:lineRule="auto"/>
        <w:ind w:left="272" w:right="272"/>
        <w:jc w:val="center"/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АТТЕСТАЦИОННЫЙ ЛИСТ ПО ПРАКТИКЕ</w:t>
      </w:r>
    </w:p>
    <w:p w:rsidR="00E832B5" w:rsidRPr="00E832B5" w:rsidRDefault="00827EE8" w:rsidP="00827EE8">
      <w:pPr>
        <w:shd w:val="clear" w:color="auto" w:fill="FFFFFF"/>
        <w:spacing w:after="0" w:line="240" w:lineRule="auto"/>
        <w:ind w:left="272" w:right="272"/>
        <w:jc w:val="center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«Правоохранительная деятельность»</w:t>
      </w:r>
    </w:p>
    <w:p w:rsidR="00E832B5" w:rsidRPr="00E832B5" w:rsidRDefault="00E832B5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______________________________________________________________</w:t>
      </w:r>
    </w:p>
    <w:p w:rsidR="00E832B5" w:rsidRPr="00E832B5" w:rsidRDefault="00E832B5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E832B5" w:rsidRPr="00E832B5" w:rsidRDefault="00E832B5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Обучающийся на</w:t>
      </w:r>
      <w:r w:rsidR="0020734E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__ курсе по специальности </w:t>
      </w:r>
      <w:r w:rsidR="0020734E">
        <w:rPr>
          <w:rFonts w:ascii="Times New Roman" w:eastAsia="Times New Roman" w:hAnsi="Times New Roman" w:cs="Times New Roman"/>
          <w:color w:val="424242"/>
          <w:sz w:val="24"/>
          <w:szCs w:val="24"/>
          <w:u w:val="single"/>
          <w:lang w:eastAsia="ru-RU"/>
        </w:rPr>
        <w:t>_____</w:t>
      </w: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u w:val="single"/>
          <w:lang w:eastAsia="ru-RU"/>
        </w:rPr>
        <w:t>__________________</w:t>
      </w:r>
      <w:proofErr w:type="gramStart"/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u w:val="single"/>
          <w:lang w:eastAsia="ru-RU"/>
        </w:rPr>
        <w:t xml:space="preserve">     </w:t>
      </w: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</w:t>
      </w:r>
      <w:proofErr w:type="gramEnd"/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(базовый уровень) успешно прошел</w:t>
      </w:r>
      <w:r w:rsidR="00CC0A8A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(а)</w:t>
      </w: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</w:t>
      </w: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u w:val="single"/>
          <w:lang w:eastAsia="ru-RU"/>
        </w:rPr>
        <w:t>______________________</w:t>
      </w:r>
      <w:r w:rsidR="00CC0A8A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____</w:t>
      </w:r>
      <w:r w:rsidR="0020734E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_______</w:t>
      </w:r>
      <w:r w:rsidR="00CC0A8A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_</w:t>
      </w: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(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наименование практики</w:t>
      </w:r>
      <w:r w:rsidR="00CC0A8A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)профессионального</w:t>
      </w: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модуля </w:t>
      </w: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u w:val="single"/>
          <w:lang w:eastAsia="ru-RU"/>
        </w:rPr>
        <w:t>_________________________________________</w:t>
      </w:r>
    </w:p>
    <w:p w:rsidR="00E832B5" w:rsidRPr="00E832B5" w:rsidRDefault="00E832B5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код и наименование</w:t>
      </w:r>
      <w:r w:rsidR="00CC0A8A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_______________________________________________________</w:t>
      </w:r>
    </w:p>
    <w:p w:rsidR="00E832B5" w:rsidRPr="00E832B5" w:rsidRDefault="00E832B5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 объеме ____ часов с «___» </w:t>
      </w: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u w:val="single"/>
          <w:lang w:eastAsia="ru-RU"/>
        </w:rPr>
        <w:t>_____ </w:t>
      </w: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20____ г. по «_____» </w:t>
      </w: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u w:val="single"/>
          <w:lang w:eastAsia="ru-RU"/>
        </w:rPr>
        <w:t>_____</w:t>
      </w: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20____ г.</w:t>
      </w:r>
    </w:p>
    <w:p w:rsidR="00E832B5" w:rsidRPr="00E832B5" w:rsidRDefault="00E832B5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 организации</w:t>
      </w: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u w:val="single"/>
          <w:lang w:eastAsia="ru-RU"/>
        </w:rPr>
        <w:t> </w:t>
      </w: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______________________________________________ наименование организации, юридический адрес</w:t>
      </w:r>
    </w:p>
    <w:p w:rsidR="00E832B5" w:rsidRPr="00E832B5" w:rsidRDefault="00E832B5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Виды и качество выполнения работ</w:t>
      </w:r>
    </w:p>
    <w:tbl>
      <w:tblPr>
        <w:tblW w:w="955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8"/>
        <w:gridCol w:w="1144"/>
        <w:gridCol w:w="5546"/>
      </w:tblGrid>
      <w:tr w:rsidR="00E832B5" w:rsidRPr="00E832B5" w:rsidTr="000633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832B5" w:rsidRPr="00E832B5" w:rsidRDefault="00E832B5" w:rsidP="00E832B5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E832B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 xml:space="preserve">Вид работ, выполненных </w:t>
            </w:r>
            <w:proofErr w:type="gramStart"/>
            <w:r w:rsidRPr="00E832B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обучающимся</w:t>
            </w:r>
            <w:proofErr w:type="gramEnd"/>
            <w:r w:rsidRPr="00E832B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 xml:space="preserve"> во время практики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832B5" w:rsidRPr="00E832B5" w:rsidRDefault="00E832B5" w:rsidP="00E832B5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E832B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Объем работ, часов</w:t>
            </w:r>
          </w:p>
        </w:tc>
        <w:tc>
          <w:tcPr>
            <w:tcW w:w="5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832B5" w:rsidRPr="00E832B5" w:rsidRDefault="00E832B5" w:rsidP="00E832B5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E832B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Качество выполнения работ в соответствии с особенностями и (или) требованиями организации, в которой проходила практика (зачет/незачет) *</w:t>
            </w:r>
          </w:p>
        </w:tc>
      </w:tr>
    </w:tbl>
    <w:tbl>
      <w:tblPr>
        <w:tblStyle w:val="a5"/>
        <w:tblW w:w="0" w:type="auto"/>
        <w:tblInd w:w="108" w:type="dxa"/>
        <w:tblLook w:val="04A0"/>
      </w:tblPr>
      <w:tblGrid>
        <w:gridCol w:w="2835"/>
        <w:gridCol w:w="1134"/>
        <w:gridCol w:w="5493"/>
      </w:tblGrid>
      <w:tr w:rsidR="00063341" w:rsidTr="00063341">
        <w:tc>
          <w:tcPr>
            <w:tcW w:w="2835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5493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  <w:tr w:rsidR="00063341" w:rsidTr="00063341">
        <w:tc>
          <w:tcPr>
            <w:tcW w:w="2835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5493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  <w:tr w:rsidR="00063341" w:rsidTr="00063341">
        <w:tc>
          <w:tcPr>
            <w:tcW w:w="2835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5493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  <w:tr w:rsidR="00063341" w:rsidTr="00063341">
        <w:tc>
          <w:tcPr>
            <w:tcW w:w="2835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5493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  <w:tr w:rsidR="00063341" w:rsidTr="00063341">
        <w:tc>
          <w:tcPr>
            <w:tcW w:w="2835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5493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  <w:tr w:rsidR="00063341" w:rsidTr="00063341">
        <w:tc>
          <w:tcPr>
            <w:tcW w:w="2835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5493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  <w:tr w:rsidR="00063341" w:rsidTr="00063341">
        <w:tc>
          <w:tcPr>
            <w:tcW w:w="2835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5493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  <w:tr w:rsidR="00063341" w:rsidTr="00063341">
        <w:tc>
          <w:tcPr>
            <w:tcW w:w="2835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5493" w:type="dxa"/>
          </w:tcPr>
          <w:p w:rsidR="00063341" w:rsidRDefault="00063341" w:rsidP="00E832B5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  <w:tr w:rsidR="00063341" w:rsidTr="00063341">
        <w:tc>
          <w:tcPr>
            <w:tcW w:w="2835" w:type="dxa"/>
          </w:tcPr>
          <w:p w:rsidR="00063341" w:rsidRDefault="00063341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  <w:p w:rsidR="00063341" w:rsidRDefault="00063341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063341" w:rsidRDefault="00063341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5493" w:type="dxa"/>
          </w:tcPr>
          <w:p w:rsidR="00063341" w:rsidRDefault="00063341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  <w:tr w:rsidR="00063341" w:rsidTr="00063341">
        <w:tc>
          <w:tcPr>
            <w:tcW w:w="2835" w:type="dxa"/>
          </w:tcPr>
          <w:p w:rsidR="00063341" w:rsidRDefault="00063341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  <w:p w:rsidR="00063341" w:rsidRDefault="00063341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063341" w:rsidRDefault="00063341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5493" w:type="dxa"/>
          </w:tcPr>
          <w:p w:rsidR="00063341" w:rsidRDefault="00063341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  <w:tr w:rsidR="0020734E" w:rsidTr="00063341">
        <w:tc>
          <w:tcPr>
            <w:tcW w:w="2835" w:type="dxa"/>
          </w:tcPr>
          <w:p w:rsidR="0020734E" w:rsidRDefault="0020734E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  <w:p w:rsidR="0020734E" w:rsidRDefault="0020734E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20734E" w:rsidRDefault="0020734E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5493" w:type="dxa"/>
          </w:tcPr>
          <w:p w:rsidR="0020734E" w:rsidRDefault="0020734E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  <w:tr w:rsidR="0020734E" w:rsidTr="00063341">
        <w:tc>
          <w:tcPr>
            <w:tcW w:w="2835" w:type="dxa"/>
          </w:tcPr>
          <w:p w:rsidR="0020734E" w:rsidRDefault="0020734E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  <w:p w:rsidR="0020734E" w:rsidRDefault="0020734E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20734E" w:rsidRDefault="0020734E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5493" w:type="dxa"/>
          </w:tcPr>
          <w:p w:rsidR="0020734E" w:rsidRDefault="0020734E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  <w:tr w:rsidR="0020734E" w:rsidTr="00063341">
        <w:tc>
          <w:tcPr>
            <w:tcW w:w="2835" w:type="dxa"/>
          </w:tcPr>
          <w:p w:rsidR="0020734E" w:rsidRDefault="0020734E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  <w:p w:rsidR="0020734E" w:rsidRDefault="0020734E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20734E" w:rsidRDefault="0020734E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5493" w:type="dxa"/>
          </w:tcPr>
          <w:p w:rsidR="0020734E" w:rsidRDefault="0020734E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  <w:tr w:rsidR="00063341" w:rsidTr="00063341">
        <w:tc>
          <w:tcPr>
            <w:tcW w:w="2835" w:type="dxa"/>
          </w:tcPr>
          <w:p w:rsidR="00063341" w:rsidRDefault="00063341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Всего</w:t>
            </w:r>
            <w:proofErr w:type="gramStart"/>
            <w: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 xml:space="preserve"> :</w:t>
            </w:r>
            <w:proofErr w:type="gramEnd"/>
          </w:p>
        </w:tc>
        <w:tc>
          <w:tcPr>
            <w:tcW w:w="1134" w:type="dxa"/>
          </w:tcPr>
          <w:p w:rsidR="00063341" w:rsidRDefault="00063341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5493" w:type="dxa"/>
          </w:tcPr>
          <w:p w:rsidR="00063341" w:rsidRDefault="00063341">
            <w:pPr>
              <w:ind w:left="0" w:right="272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</w:tbl>
    <w:p w:rsidR="00063341" w:rsidRDefault="00063341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:rsidR="00E832B5" w:rsidRPr="00E832B5" w:rsidRDefault="00E832B5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В ходе производственной практики студентом освоены следующие профессиональные компетенции: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3"/>
        <w:gridCol w:w="111"/>
      </w:tblGrid>
      <w:tr w:rsidR="00E832B5" w:rsidRPr="00E832B5" w:rsidTr="00E832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734E" w:rsidRDefault="0020734E" w:rsidP="0020734E">
            <w:pPr>
              <w:pStyle w:val="a6"/>
              <w:widowControl w:val="0"/>
              <w:ind w:left="0" w:firstLine="709"/>
              <w:jc w:val="both"/>
            </w:pPr>
            <w:r>
              <w:t>ПК 1.12. Осуществлять профилактику преступлений и иных правонарушений на основе использования закономерностей преступности, преступного поведения и методов их предупреждения, выявлять и устранять причины и условия, способствующие совершению правонарушений.</w:t>
            </w:r>
          </w:p>
          <w:p w:rsidR="00E832B5" w:rsidRPr="00E832B5" w:rsidRDefault="0020734E" w:rsidP="0020734E">
            <w:pPr>
              <w:pStyle w:val="a6"/>
              <w:widowControl w:val="0"/>
              <w:ind w:left="0" w:firstLine="709"/>
              <w:jc w:val="both"/>
            </w:pPr>
            <w:r>
              <w:t>ПК 1.13. Осуществлять свою профессиональную деятельность во взаимодействии с сотрудниками иных правоохранительных органов, органов местного самоуправления, с представителями общественных объединений, с муниципальными органами охраны общественного порядка, трудовыми коллективами, гражданами.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832B5" w:rsidRPr="00E832B5" w:rsidRDefault="00E832B5" w:rsidP="00E832B5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  <w:tr w:rsidR="00E832B5" w:rsidRPr="00E832B5" w:rsidTr="00E832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734E" w:rsidRDefault="0020734E" w:rsidP="0020734E">
            <w:pPr>
              <w:pStyle w:val="a6"/>
              <w:widowControl w:val="0"/>
              <w:ind w:left="0" w:firstLine="709"/>
              <w:jc w:val="both"/>
            </w:pPr>
            <w:r>
              <w:lastRenderedPageBreak/>
              <w:t>ПК 1.10. Использовать в профессиональной деятельности нормативные правовые акты и документы по обеспечению режима секретности в Российской Федерации.</w:t>
            </w:r>
          </w:p>
          <w:p w:rsidR="00E832B5" w:rsidRPr="00E832B5" w:rsidRDefault="0020734E" w:rsidP="0020734E">
            <w:pPr>
              <w:pStyle w:val="a6"/>
              <w:widowControl w:val="0"/>
              <w:ind w:left="0" w:firstLine="709"/>
              <w:jc w:val="both"/>
            </w:pPr>
            <w:r>
              <w:t>ПК 1.11. Обеспечивать защиту сведений, составляющих государственную тайну, сведений конфиденциального характера и иных охраняемых законом тайн.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832B5" w:rsidRPr="00E832B5" w:rsidRDefault="00E832B5" w:rsidP="00E832B5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  <w:tr w:rsidR="0020734E" w:rsidRPr="00E832B5" w:rsidTr="009B3F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0734E" w:rsidRPr="00040E72" w:rsidRDefault="0020734E" w:rsidP="0083488D">
            <w:pPr>
              <w:pStyle w:val="a6"/>
              <w:widowControl w:val="0"/>
              <w:jc w:val="both"/>
            </w:pPr>
            <w:r w:rsidRPr="00040E72">
              <w:t>ПК 1.12. Осуществлять профилактику преступлений и иных правонарушений на основе использования закономерностей преступности, преступного поведения и методов их предупреждения, выявлять и устранять причины и условия, способствующие совершению правонарушений.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0734E" w:rsidRPr="0088401C" w:rsidRDefault="0020734E" w:rsidP="00EE773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734E" w:rsidRPr="00E832B5" w:rsidTr="00AF2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0734E" w:rsidRPr="00040E72" w:rsidRDefault="0020734E" w:rsidP="0083488D">
            <w:pPr>
              <w:pStyle w:val="a6"/>
              <w:widowControl w:val="0"/>
              <w:jc w:val="both"/>
            </w:pPr>
            <w:r w:rsidRPr="00040E72">
              <w:t>ПК 1.13. Осуществлять свою профессиональную деятельность во взаимодействии с сотрудниками иных правоохранительных органов, органов местного самоуправления, с представителями общественных объединений, с муниципальными органами охраны общественного порядка, трудовыми коллективами, гражданами.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0734E" w:rsidRPr="00E832B5" w:rsidRDefault="0020734E" w:rsidP="00E832B5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</w:tr>
    </w:tbl>
    <w:p w:rsidR="00E832B5" w:rsidRPr="00E832B5" w:rsidRDefault="00E832B5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Итоговая оценка по практике__________________________</w:t>
      </w:r>
    </w:p>
    <w:p w:rsidR="00E832B5" w:rsidRPr="00E832B5" w:rsidRDefault="00E832B5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Руководитель практики</w:t>
      </w:r>
    </w:p>
    <w:p w:rsidR="00E832B5" w:rsidRPr="00E832B5" w:rsidRDefault="00E832B5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от организации _________________ __________________________</w:t>
      </w:r>
    </w:p>
    <w:p w:rsidR="00E832B5" w:rsidRDefault="00E832B5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подпись расшифровка подписи</w:t>
      </w:r>
    </w:p>
    <w:p w:rsidR="0020734E" w:rsidRPr="00E832B5" w:rsidRDefault="0020734E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:rsidR="00E832B5" w:rsidRPr="00E832B5" w:rsidRDefault="00E832B5" w:rsidP="00E832B5">
      <w:pPr>
        <w:shd w:val="clear" w:color="auto" w:fill="FFFFFF"/>
        <w:spacing w:after="0" w:line="240" w:lineRule="auto"/>
        <w:ind w:left="272" w:right="272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E832B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 М.П.</w:t>
      </w:r>
    </w:p>
    <w:p w:rsidR="00B06D00" w:rsidRPr="00E832B5" w:rsidRDefault="00B06D00" w:rsidP="00E832B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06D00" w:rsidRPr="00E832B5" w:rsidSect="00CC0A8A">
      <w:pgSz w:w="11906" w:h="16838"/>
      <w:pgMar w:top="426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E832B5"/>
    <w:rsid w:val="00063341"/>
    <w:rsid w:val="0020734E"/>
    <w:rsid w:val="00250813"/>
    <w:rsid w:val="003012E1"/>
    <w:rsid w:val="004460B0"/>
    <w:rsid w:val="004A1C8D"/>
    <w:rsid w:val="00624A23"/>
    <w:rsid w:val="006D4A05"/>
    <w:rsid w:val="00776170"/>
    <w:rsid w:val="00785BCE"/>
    <w:rsid w:val="00794780"/>
    <w:rsid w:val="007A4C24"/>
    <w:rsid w:val="00827EE8"/>
    <w:rsid w:val="00B06D00"/>
    <w:rsid w:val="00B71D35"/>
    <w:rsid w:val="00BA2C52"/>
    <w:rsid w:val="00CC0A8A"/>
    <w:rsid w:val="00D7749F"/>
    <w:rsid w:val="00E26299"/>
    <w:rsid w:val="00E832B5"/>
    <w:rsid w:val="00EB6619"/>
    <w:rsid w:val="00F55A0E"/>
    <w:rsid w:val="00F60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D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32B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832B5"/>
    <w:rPr>
      <w:b/>
      <w:bCs/>
    </w:rPr>
  </w:style>
  <w:style w:type="character" w:customStyle="1" w:styleId="apple-converted-space">
    <w:name w:val="apple-converted-space"/>
    <w:basedOn w:val="a0"/>
    <w:rsid w:val="00E832B5"/>
  </w:style>
  <w:style w:type="table" w:styleId="a5">
    <w:name w:val="Table Grid"/>
    <w:basedOn w:val="a1"/>
    <w:uiPriority w:val="59"/>
    <w:rsid w:val="000633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"/>
    <w:basedOn w:val="a"/>
    <w:unhideWhenUsed/>
    <w:rsid w:val="0020734E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VVK</Company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</dc:creator>
  <cp:keywords/>
  <dc:description/>
  <cp:lastModifiedBy>Элла</cp:lastModifiedBy>
  <cp:revision>2</cp:revision>
  <cp:lastPrinted>2018-06-05T11:25:00Z</cp:lastPrinted>
  <dcterms:created xsi:type="dcterms:W3CDTF">2018-06-05T10:43:00Z</dcterms:created>
  <dcterms:modified xsi:type="dcterms:W3CDTF">2019-04-30T08:26:00Z</dcterms:modified>
</cp:coreProperties>
</file>