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E0" w:rsidRPr="00A93BDA" w:rsidRDefault="00117FE0" w:rsidP="00117FE0">
      <w:pPr>
        <w:keepNext/>
        <w:widowControl/>
        <w:autoSpaceDE/>
        <w:autoSpaceDN/>
        <w:adjustRightInd/>
        <w:ind w:right="57"/>
        <w:jc w:val="center"/>
        <w:outlineLvl w:val="1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Договор</w:t>
      </w:r>
    </w:p>
    <w:p w:rsidR="00117FE0" w:rsidRPr="00A93BDA" w:rsidRDefault="00117FE0" w:rsidP="00117FE0">
      <w:pPr>
        <w:ind w:right="57"/>
        <w:jc w:val="center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о практической подготовке обучающихся</w:t>
      </w:r>
    </w:p>
    <w:p w:rsidR="00385303" w:rsidRDefault="003F6A48" w:rsidP="00117FE0">
      <w:pPr>
        <w:ind w:right="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Профессиональное образовательное учреждение «Волго-Вятский колледж информатики, финансов, права, управления»</w:t>
      </w:r>
      <w:r w:rsidR="00117FE0" w:rsidRPr="00A93BDA">
        <w:rPr>
          <w:b/>
          <w:sz w:val="24"/>
          <w:szCs w:val="24"/>
        </w:rPr>
        <w:t xml:space="preserve"> </w:t>
      </w:r>
    </w:p>
    <w:p w:rsidR="00117FE0" w:rsidRPr="00A93BDA" w:rsidRDefault="00117FE0" w:rsidP="00117FE0">
      <w:pPr>
        <w:ind w:right="57"/>
        <w:jc w:val="center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</w:p>
    <w:p w:rsidR="00117FE0" w:rsidRPr="00A93BDA" w:rsidRDefault="00117FE0" w:rsidP="00117FE0">
      <w:pPr>
        <w:ind w:right="57"/>
        <w:rPr>
          <w:b/>
          <w:sz w:val="24"/>
          <w:szCs w:val="24"/>
        </w:rPr>
      </w:pPr>
    </w:p>
    <w:p w:rsidR="00117FE0" w:rsidRPr="00A93BDA" w:rsidRDefault="00117FE0" w:rsidP="00117FE0">
      <w:pPr>
        <w:ind w:right="57"/>
        <w:rPr>
          <w:sz w:val="24"/>
          <w:szCs w:val="24"/>
        </w:rPr>
      </w:pPr>
      <w:r w:rsidRPr="00A93BDA">
        <w:rPr>
          <w:sz w:val="24"/>
          <w:szCs w:val="24"/>
        </w:rPr>
        <w:t xml:space="preserve">г. Киров                            </w:t>
      </w:r>
      <w:r w:rsidR="003F6A48">
        <w:rPr>
          <w:sz w:val="24"/>
          <w:szCs w:val="24"/>
        </w:rPr>
        <w:t xml:space="preserve">  </w:t>
      </w:r>
      <w:r w:rsidR="00931C84">
        <w:rPr>
          <w:sz w:val="24"/>
          <w:szCs w:val="24"/>
        </w:rPr>
        <w:t xml:space="preserve">                                             </w:t>
      </w:r>
      <w:r w:rsidR="00385303">
        <w:rPr>
          <w:sz w:val="24"/>
          <w:szCs w:val="24"/>
        </w:rPr>
        <w:t xml:space="preserve">                     </w:t>
      </w:r>
      <w:r w:rsidR="003F6A48">
        <w:rPr>
          <w:sz w:val="24"/>
          <w:szCs w:val="24"/>
        </w:rPr>
        <w:t xml:space="preserve">« </w:t>
      </w:r>
      <w:r w:rsidR="00385303">
        <w:rPr>
          <w:sz w:val="24"/>
          <w:szCs w:val="24"/>
        </w:rPr>
        <w:t>____</w:t>
      </w:r>
      <w:r w:rsidR="003F6A48">
        <w:rPr>
          <w:sz w:val="24"/>
          <w:szCs w:val="24"/>
        </w:rPr>
        <w:t xml:space="preserve">» </w:t>
      </w:r>
      <w:r w:rsidR="00385303">
        <w:rPr>
          <w:sz w:val="24"/>
          <w:szCs w:val="24"/>
        </w:rPr>
        <w:t>_________</w:t>
      </w:r>
      <w:r w:rsidR="003F6A48">
        <w:rPr>
          <w:sz w:val="24"/>
          <w:szCs w:val="24"/>
        </w:rPr>
        <w:t xml:space="preserve">  202</w:t>
      </w:r>
      <w:r w:rsidR="00385303">
        <w:rPr>
          <w:sz w:val="24"/>
          <w:szCs w:val="24"/>
        </w:rPr>
        <w:t>__</w:t>
      </w:r>
      <w:r w:rsidRPr="00A93BDA">
        <w:rPr>
          <w:sz w:val="24"/>
          <w:szCs w:val="24"/>
        </w:rPr>
        <w:t xml:space="preserve"> г.</w:t>
      </w:r>
    </w:p>
    <w:p w:rsidR="00117FE0" w:rsidRPr="00A93BDA" w:rsidRDefault="00117FE0" w:rsidP="00117FE0">
      <w:pPr>
        <w:ind w:right="57"/>
        <w:rPr>
          <w:sz w:val="24"/>
          <w:szCs w:val="24"/>
        </w:rPr>
      </w:pPr>
    </w:p>
    <w:p w:rsidR="00385303" w:rsidRDefault="003F6A48" w:rsidP="001B2C38">
      <w:pPr>
        <w:ind w:right="57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Профессиональное образовательное учреждение «Волго-Вятский колледж информатики, финансов, права, управления»</w:t>
      </w:r>
      <w:r w:rsidR="00117FE0" w:rsidRPr="00A93BDA">
        <w:rPr>
          <w:sz w:val="24"/>
          <w:szCs w:val="24"/>
        </w:rPr>
        <w:t>, име</w:t>
      </w:r>
      <w:r w:rsidR="00622D1B">
        <w:rPr>
          <w:sz w:val="24"/>
          <w:szCs w:val="24"/>
        </w:rPr>
        <w:t>нуемое в дальнейшем «Организация</w:t>
      </w:r>
      <w:r w:rsidR="00117FE0" w:rsidRPr="00A93BDA">
        <w:rPr>
          <w:sz w:val="24"/>
          <w:szCs w:val="24"/>
        </w:rPr>
        <w:t xml:space="preserve">», в лице </w:t>
      </w:r>
      <w:r w:rsidR="00117FE0" w:rsidRPr="003F6A48">
        <w:rPr>
          <w:sz w:val="24"/>
          <w:szCs w:val="24"/>
        </w:rPr>
        <w:t xml:space="preserve">директора Волго-Вятского </w:t>
      </w:r>
      <w:r>
        <w:rPr>
          <w:sz w:val="24"/>
          <w:szCs w:val="24"/>
        </w:rPr>
        <w:t>колледжа информатики, финансов, права, управления</w:t>
      </w:r>
      <w:r w:rsidR="00117FE0" w:rsidRPr="003F6A48">
        <w:rPr>
          <w:sz w:val="24"/>
          <w:szCs w:val="24"/>
        </w:rPr>
        <w:t xml:space="preserve"> (далее </w:t>
      </w:r>
      <w:r w:rsidR="000721AE" w:rsidRPr="003F6A48">
        <w:rPr>
          <w:sz w:val="24"/>
          <w:szCs w:val="24"/>
        </w:rPr>
        <w:br/>
      </w:r>
      <w:r w:rsidR="00117FE0" w:rsidRPr="003F6A48">
        <w:rPr>
          <w:sz w:val="24"/>
          <w:szCs w:val="24"/>
        </w:rPr>
        <w:t xml:space="preserve">по тексту – </w:t>
      </w:r>
      <w:r>
        <w:rPr>
          <w:sz w:val="24"/>
          <w:szCs w:val="24"/>
        </w:rPr>
        <w:t>Колледж</w:t>
      </w:r>
      <w:r w:rsidR="00117FE0" w:rsidRPr="003F6A48">
        <w:rPr>
          <w:sz w:val="24"/>
          <w:szCs w:val="24"/>
        </w:rPr>
        <w:t xml:space="preserve">) </w:t>
      </w:r>
      <w:r>
        <w:rPr>
          <w:sz w:val="24"/>
          <w:szCs w:val="24"/>
        </w:rPr>
        <w:t>Синенка Владимира Николаевича</w:t>
      </w:r>
      <w:r w:rsidR="00117FE0" w:rsidRPr="003F6A48">
        <w:rPr>
          <w:sz w:val="24"/>
          <w:szCs w:val="24"/>
        </w:rPr>
        <w:t xml:space="preserve">, действующего на </w:t>
      </w:r>
      <w:r w:rsidR="0075290F" w:rsidRPr="003F6A48">
        <w:rPr>
          <w:sz w:val="24"/>
          <w:szCs w:val="24"/>
        </w:rPr>
        <w:t xml:space="preserve">основании </w:t>
      </w:r>
      <w:r>
        <w:rPr>
          <w:sz w:val="24"/>
          <w:szCs w:val="24"/>
        </w:rPr>
        <w:t xml:space="preserve">Устава, </w:t>
      </w:r>
      <w:r w:rsidR="00117FE0" w:rsidRPr="00A93BDA">
        <w:rPr>
          <w:sz w:val="24"/>
          <w:szCs w:val="24"/>
        </w:rPr>
        <w:t>с одной стороны,</w:t>
      </w:r>
      <w:r w:rsidR="00385303">
        <w:rPr>
          <w:sz w:val="24"/>
          <w:szCs w:val="24"/>
        </w:rPr>
        <w:t xml:space="preserve"> и _______________________________________________________</w:t>
      </w:r>
      <w:r w:rsidR="00622D1B">
        <w:rPr>
          <w:sz w:val="24"/>
          <w:szCs w:val="24"/>
        </w:rPr>
        <w:t>,</w:t>
      </w:r>
    </w:p>
    <w:p w:rsidR="00117FE0" w:rsidRPr="00A93BDA" w:rsidRDefault="00385303" w:rsidP="001B2C38">
      <w:pPr>
        <w:ind w:right="57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_______________________________________________________________________________</w:t>
      </w:r>
      <w:r w:rsidR="00622D1B">
        <w:rPr>
          <w:sz w:val="24"/>
          <w:szCs w:val="24"/>
        </w:rPr>
        <w:t xml:space="preserve"> именуемое в дальнейшем «Профильная о</w:t>
      </w:r>
      <w:r w:rsidR="00117FE0" w:rsidRPr="00A93BDA">
        <w:rPr>
          <w:sz w:val="24"/>
          <w:szCs w:val="24"/>
        </w:rPr>
        <w:t>рганизация», в лице</w:t>
      </w:r>
      <w:r w:rsidR="00A600A7">
        <w:rPr>
          <w:sz w:val="24"/>
          <w:szCs w:val="24"/>
        </w:rPr>
        <w:t xml:space="preserve">  </w:t>
      </w:r>
      <w:r>
        <w:rPr>
          <w:sz w:val="24"/>
          <w:szCs w:val="24"/>
        </w:rPr>
        <w:t>__________________________ _____________________________________________________</w:t>
      </w:r>
      <w:r w:rsidR="00117FE0" w:rsidRPr="00A93BDA">
        <w:rPr>
          <w:sz w:val="24"/>
          <w:szCs w:val="24"/>
        </w:rPr>
        <w:t>с другой стороны, именуемые в дальнейшем Стороны, заключили настоящий договор о нижеследующем.</w:t>
      </w:r>
    </w:p>
    <w:p w:rsidR="00117FE0" w:rsidRPr="00A93BDA" w:rsidRDefault="00117FE0" w:rsidP="00117FE0">
      <w:pPr>
        <w:widowControl/>
        <w:jc w:val="center"/>
        <w:outlineLvl w:val="0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sz w:val="24"/>
          <w:szCs w:val="24"/>
        </w:rPr>
        <w:t>1</w:t>
      </w:r>
      <w:r w:rsidRPr="00A93BDA">
        <w:rPr>
          <w:b/>
          <w:sz w:val="24"/>
          <w:szCs w:val="24"/>
        </w:rPr>
        <w:t>. Предмет Договора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сроки и объем практической подготовки, согласованные Сторонами, являются неотъемлемой частью настоящего Договора (приложение № 1).</w:t>
      </w:r>
    </w:p>
    <w:p w:rsidR="00117FE0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1.3. Реализация компонентов образовательной программы, согласованных Сторонами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согласован Сторонами и является неотъемлемой частью настоящего Договора (приложение № 2).</w:t>
      </w:r>
    </w:p>
    <w:p w:rsidR="009231D8" w:rsidRPr="00A93BDA" w:rsidRDefault="009231D8" w:rsidP="00117FE0">
      <w:pPr>
        <w:widowControl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1.4. Количество студентов, направляемых на практику, периоды прохождения практики определяются дополнительным соглашением Сторон в письменном виде, которое является неотъемлемой частью настоящего договора (приложение № 3).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1.</w:t>
      </w:r>
      <w:r w:rsidR="009231D8">
        <w:rPr>
          <w:sz w:val="24"/>
          <w:szCs w:val="24"/>
        </w:rPr>
        <w:t>5.</w:t>
      </w:r>
      <w:r w:rsidRPr="00A93BDA">
        <w:rPr>
          <w:sz w:val="24"/>
          <w:szCs w:val="24"/>
        </w:rPr>
        <w:t xml:space="preserve"> Взаимодействие Сторон согласно настоящему договору исключает финансовые взаиморасчеты.</w:t>
      </w:r>
    </w:p>
    <w:p w:rsidR="00117FE0" w:rsidRPr="00A93BDA" w:rsidRDefault="00117FE0" w:rsidP="00117FE0">
      <w:pPr>
        <w:widowControl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sz w:val="24"/>
          <w:szCs w:val="24"/>
        </w:rPr>
        <w:t>2</w:t>
      </w:r>
      <w:r w:rsidRPr="00A93BDA">
        <w:rPr>
          <w:b/>
          <w:sz w:val="24"/>
          <w:szCs w:val="24"/>
        </w:rPr>
        <w:t>. Права и обязанности Сторон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 Организация обязана: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2.1.1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 xml:space="preserve">е позднее чем за 10 рабочих дней до начала практической подготовки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2.1.2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Назначить</w:t>
      </w:r>
      <w:r w:rsidR="00BA3DF3">
        <w:rPr>
          <w:sz w:val="24"/>
          <w:szCs w:val="24"/>
        </w:rPr>
        <w:t xml:space="preserve"> </w:t>
      </w:r>
      <w:r w:rsidRPr="00A93BDA">
        <w:rPr>
          <w:sz w:val="24"/>
          <w:szCs w:val="24"/>
        </w:rPr>
        <w:t>руководителя по практической подготовке от Организации, который: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</w:t>
      </w:r>
      <w:r w:rsidRPr="00A93BDA">
        <w:rPr>
          <w:sz w:val="24"/>
          <w:szCs w:val="24"/>
        </w:rPr>
        <w:lastRenderedPageBreak/>
        <w:t xml:space="preserve">правил противопожарной безопасности, правил охраны труда, техники безопасности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 санитарно-эпидемиологических правил и гигиенических нормативов;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2.1.3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>ри смене руководителя по практической подготовке в трехдневный срок сообщить об этом Профильной организации;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2.1.4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У</w:t>
      </w:r>
      <w:r w:rsidRPr="00A93BDA">
        <w:rPr>
          <w:sz w:val="24"/>
          <w:szCs w:val="24"/>
        </w:rPr>
        <w:t>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2.1.5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>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2.1.6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ценить результаты прохождения практической подготовки обучающихся посредством проведения промежуточной аттестации по практике.</w:t>
      </w:r>
    </w:p>
    <w:p w:rsidR="00117FE0" w:rsidRPr="00A93BDA" w:rsidRDefault="00117FE0" w:rsidP="00117FE0">
      <w:pPr>
        <w:widowControl/>
        <w:spacing w:before="280"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 Профильная организация обязана: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2.2.1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С</w:t>
      </w:r>
      <w:r w:rsidRPr="00A93BDA">
        <w:rPr>
          <w:sz w:val="24"/>
          <w:szCs w:val="24"/>
        </w:rPr>
        <w:t xml:space="preserve">оздать условия для реализации компонентов образовательной программы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 xml:space="preserve">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с будущей профессиональной деятельностью обучающихся;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bookmarkStart w:id="0" w:name="Par21"/>
      <w:bookmarkEnd w:id="0"/>
      <w:r w:rsidRPr="00A93BDA">
        <w:rPr>
          <w:sz w:val="24"/>
          <w:szCs w:val="24"/>
        </w:rPr>
        <w:t>2.2.2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Н</w:t>
      </w:r>
      <w:r w:rsidRPr="00A93BDA">
        <w:rPr>
          <w:sz w:val="24"/>
          <w:szCs w:val="24"/>
        </w:rPr>
        <w:t xml:space="preserve">азначить ответственное лицо из числа работников Профильной организации, которое обеспечивает организацию реализации компонентов образовательной программы </w:t>
      </w:r>
      <w:r w:rsidR="00E57ACA">
        <w:rPr>
          <w:sz w:val="24"/>
          <w:szCs w:val="24"/>
        </w:rPr>
        <w:br/>
      </w:r>
      <w:r w:rsidRPr="00A93BDA">
        <w:rPr>
          <w:sz w:val="24"/>
          <w:szCs w:val="24"/>
        </w:rPr>
        <w:t>в форме практической подготовки со стороны Профильной организации</w:t>
      </w:r>
      <w:r w:rsidR="00884F1D">
        <w:rPr>
          <w:sz w:val="24"/>
          <w:szCs w:val="24"/>
        </w:rPr>
        <w:t xml:space="preserve"> (руководителя </w:t>
      </w:r>
      <w:r w:rsidR="00884F1D">
        <w:rPr>
          <w:sz w:val="24"/>
          <w:szCs w:val="24"/>
        </w:rPr>
        <w:br/>
        <w:t>по практической подготовке от Профильной организации)</w:t>
      </w:r>
      <w:r w:rsidRPr="00A93BDA">
        <w:rPr>
          <w:sz w:val="24"/>
          <w:szCs w:val="24"/>
        </w:rPr>
        <w:t>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2.2.3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ри смене </w:t>
      </w:r>
      <w:r w:rsidR="00884F1D">
        <w:rPr>
          <w:sz w:val="24"/>
          <w:szCs w:val="24"/>
        </w:rPr>
        <w:t>руководителя по практической подготовке от Профильной организации</w:t>
      </w:r>
      <w:r w:rsidRPr="00A93BDA">
        <w:rPr>
          <w:sz w:val="24"/>
          <w:szCs w:val="24"/>
        </w:rPr>
        <w:t xml:space="preserve"> в трехдневный срок сообщить об этом Организации;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2.2.4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5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знакомить обучающихся с правилами внутреннего трудового распорядка Профильной организации;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6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ровести инструктаж обучающихся по охране труда и технике безопасности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 осуществлять надзор за соблюдением обучающимися правил техники безопасности;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7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редоставить обучающимся и руководителю по практической подготовке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от Организации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:rsidR="00117FE0" w:rsidRPr="00A93BDA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8</w:t>
      </w:r>
      <w:r w:rsidR="002D651B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О</w:t>
      </w:r>
      <w:r w:rsidRPr="00A93BDA">
        <w:rPr>
          <w:sz w:val="24"/>
          <w:szCs w:val="24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117FE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2.2.</w:t>
      </w:r>
      <w:r w:rsidR="00853BF4">
        <w:rPr>
          <w:sz w:val="24"/>
          <w:szCs w:val="24"/>
        </w:rPr>
        <w:t>9.</w:t>
      </w:r>
      <w:r w:rsidR="007D632E" w:rsidRPr="00A93BDA">
        <w:rPr>
          <w:sz w:val="24"/>
          <w:szCs w:val="24"/>
        </w:rPr>
        <w:t>П</w:t>
      </w:r>
      <w:r w:rsidRPr="00A93BDA">
        <w:rPr>
          <w:sz w:val="24"/>
          <w:szCs w:val="24"/>
        </w:rPr>
        <w:t xml:space="preserve">о результатам прохождения практической подготовки организовать подписание уполномоченным должностным лицом Профильной организации отчетных материалов </w:t>
      </w:r>
      <w:r w:rsidR="008A130F">
        <w:rPr>
          <w:sz w:val="24"/>
          <w:szCs w:val="24"/>
        </w:rPr>
        <w:br/>
      </w:r>
      <w:r w:rsidRPr="00A93BDA">
        <w:rPr>
          <w:sz w:val="24"/>
          <w:szCs w:val="24"/>
        </w:rPr>
        <w:t>по практике, а также отзыва-характеристики на обучающегося, содержащего оценку овладения им профессиональных умений.</w:t>
      </w:r>
    </w:p>
    <w:p w:rsidR="00117FE0" w:rsidRPr="00A93BDA" w:rsidRDefault="00117FE0" w:rsidP="00117FE0">
      <w:pPr>
        <w:widowControl/>
        <w:spacing w:before="280"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 Организация имеет право: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2.3.1</w:t>
      </w:r>
      <w:r w:rsidR="00795859">
        <w:rPr>
          <w:sz w:val="24"/>
          <w:szCs w:val="24"/>
        </w:rPr>
        <w:t>.</w:t>
      </w:r>
      <w:r w:rsidR="007D632E">
        <w:rPr>
          <w:sz w:val="24"/>
          <w:szCs w:val="24"/>
        </w:rPr>
        <w:t>О</w:t>
      </w:r>
      <w:r w:rsidRPr="00A93BDA">
        <w:rPr>
          <w:sz w:val="24"/>
          <w:szCs w:val="24"/>
        </w:rPr>
        <w:t>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117FE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2.3.2</w:t>
      </w:r>
      <w:r w:rsidR="00795859">
        <w:rPr>
          <w:sz w:val="24"/>
          <w:szCs w:val="24"/>
        </w:rPr>
        <w:t>.</w:t>
      </w:r>
      <w:r w:rsidR="007D632E">
        <w:rPr>
          <w:sz w:val="24"/>
          <w:szCs w:val="24"/>
        </w:rPr>
        <w:t>З</w:t>
      </w:r>
      <w:r w:rsidRPr="00A93BDA">
        <w:rPr>
          <w:sz w:val="24"/>
          <w:szCs w:val="24"/>
        </w:rPr>
        <w:t xml:space="preserve">апрашивать информацию об организации практической подготовки, в том числе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о качестве и объеме выполненных обучающимися работ, связанных с будущей профессиональной деятельностью</w:t>
      </w:r>
      <w:r w:rsidR="00061701">
        <w:rPr>
          <w:sz w:val="24"/>
          <w:szCs w:val="24"/>
        </w:rPr>
        <w:t>.</w:t>
      </w:r>
    </w:p>
    <w:p w:rsidR="008A130F" w:rsidRDefault="008A130F" w:rsidP="00117FE0">
      <w:pPr>
        <w:widowControl/>
        <w:ind w:firstLine="540"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2.4. Профильная организация имеет право: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lastRenderedPageBreak/>
        <w:t>2.4.1</w:t>
      </w:r>
      <w:r w:rsidR="00795859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Т</w:t>
      </w:r>
      <w:r w:rsidRPr="00A93BDA">
        <w:rPr>
          <w:sz w:val="24"/>
          <w:szCs w:val="24"/>
        </w:rPr>
        <w:t xml:space="preserve">ребовать от обучающихся соблюдения правил внутреннего трудового распорядка, охраны труда и техники безопасности, </w:t>
      </w:r>
      <w:r w:rsidR="00B77686" w:rsidRPr="00B77686">
        <w:rPr>
          <w:sz w:val="24"/>
          <w:szCs w:val="24"/>
        </w:rPr>
        <w:t>неразглашени</w:t>
      </w:r>
      <w:r w:rsidR="00B77686">
        <w:rPr>
          <w:sz w:val="24"/>
          <w:szCs w:val="24"/>
        </w:rPr>
        <w:t>я</w:t>
      </w:r>
      <w:r w:rsidR="00B77686" w:rsidRPr="00B77686">
        <w:rPr>
          <w:sz w:val="24"/>
          <w:szCs w:val="24"/>
        </w:rPr>
        <w:t xml:space="preserve"> сведений конфиденциального характера</w:t>
      </w:r>
      <w:r w:rsidRPr="00A93BDA">
        <w:rPr>
          <w:sz w:val="24"/>
          <w:szCs w:val="24"/>
        </w:rPr>
        <w:t>;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2.4.2</w:t>
      </w:r>
      <w:r w:rsidR="00795859">
        <w:rPr>
          <w:sz w:val="24"/>
          <w:szCs w:val="24"/>
        </w:rPr>
        <w:t>.</w:t>
      </w:r>
      <w:r w:rsidR="007D632E" w:rsidRPr="00A93BDA">
        <w:rPr>
          <w:sz w:val="24"/>
          <w:szCs w:val="24"/>
        </w:rPr>
        <w:t>В</w:t>
      </w:r>
      <w:r w:rsidRPr="00A93BDA">
        <w:rPr>
          <w:sz w:val="24"/>
          <w:szCs w:val="24"/>
        </w:rPr>
        <w:t xml:space="preserve"> случае установления факта нарушения обучающимися своих обязанностей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 xml:space="preserve">в период организации практической подготовки, </w:t>
      </w:r>
      <w:r w:rsidR="00F77FC1" w:rsidRPr="00F77FC1">
        <w:rPr>
          <w:sz w:val="24"/>
          <w:szCs w:val="24"/>
        </w:rPr>
        <w:t>неразглашени</w:t>
      </w:r>
      <w:r w:rsidR="00F77FC1">
        <w:rPr>
          <w:sz w:val="24"/>
          <w:szCs w:val="24"/>
        </w:rPr>
        <w:t>я</w:t>
      </w:r>
      <w:r w:rsidR="00F77FC1" w:rsidRPr="00F77FC1">
        <w:rPr>
          <w:sz w:val="24"/>
          <w:szCs w:val="24"/>
        </w:rPr>
        <w:t xml:space="preserve"> сведений конфиденциального характера</w:t>
      </w:r>
      <w:r w:rsidRPr="00A93BDA">
        <w:rPr>
          <w:sz w:val="24"/>
          <w:szCs w:val="24"/>
        </w:rPr>
        <w:t xml:space="preserve">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3. Срок действия договора</w:t>
      </w:r>
    </w:p>
    <w:p w:rsidR="00722720" w:rsidRPr="00722720" w:rsidRDefault="00117FE0" w:rsidP="00117FE0">
      <w:pPr>
        <w:widowControl/>
        <w:ind w:firstLine="540"/>
        <w:jc w:val="both"/>
        <w:rPr>
          <w:sz w:val="24"/>
          <w:szCs w:val="24"/>
        </w:rPr>
      </w:pPr>
      <w:r w:rsidRPr="00722720">
        <w:rPr>
          <w:sz w:val="24"/>
          <w:szCs w:val="24"/>
        </w:rPr>
        <w:t xml:space="preserve">3.1. Настоящий Договор вступает в силу после его подписания и действует </w:t>
      </w:r>
      <w:r w:rsidR="00722720">
        <w:rPr>
          <w:sz w:val="24"/>
          <w:szCs w:val="24"/>
        </w:rPr>
        <w:br/>
      </w:r>
      <w:r w:rsidRPr="00722720">
        <w:rPr>
          <w:sz w:val="24"/>
          <w:szCs w:val="24"/>
        </w:rPr>
        <w:t xml:space="preserve">до </w:t>
      </w:r>
      <w:r w:rsidR="00722720" w:rsidRPr="00722720">
        <w:rPr>
          <w:sz w:val="24"/>
          <w:szCs w:val="24"/>
        </w:rPr>
        <w:t>31.12.202</w:t>
      </w:r>
      <w:r w:rsidR="00EE4F0D">
        <w:rPr>
          <w:sz w:val="24"/>
          <w:szCs w:val="24"/>
        </w:rPr>
        <w:t>4</w:t>
      </w:r>
      <w:r w:rsidR="00722720" w:rsidRPr="00722720">
        <w:rPr>
          <w:sz w:val="24"/>
          <w:szCs w:val="24"/>
        </w:rPr>
        <w:t>.</w:t>
      </w:r>
    </w:p>
    <w:p w:rsidR="00722720" w:rsidRPr="00722720" w:rsidRDefault="00722720" w:rsidP="00117FE0">
      <w:pPr>
        <w:widowControl/>
        <w:ind w:firstLine="540"/>
        <w:jc w:val="both"/>
        <w:rPr>
          <w:sz w:val="24"/>
          <w:szCs w:val="24"/>
        </w:rPr>
      </w:pPr>
      <w:r w:rsidRPr="00722720">
        <w:rPr>
          <w:sz w:val="24"/>
          <w:szCs w:val="24"/>
        </w:rPr>
        <w:t xml:space="preserve">3.2. Настоящий договор пролонгируется на 1 (один) год, </w:t>
      </w:r>
      <w:r>
        <w:rPr>
          <w:sz w:val="24"/>
          <w:szCs w:val="24"/>
        </w:rPr>
        <w:br/>
      </w:r>
      <w:r w:rsidRPr="00722720">
        <w:rPr>
          <w:sz w:val="24"/>
          <w:szCs w:val="24"/>
        </w:rPr>
        <w:t xml:space="preserve">если за 1 (один) месяц до истечения срока действия договора ни одна из Сторон не заявит </w:t>
      </w:r>
      <w:r>
        <w:rPr>
          <w:sz w:val="24"/>
          <w:szCs w:val="24"/>
        </w:rPr>
        <w:br/>
      </w:r>
      <w:r w:rsidRPr="00722720">
        <w:rPr>
          <w:sz w:val="24"/>
          <w:szCs w:val="24"/>
        </w:rPr>
        <w:t>о намерении расторгнуть договор.</w:t>
      </w:r>
    </w:p>
    <w:p w:rsidR="00117FE0" w:rsidRPr="00A93BDA" w:rsidRDefault="00117FE0" w:rsidP="00117FE0">
      <w:pPr>
        <w:widowControl/>
        <w:jc w:val="both"/>
        <w:rPr>
          <w:sz w:val="24"/>
          <w:szCs w:val="24"/>
        </w:rPr>
      </w:pPr>
    </w:p>
    <w:p w:rsidR="00117FE0" w:rsidRPr="00A93BDA" w:rsidRDefault="00117FE0" w:rsidP="00117FE0">
      <w:pPr>
        <w:widowControl/>
        <w:jc w:val="center"/>
        <w:outlineLvl w:val="0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4. Заключительные положения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4.2. Изменение настоящего Договора осуществляется по соглашению Сторон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в письменной форме в виде дополнительных соглашений к настоящему Договору, которые являются его неотъемлемой частью.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  <w:r w:rsidRPr="00A93BDA">
        <w:rPr>
          <w:sz w:val="24"/>
          <w:szCs w:val="24"/>
        </w:rPr>
        <w:t xml:space="preserve">4.3. Настоящий Договор составлен в двух экземплярах, по одному для каждой </w:t>
      </w:r>
      <w:r w:rsidR="00E368B9">
        <w:rPr>
          <w:sz w:val="24"/>
          <w:szCs w:val="24"/>
        </w:rPr>
        <w:br/>
      </w:r>
      <w:r w:rsidRPr="00A93BDA">
        <w:rPr>
          <w:sz w:val="24"/>
          <w:szCs w:val="24"/>
        </w:rPr>
        <w:t>из Сторон. Все экземпляры имеют одинаковую юридическую силу.</w:t>
      </w:r>
    </w:p>
    <w:p w:rsidR="00117FE0" w:rsidRPr="00A93BDA" w:rsidRDefault="00117FE0" w:rsidP="00117FE0">
      <w:pPr>
        <w:widowControl/>
        <w:ind w:firstLine="539"/>
        <w:jc w:val="both"/>
        <w:rPr>
          <w:sz w:val="24"/>
          <w:szCs w:val="24"/>
        </w:rPr>
      </w:pPr>
    </w:p>
    <w:p w:rsidR="00117FE0" w:rsidRDefault="00117FE0" w:rsidP="00117FE0">
      <w:pPr>
        <w:jc w:val="center"/>
        <w:rPr>
          <w:b/>
          <w:sz w:val="24"/>
          <w:szCs w:val="24"/>
        </w:rPr>
      </w:pPr>
      <w:r w:rsidRPr="00A93BDA">
        <w:rPr>
          <w:b/>
          <w:sz w:val="24"/>
          <w:szCs w:val="24"/>
        </w:rPr>
        <w:t>5</w:t>
      </w:r>
      <w:r w:rsidRPr="00A93BDA">
        <w:rPr>
          <w:sz w:val="24"/>
          <w:szCs w:val="24"/>
        </w:rPr>
        <w:t xml:space="preserve">. </w:t>
      </w:r>
      <w:r w:rsidRPr="00A93BDA">
        <w:rPr>
          <w:b/>
          <w:sz w:val="24"/>
          <w:szCs w:val="24"/>
        </w:rPr>
        <w:t>Адреса, реквизиты и подписи Сторон</w:t>
      </w:r>
    </w:p>
    <w:p w:rsidR="00632972" w:rsidRDefault="00632972" w:rsidP="00117FE0">
      <w:pPr>
        <w:ind w:right="57"/>
        <w:rPr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901"/>
        <w:gridCol w:w="4953"/>
      </w:tblGrid>
      <w:tr w:rsidR="00117FE0" w:rsidRPr="00A93BDA" w:rsidTr="00632997">
        <w:trPr>
          <w:jc w:val="center"/>
        </w:trPr>
        <w:tc>
          <w:tcPr>
            <w:tcW w:w="2501" w:type="pct"/>
            <w:shd w:val="clear" w:color="auto" w:fill="auto"/>
          </w:tcPr>
          <w:p w:rsidR="00632972" w:rsidRDefault="00632972" w:rsidP="00632972">
            <w:pPr>
              <w:keepNext/>
              <w:keepLines/>
              <w:suppressAutoHyphens/>
              <w:autoSpaceDE/>
              <w:autoSpaceDN/>
              <w:adjustRightInd/>
              <w:contextualSpacing/>
              <w:jc w:val="center"/>
              <w:rPr>
                <w:rFonts w:eastAsia="Arial CYR"/>
                <w:sz w:val="24"/>
                <w:szCs w:val="24"/>
                <w:lang w:bidi="ru-RU"/>
              </w:rPr>
            </w:pPr>
            <w:r w:rsidRPr="00632972">
              <w:rPr>
                <w:b/>
                <w:sz w:val="24"/>
                <w:szCs w:val="24"/>
              </w:rPr>
              <w:t>Организация</w:t>
            </w:r>
          </w:p>
          <w:p w:rsid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Профессиональное образовательное учреждение «Волго-Вятский колледж информатики, финансов, права, управления» (ПОУ «ВВКИФПУ»)</w:t>
            </w:r>
          </w:p>
          <w:p w:rsid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</w:p>
          <w:p w:rsid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>
              <w:rPr>
                <w:rFonts w:eastAsia="Arial CYR"/>
                <w:sz w:val="24"/>
                <w:szCs w:val="24"/>
                <w:lang w:bidi="ru-RU"/>
              </w:rPr>
              <w:t>Фактический</w:t>
            </w:r>
            <w:r w:rsidR="00117FE0" w:rsidRPr="00B06A66">
              <w:rPr>
                <w:rFonts w:eastAsia="Arial CYR"/>
                <w:sz w:val="24"/>
                <w:szCs w:val="24"/>
                <w:lang w:bidi="ru-RU"/>
              </w:rPr>
              <w:t xml:space="preserve"> адрес: </w:t>
            </w:r>
            <w:r>
              <w:rPr>
                <w:rFonts w:eastAsia="Arial CYR"/>
                <w:sz w:val="24"/>
                <w:szCs w:val="24"/>
                <w:lang w:bidi="ru-RU"/>
              </w:rPr>
              <w:t>610017 Кир. обл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г.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 xml:space="preserve">Киров, 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 ул. 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Герцена , 43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;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Почтовый адрес: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Волго-Вятский колледж и</w:t>
            </w:r>
            <w:r w:rsidR="00A600A7">
              <w:rPr>
                <w:rFonts w:eastAsia="Arial CYR"/>
                <w:sz w:val="24"/>
                <w:szCs w:val="24"/>
                <w:lang w:bidi="ru-RU"/>
              </w:rPr>
              <w:t>нформатики, финансов, права, уп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 xml:space="preserve">равления 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6100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17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, г. Киров, ул.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Герцена, 43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 ИНН: 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4345010977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bidi="ru-RU"/>
              </w:rPr>
              <w:t>Телефон/факс: 8 (8332) 64-</w:t>
            </w:r>
            <w:r w:rsidR="00B06A66">
              <w:rPr>
                <w:rFonts w:eastAsia="Arial CYR"/>
                <w:sz w:val="24"/>
                <w:szCs w:val="24"/>
                <w:lang w:bidi="ru-RU"/>
              </w:rPr>
              <w:t>18-98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, </w:t>
            </w:r>
          </w:p>
          <w:p w:rsidR="00117FE0" w:rsidRPr="00B06A66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jc w:val="both"/>
              <w:rPr>
                <w:rFonts w:eastAsia="Arial CYR"/>
                <w:sz w:val="24"/>
                <w:szCs w:val="24"/>
                <w:lang w:bidi="ru-RU"/>
              </w:rPr>
            </w:pPr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E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-</w:t>
            </w:r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mail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 xml:space="preserve">: </w:t>
            </w:r>
            <w:r w:rsidR="00B06A66">
              <w:rPr>
                <w:rFonts w:eastAsia="Arial CYR"/>
                <w:sz w:val="24"/>
                <w:szCs w:val="24"/>
                <w:lang w:val="en-US" w:bidi="ru-RU"/>
              </w:rPr>
              <w:t>vvkifpu</w:t>
            </w:r>
            <w:r w:rsidR="00B06A66" w:rsidRPr="00EE4F0D">
              <w:rPr>
                <w:rFonts w:eastAsia="Arial CYR"/>
                <w:sz w:val="24"/>
                <w:szCs w:val="24"/>
                <w:lang w:bidi="ru-RU"/>
              </w:rPr>
              <w:t>@</w:t>
            </w:r>
            <w:r w:rsidR="00B06A66">
              <w:rPr>
                <w:rFonts w:eastAsia="Arial CYR"/>
                <w:sz w:val="24"/>
                <w:szCs w:val="24"/>
                <w:lang w:val="en-US" w:bidi="ru-RU"/>
              </w:rPr>
              <w:t>mail</w:t>
            </w:r>
            <w:r w:rsidRPr="00B06A66">
              <w:rPr>
                <w:rFonts w:eastAsia="Arial CYR"/>
                <w:sz w:val="24"/>
                <w:szCs w:val="24"/>
                <w:lang w:bidi="ru-RU"/>
              </w:rPr>
              <w:t>.</w:t>
            </w:r>
            <w:r w:rsidRPr="00B06A66">
              <w:rPr>
                <w:rFonts w:eastAsia="Arial CYR"/>
                <w:sz w:val="24"/>
                <w:szCs w:val="24"/>
                <w:lang w:val="en-US" w:bidi="ru-RU"/>
              </w:rPr>
              <w:t>ru</w:t>
            </w:r>
          </w:p>
          <w:p w:rsidR="00117FE0" w:rsidRDefault="00117FE0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rPr>
                <w:rFonts w:eastAsia="Arial CYR"/>
                <w:sz w:val="24"/>
                <w:szCs w:val="24"/>
                <w:lang w:bidi="ru-RU"/>
              </w:rPr>
            </w:pPr>
          </w:p>
          <w:p w:rsidR="00B06A66" w:rsidRPr="00B06A66" w:rsidRDefault="00B06A66" w:rsidP="00791B74">
            <w:pPr>
              <w:keepNext/>
              <w:keepLines/>
              <w:suppressAutoHyphens/>
              <w:autoSpaceDE/>
              <w:autoSpaceDN/>
              <w:adjustRightInd/>
              <w:contextualSpacing/>
              <w:rPr>
                <w:rFonts w:eastAsia="Arial CYR"/>
                <w:sz w:val="24"/>
                <w:szCs w:val="24"/>
                <w:lang w:bidi="ru-RU"/>
              </w:rPr>
            </w:pPr>
          </w:p>
          <w:p w:rsidR="00117FE0" w:rsidRPr="00B06A66" w:rsidRDefault="00117FE0" w:rsidP="00791B74">
            <w:pPr>
              <w:ind w:left="63"/>
              <w:rPr>
                <w:sz w:val="24"/>
                <w:szCs w:val="24"/>
              </w:rPr>
            </w:pPr>
            <w:r w:rsidRPr="00B06A66">
              <w:rPr>
                <w:bCs/>
                <w:color w:val="000000"/>
                <w:sz w:val="24"/>
                <w:szCs w:val="24"/>
              </w:rPr>
              <w:t xml:space="preserve">Директор </w:t>
            </w:r>
            <w:r w:rsidR="00B06A66">
              <w:rPr>
                <w:bCs/>
                <w:color w:val="000000"/>
                <w:sz w:val="24"/>
                <w:szCs w:val="24"/>
              </w:rPr>
              <w:t>«</w:t>
            </w:r>
            <w:r w:rsidRPr="00B06A66">
              <w:rPr>
                <w:sz w:val="24"/>
                <w:szCs w:val="24"/>
              </w:rPr>
              <w:t xml:space="preserve">Волго-Вятского </w:t>
            </w:r>
            <w:r w:rsidR="00B06A66">
              <w:rPr>
                <w:sz w:val="24"/>
                <w:szCs w:val="24"/>
              </w:rPr>
              <w:t>колледжа информатики, финансов, права, управления»</w:t>
            </w:r>
          </w:p>
          <w:p w:rsidR="00117FE0" w:rsidRPr="00B06A66" w:rsidRDefault="00117FE0" w:rsidP="00791B74">
            <w:pPr>
              <w:ind w:left="63"/>
              <w:rPr>
                <w:bCs/>
                <w:color w:val="000000"/>
                <w:sz w:val="24"/>
                <w:szCs w:val="24"/>
              </w:rPr>
            </w:pPr>
          </w:p>
          <w:p w:rsidR="00117FE0" w:rsidRPr="00A93BDA" w:rsidRDefault="00117FE0" w:rsidP="00791B74">
            <w:pPr>
              <w:ind w:left="63"/>
              <w:rPr>
                <w:bCs/>
                <w:color w:val="000000"/>
                <w:sz w:val="24"/>
                <w:szCs w:val="24"/>
              </w:rPr>
            </w:pPr>
            <w:r w:rsidRPr="00B06A66">
              <w:rPr>
                <w:bCs/>
                <w:color w:val="000000"/>
                <w:sz w:val="24"/>
                <w:szCs w:val="24"/>
              </w:rPr>
              <w:t xml:space="preserve">_________________ </w:t>
            </w:r>
            <w:r w:rsidR="00B06A66">
              <w:rPr>
                <w:bCs/>
                <w:color w:val="000000"/>
                <w:sz w:val="24"/>
                <w:szCs w:val="24"/>
              </w:rPr>
              <w:t>В.Н.Синенок.</w:t>
            </w:r>
          </w:p>
          <w:p w:rsidR="00117FE0" w:rsidRPr="00A93BDA" w:rsidRDefault="00632972" w:rsidP="00791B74">
            <w:pPr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2499" w:type="pct"/>
            <w:shd w:val="clear" w:color="auto" w:fill="auto"/>
          </w:tcPr>
          <w:p w:rsidR="00117FE0" w:rsidRPr="00BA3DF3" w:rsidRDefault="00632972" w:rsidP="007E2471">
            <w:pPr>
              <w:ind w:right="57"/>
              <w:jc w:val="center"/>
              <w:rPr>
                <w:b/>
                <w:sz w:val="24"/>
                <w:szCs w:val="24"/>
              </w:rPr>
            </w:pPr>
            <w:r w:rsidRPr="00BA3DF3">
              <w:rPr>
                <w:b/>
                <w:sz w:val="24"/>
                <w:szCs w:val="24"/>
              </w:rPr>
              <w:t>Профильная о</w:t>
            </w:r>
            <w:r w:rsidR="00117FE0" w:rsidRPr="00BA3DF3">
              <w:rPr>
                <w:b/>
                <w:sz w:val="24"/>
                <w:szCs w:val="24"/>
              </w:rPr>
              <w:t>рганизаци</w:t>
            </w:r>
            <w:r w:rsidR="00405F96" w:rsidRPr="00BA3DF3">
              <w:rPr>
                <w:b/>
                <w:sz w:val="24"/>
                <w:szCs w:val="24"/>
              </w:rPr>
              <w:t>я</w:t>
            </w:r>
          </w:p>
          <w:p w:rsidR="00117FE0" w:rsidRDefault="00A600A7" w:rsidP="00AE7501">
            <w:pPr>
              <w:ind w:right="57"/>
              <w:jc w:val="both"/>
              <w:rPr>
                <w:b/>
                <w:sz w:val="24"/>
                <w:szCs w:val="24"/>
              </w:rPr>
            </w:pPr>
            <w:r w:rsidRPr="00A600A7">
              <w:rPr>
                <w:b/>
                <w:sz w:val="24"/>
                <w:szCs w:val="24"/>
              </w:rPr>
              <w:t>ИП Сурнин Д.В.</w:t>
            </w:r>
          </w:p>
          <w:p w:rsidR="00437DFD" w:rsidRPr="00A600A7" w:rsidRDefault="00437DFD" w:rsidP="00AE7501">
            <w:pPr>
              <w:ind w:right="57"/>
              <w:jc w:val="both"/>
              <w:rPr>
                <w:b/>
                <w:sz w:val="24"/>
                <w:szCs w:val="24"/>
              </w:rPr>
            </w:pPr>
          </w:p>
          <w:p w:rsidR="00EE4F0D" w:rsidRDefault="00117FE0" w:rsidP="00AE7501">
            <w:pPr>
              <w:ind w:right="57"/>
              <w:jc w:val="both"/>
              <w:rPr>
                <w:sz w:val="24"/>
                <w:szCs w:val="24"/>
              </w:rPr>
            </w:pPr>
            <w:r w:rsidRPr="00A93BDA">
              <w:rPr>
                <w:sz w:val="24"/>
                <w:szCs w:val="24"/>
              </w:rPr>
              <w:t>Юридический адрес:</w:t>
            </w:r>
          </w:p>
          <w:p w:rsidR="00EE4F0D" w:rsidRPr="00A600A7" w:rsidRDefault="00385303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</w:t>
            </w:r>
            <w:r w:rsidR="00A600A7" w:rsidRPr="00A600A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_______________________________________</w:t>
            </w:r>
          </w:p>
          <w:p w:rsidR="00A600A7" w:rsidRDefault="00A600A7" w:rsidP="00AE7501">
            <w:pPr>
              <w:ind w:right="57"/>
              <w:jc w:val="both"/>
              <w:rPr>
                <w:sz w:val="24"/>
                <w:szCs w:val="24"/>
              </w:rPr>
            </w:pPr>
            <w:r w:rsidRPr="00A93BDA">
              <w:rPr>
                <w:sz w:val="24"/>
                <w:szCs w:val="24"/>
              </w:rPr>
              <w:t>Фактический адрес</w:t>
            </w:r>
            <w:r>
              <w:rPr>
                <w:sz w:val="24"/>
                <w:szCs w:val="24"/>
              </w:rPr>
              <w:t>:</w:t>
            </w:r>
          </w:p>
          <w:p w:rsidR="00A600A7" w:rsidRDefault="00385303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</w:t>
            </w:r>
          </w:p>
          <w:p w:rsidR="00385303" w:rsidRDefault="00385303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</w:t>
            </w:r>
          </w:p>
          <w:p w:rsidR="00D05074" w:rsidRPr="00A93BDA" w:rsidRDefault="00D05074" w:rsidP="00AE7501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 </w:t>
            </w:r>
            <w:r w:rsidR="00385303">
              <w:rPr>
                <w:sz w:val="24"/>
                <w:szCs w:val="24"/>
              </w:rPr>
              <w:t>_______________________</w:t>
            </w:r>
          </w:p>
          <w:p w:rsidR="00117FE0" w:rsidRPr="00A93BDA" w:rsidRDefault="00117FE0" w:rsidP="00AE7501">
            <w:pPr>
              <w:ind w:right="57"/>
              <w:jc w:val="both"/>
              <w:rPr>
                <w:sz w:val="24"/>
                <w:szCs w:val="24"/>
              </w:rPr>
            </w:pPr>
            <w:r w:rsidRPr="00A93BDA">
              <w:rPr>
                <w:sz w:val="24"/>
                <w:szCs w:val="24"/>
              </w:rPr>
              <w:t>Тел.:</w:t>
            </w:r>
            <w:r w:rsidR="00385303">
              <w:rPr>
                <w:sz w:val="24"/>
                <w:szCs w:val="24"/>
              </w:rPr>
              <w:t>_________________________</w:t>
            </w:r>
          </w:p>
          <w:p w:rsidR="00632972" w:rsidRPr="00437DFD" w:rsidRDefault="00A80E7D" w:rsidP="00AE7501">
            <w:pPr>
              <w:ind w:right="57"/>
              <w:jc w:val="both"/>
              <w:rPr>
                <w:sz w:val="24"/>
                <w:szCs w:val="24"/>
              </w:rPr>
            </w:pPr>
            <w:r w:rsidRPr="00A600A7">
              <w:rPr>
                <w:sz w:val="24"/>
                <w:szCs w:val="24"/>
              </w:rPr>
              <w:t xml:space="preserve">E-mail: </w:t>
            </w:r>
            <w:r w:rsidR="00385303">
              <w:rPr>
                <w:sz w:val="24"/>
                <w:szCs w:val="24"/>
              </w:rPr>
              <w:t>_______________________</w:t>
            </w:r>
          </w:p>
          <w:p w:rsidR="00632972" w:rsidRDefault="00632972" w:rsidP="00AE7501">
            <w:pPr>
              <w:ind w:right="57"/>
              <w:jc w:val="both"/>
              <w:rPr>
                <w:sz w:val="24"/>
                <w:szCs w:val="24"/>
              </w:rPr>
            </w:pPr>
          </w:p>
          <w:p w:rsidR="00EE4F0D" w:rsidRDefault="00231AC4" w:rsidP="00437DF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по практической подготовке от Профильной организации</w:t>
            </w:r>
            <w:r w:rsidR="00DC4288">
              <w:rPr>
                <w:sz w:val="24"/>
                <w:szCs w:val="24"/>
              </w:rPr>
              <w:t xml:space="preserve">: </w:t>
            </w:r>
          </w:p>
          <w:p w:rsidR="00385303" w:rsidRPr="00437DFD" w:rsidRDefault="00385303" w:rsidP="00437DFD">
            <w:pPr>
              <w:ind w:right="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</w:t>
            </w:r>
          </w:p>
          <w:p w:rsidR="00117FE0" w:rsidRPr="00A93BDA" w:rsidRDefault="00117FE0" w:rsidP="00791B74">
            <w:pPr>
              <w:ind w:right="57"/>
              <w:rPr>
                <w:sz w:val="24"/>
                <w:szCs w:val="24"/>
              </w:rPr>
            </w:pPr>
          </w:p>
          <w:p w:rsidR="00632972" w:rsidRPr="00A600A7" w:rsidRDefault="00632972" w:rsidP="00791B74">
            <w:pPr>
              <w:ind w:right="57"/>
              <w:rPr>
                <w:sz w:val="24"/>
                <w:szCs w:val="24"/>
              </w:rPr>
            </w:pPr>
          </w:p>
          <w:p w:rsidR="00DD68B9" w:rsidRPr="00A600A7" w:rsidRDefault="00DD68B9" w:rsidP="00791B74">
            <w:pPr>
              <w:ind w:right="57"/>
              <w:rPr>
                <w:sz w:val="24"/>
                <w:szCs w:val="24"/>
              </w:rPr>
            </w:pPr>
          </w:p>
          <w:p w:rsidR="00117FE0" w:rsidRPr="00A93BDA" w:rsidRDefault="00160690" w:rsidP="00791B74">
            <w:pPr>
              <w:ind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</w:t>
            </w:r>
            <w:r w:rsidR="00437DFD">
              <w:rPr>
                <w:sz w:val="24"/>
                <w:szCs w:val="24"/>
              </w:rPr>
              <w:t>Д.В.Сурнин</w:t>
            </w:r>
          </w:p>
          <w:p w:rsidR="00117FE0" w:rsidRPr="00632972" w:rsidRDefault="00632972" w:rsidP="00791B74">
            <w:pPr>
              <w:ind w:right="57"/>
              <w:rPr>
                <w:sz w:val="24"/>
                <w:szCs w:val="24"/>
              </w:rPr>
            </w:pPr>
            <w:r w:rsidRPr="00632972">
              <w:rPr>
                <w:sz w:val="24"/>
                <w:szCs w:val="24"/>
              </w:rPr>
              <w:t>М.П.</w:t>
            </w:r>
          </w:p>
        </w:tc>
      </w:tr>
    </w:tbl>
    <w:p w:rsidR="00117FE0" w:rsidRPr="009F6533" w:rsidRDefault="00117FE0" w:rsidP="000B4316">
      <w:pPr>
        <w:shd w:val="clear" w:color="auto" w:fill="FFFFFF"/>
        <w:spacing w:after="120"/>
        <w:ind w:left="3969"/>
        <w:jc w:val="right"/>
        <w:rPr>
          <w:sz w:val="24"/>
          <w:szCs w:val="22"/>
        </w:rPr>
      </w:pPr>
      <w:r w:rsidRPr="00A93BDA">
        <w:rPr>
          <w:color w:val="000000"/>
          <w:sz w:val="24"/>
          <w:szCs w:val="24"/>
        </w:rPr>
        <w:br w:type="page"/>
      </w:r>
      <w:r w:rsidRPr="009F6533">
        <w:rPr>
          <w:color w:val="000000"/>
          <w:sz w:val="24"/>
          <w:szCs w:val="22"/>
        </w:rPr>
        <w:lastRenderedPageBreak/>
        <w:t>Приложение №1</w:t>
      </w:r>
    </w:p>
    <w:p w:rsidR="0075608C" w:rsidRDefault="00117FE0" w:rsidP="000B4316">
      <w:pPr>
        <w:shd w:val="clear" w:color="auto" w:fill="FFFFFF"/>
        <w:ind w:left="4111"/>
        <w:rPr>
          <w:sz w:val="24"/>
          <w:szCs w:val="22"/>
        </w:rPr>
      </w:pPr>
      <w:r w:rsidRPr="009F6533">
        <w:rPr>
          <w:color w:val="000000"/>
          <w:sz w:val="24"/>
          <w:szCs w:val="22"/>
        </w:rPr>
        <w:t xml:space="preserve">к Договору о практической подготовке обучающихся </w:t>
      </w:r>
      <w:r w:rsidR="0075608C">
        <w:rPr>
          <w:sz w:val="24"/>
          <w:szCs w:val="22"/>
        </w:rPr>
        <w:t xml:space="preserve">ПОУ </w:t>
      </w:r>
      <w:r w:rsidR="00385303">
        <w:rPr>
          <w:sz w:val="24"/>
          <w:szCs w:val="22"/>
        </w:rPr>
        <w:t>«</w:t>
      </w:r>
      <w:r w:rsidR="0075608C">
        <w:rPr>
          <w:sz w:val="24"/>
          <w:szCs w:val="22"/>
        </w:rPr>
        <w:t xml:space="preserve">Волго-Вятский колледж информатики, финансов, права, управления», </w:t>
      </w:r>
    </w:p>
    <w:p w:rsidR="00117FE0" w:rsidRDefault="00117FE0" w:rsidP="000B4316">
      <w:pPr>
        <w:shd w:val="clear" w:color="auto" w:fill="FFFFFF"/>
        <w:ind w:left="4111"/>
        <w:rPr>
          <w:sz w:val="24"/>
          <w:szCs w:val="22"/>
        </w:rPr>
      </w:pPr>
      <w:r w:rsidRPr="009F6533">
        <w:rPr>
          <w:sz w:val="24"/>
          <w:szCs w:val="22"/>
        </w:rPr>
        <w:t>и организацией, осуществляющей деятельность по профилю соответствующей образовательной программы</w:t>
      </w:r>
    </w:p>
    <w:p w:rsidR="00A178A1" w:rsidRDefault="00A178A1" w:rsidP="00117FE0">
      <w:pPr>
        <w:shd w:val="clear" w:color="auto" w:fill="FFFFFF"/>
        <w:ind w:left="3969"/>
        <w:jc w:val="center"/>
        <w:rPr>
          <w:sz w:val="24"/>
          <w:szCs w:val="22"/>
        </w:rPr>
      </w:pPr>
    </w:p>
    <w:p w:rsidR="00A178A1" w:rsidRPr="00A178A1" w:rsidRDefault="00A178A1" w:rsidP="00A178A1">
      <w:pPr>
        <w:shd w:val="clear" w:color="auto" w:fill="FFFFFF"/>
        <w:jc w:val="center"/>
        <w:rPr>
          <w:b/>
          <w:sz w:val="24"/>
          <w:szCs w:val="22"/>
        </w:rPr>
      </w:pPr>
      <w:r w:rsidRPr="00A178A1">
        <w:rPr>
          <w:b/>
          <w:sz w:val="24"/>
          <w:szCs w:val="22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сроки и объем практической подготовки</w:t>
      </w:r>
    </w:p>
    <w:p w:rsidR="00117FE0" w:rsidRPr="006024DA" w:rsidRDefault="00117FE0" w:rsidP="00117FE0">
      <w:pPr>
        <w:shd w:val="clear" w:color="auto" w:fill="FFFFFF"/>
        <w:spacing w:after="120"/>
        <w:rPr>
          <w:b/>
          <w:bCs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157"/>
        <w:gridCol w:w="2712"/>
        <w:gridCol w:w="1734"/>
        <w:gridCol w:w="1795"/>
      </w:tblGrid>
      <w:tr w:rsidR="00220DF0" w:rsidRPr="00341FDA" w:rsidTr="00941B15">
        <w:trPr>
          <w:trHeight w:val="903"/>
          <w:jc w:val="center"/>
        </w:trPr>
        <w:tc>
          <w:tcPr>
            <w:tcW w:w="231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№</w:t>
            </w:r>
          </w:p>
        </w:tc>
        <w:tc>
          <w:tcPr>
            <w:tcW w:w="1602" w:type="pct"/>
            <w:shd w:val="clear" w:color="auto" w:fill="auto"/>
            <w:vAlign w:val="center"/>
          </w:tcPr>
          <w:p w:rsidR="00117FE0" w:rsidRPr="00341FDA" w:rsidRDefault="00117FE0" w:rsidP="0006528E">
            <w:pPr>
              <w:jc w:val="center"/>
              <w:rPr>
                <w:sz w:val="24"/>
                <w:szCs w:val="22"/>
              </w:rPr>
            </w:pPr>
            <w:r w:rsidRPr="00341FDA">
              <w:rPr>
                <w:sz w:val="24"/>
                <w:szCs w:val="22"/>
              </w:rPr>
              <w:t>Направление подготовки/ специальность</w:t>
            </w:r>
          </w:p>
        </w:tc>
        <w:tc>
          <w:tcPr>
            <w:tcW w:w="1376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Вид (тип) практики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Сроки практической подготовки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17FE0" w:rsidRPr="00341FDA" w:rsidRDefault="00117FE0" w:rsidP="0006528E">
            <w:pPr>
              <w:spacing w:after="120"/>
              <w:jc w:val="center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 xml:space="preserve">Объем, з.е., </w:t>
            </w:r>
            <w:r w:rsidR="00C56C59">
              <w:rPr>
                <w:bCs/>
                <w:sz w:val="24"/>
                <w:szCs w:val="22"/>
              </w:rPr>
              <w:br/>
            </w:r>
            <w:r w:rsidRPr="00341FDA">
              <w:rPr>
                <w:bCs/>
                <w:sz w:val="24"/>
                <w:szCs w:val="22"/>
              </w:rPr>
              <w:t>ак. часов</w:t>
            </w:r>
          </w:p>
        </w:tc>
      </w:tr>
      <w:tr w:rsidR="00220DF0" w:rsidRPr="00341FDA" w:rsidTr="00941B15">
        <w:trPr>
          <w:trHeight w:val="1320"/>
          <w:jc w:val="center"/>
        </w:trPr>
        <w:tc>
          <w:tcPr>
            <w:tcW w:w="231" w:type="pct"/>
            <w:vMerge w:val="restart"/>
            <w:shd w:val="clear" w:color="auto" w:fill="auto"/>
          </w:tcPr>
          <w:p w:rsidR="00117FE0" w:rsidRPr="00341FDA" w:rsidRDefault="00117FE0" w:rsidP="00791B74">
            <w:pPr>
              <w:spacing w:after="120"/>
              <w:rPr>
                <w:bCs/>
                <w:sz w:val="24"/>
                <w:szCs w:val="22"/>
              </w:rPr>
            </w:pPr>
            <w:r w:rsidRPr="00341FDA">
              <w:rPr>
                <w:bCs/>
                <w:sz w:val="24"/>
                <w:szCs w:val="22"/>
              </w:rPr>
              <w:t>1</w:t>
            </w:r>
          </w:p>
        </w:tc>
        <w:tc>
          <w:tcPr>
            <w:tcW w:w="1602" w:type="pct"/>
            <w:vMerge w:val="restart"/>
            <w:shd w:val="clear" w:color="auto" w:fill="auto"/>
          </w:tcPr>
          <w:p w:rsidR="00117FE0" w:rsidRDefault="00117FE0" w:rsidP="00941B15">
            <w:pPr>
              <w:spacing w:after="120"/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 xml:space="preserve">Направление подготовки </w:t>
            </w:r>
          </w:p>
          <w:p w:rsidR="00941B15" w:rsidRDefault="00437DFD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УП. 1.01, ПП1.01. </w:t>
            </w:r>
            <w:r w:rsidR="00220DF0">
              <w:rPr>
                <w:sz w:val="24"/>
                <w:szCs w:val="22"/>
              </w:rPr>
              <w:t>Организация и управление торгово-сбытовой деятельностью.</w:t>
            </w:r>
          </w:p>
          <w:p w:rsidR="00220DF0" w:rsidRDefault="00BA3DF3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УП.2.01, ПП2.01.</w:t>
            </w:r>
            <w:r w:rsidR="00220DF0">
              <w:rPr>
                <w:sz w:val="24"/>
                <w:szCs w:val="22"/>
              </w:rPr>
              <w:t xml:space="preserve"> Организация и проведение экономической и маркетинговой деятельностью</w:t>
            </w:r>
          </w:p>
          <w:p w:rsidR="00220DF0" w:rsidRDefault="00BA3DF3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УП.3.01, ПП3.01</w:t>
            </w:r>
            <w:r w:rsidR="00220DF0">
              <w:rPr>
                <w:sz w:val="24"/>
                <w:szCs w:val="22"/>
              </w:rPr>
              <w:t>. Управление ассортиментом, оценка качества и обеспечение сохраняемости товара.</w:t>
            </w:r>
          </w:p>
          <w:p w:rsidR="00220DF0" w:rsidRDefault="00220DF0" w:rsidP="00941B15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ПП.4.01. Выполнение работ по одной или нескольким профессиям рабочих, должностям служащих.</w:t>
            </w:r>
          </w:p>
          <w:p w:rsidR="00941B15" w:rsidRPr="00941B15" w:rsidRDefault="00941B15" w:rsidP="00941B15">
            <w:pPr>
              <w:spacing w:after="12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376" w:type="pct"/>
            <w:shd w:val="clear" w:color="auto" w:fill="auto"/>
          </w:tcPr>
          <w:p w:rsidR="00117FE0" w:rsidRPr="00941B15" w:rsidRDefault="00117FE0" w:rsidP="00791B74">
            <w:pPr>
              <w:rPr>
                <w:b/>
                <w:bCs/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Учебная практика: практика по получению первичных профессиональных умений и навыков</w:t>
            </w:r>
          </w:p>
        </w:tc>
        <w:tc>
          <w:tcPr>
            <w:tcW w:w="880" w:type="pct"/>
            <w:shd w:val="clear" w:color="auto" w:fill="auto"/>
          </w:tcPr>
          <w:p w:rsidR="00117FE0" w:rsidRDefault="00220DF0" w:rsidP="00791B74">
            <w:pPr>
              <w:spacing w:after="12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  <w:r w:rsidR="00117FE0" w:rsidRPr="00941B15">
              <w:rPr>
                <w:sz w:val="24"/>
                <w:szCs w:val="22"/>
              </w:rPr>
              <w:t xml:space="preserve"> недели</w:t>
            </w:r>
          </w:p>
          <w:p w:rsidR="00220DF0" w:rsidRPr="00941B15" w:rsidRDefault="00220DF0" w:rsidP="00791B74">
            <w:pPr>
              <w:spacing w:after="120"/>
              <w:rPr>
                <w:b/>
                <w:bCs/>
                <w:sz w:val="24"/>
                <w:szCs w:val="22"/>
              </w:rPr>
            </w:pPr>
            <w:r>
              <w:rPr>
                <w:sz w:val="24"/>
                <w:szCs w:val="22"/>
              </w:rPr>
              <w:t>2 недели</w:t>
            </w:r>
          </w:p>
        </w:tc>
        <w:tc>
          <w:tcPr>
            <w:tcW w:w="911" w:type="pct"/>
            <w:shd w:val="clear" w:color="auto" w:fill="auto"/>
          </w:tcPr>
          <w:p w:rsidR="00220DF0" w:rsidRDefault="00BA3DF3" w:rsidP="00220DF0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</w:t>
            </w:r>
            <w:r w:rsidR="00220DF0">
              <w:rPr>
                <w:sz w:val="24"/>
                <w:szCs w:val="22"/>
              </w:rPr>
              <w:t xml:space="preserve"> 36 – 2курс</w:t>
            </w:r>
          </w:p>
          <w:p w:rsidR="00220DF0" w:rsidRDefault="00BA3DF3" w:rsidP="00220DF0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</w:t>
            </w:r>
            <w:r w:rsidR="00220DF0">
              <w:rPr>
                <w:sz w:val="24"/>
                <w:szCs w:val="22"/>
              </w:rPr>
              <w:t xml:space="preserve"> 36, - 3 курс</w:t>
            </w:r>
          </w:p>
          <w:p w:rsidR="00117FE0" w:rsidRPr="00941B15" w:rsidRDefault="00117FE0" w:rsidP="00220DF0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академических часов</w:t>
            </w:r>
          </w:p>
        </w:tc>
      </w:tr>
      <w:tr w:rsidR="00220DF0" w:rsidRPr="00341FDA" w:rsidTr="00941B15">
        <w:trPr>
          <w:trHeight w:val="441"/>
          <w:jc w:val="center"/>
        </w:trPr>
        <w:tc>
          <w:tcPr>
            <w:tcW w:w="231" w:type="pct"/>
            <w:vMerge/>
            <w:shd w:val="clear" w:color="auto" w:fill="auto"/>
          </w:tcPr>
          <w:p w:rsidR="00117FE0" w:rsidRPr="00341FDA" w:rsidRDefault="00117FE0" w:rsidP="00791B74">
            <w:pPr>
              <w:spacing w:after="12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602" w:type="pct"/>
            <w:vMerge/>
            <w:shd w:val="clear" w:color="auto" w:fill="auto"/>
          </w:tcPr>
          <w:p w:rsidR="00117FE0" w:rsidRPr="00941B15" w:rsidRDefault="00117FE0" w:rsidP="00791B74">
            <w:pPr>
              <w:spacing w:after="120"/>
              <w:rPr>
                <w:sz w:val="24"/>
                <w:szCs w:val="22"/>
              </w:rPr>
            </w:pPr>
          </w:p>
        </w:tc>
        <w:tc>
          <w:tcPr>
            <w:tcW w:w="1376" w:type="pct"/>
            <w:shd w:val="clear" w:color="auto" w:fill="auto"/>
          </w:tcPr>
          <w:p w:rsidR="00117FE0" w:rsidRPr="00941B15" w:rsidRDefault="00117FE0" w:rsidP="00791B74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Производственная практика: практика по получению профессиональных умений и опыта профессиональной деятельности</w:t>
            </w:r>
          </w:p>
        </w:tc>
        <w:tc>
          <w:tcPr>
            <w:tcW w:w="880" w:type="pct"/>
            <w:shd w:val="clear" w:color="auto" w:fill="auto"/>
          </w:tcPr>
          <w:p w:rsidR="00117FE0" w:rsidRDefault="00220DF0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  <w:r w:rsidR="00117FE0" w:rsidRPr="00941B15">
              <w:rPr>
                <w:sz w:val="24"/>
                <w:szCs w:val="22"/>
              </w:rPr>
              <w:t xml:space="preserve"> недель</w:t>
            </w:r>
          </w:p>
          <w:p w:rsidR="00220DF0" w:rsidRDefault="00220DF0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 недели 5 сем</w:t>
            </w:r>
          </w:p>
          <w:p w:rsidR="00220DF0" w:rsidRPr="00941B15" w:rsidRDefault="00220DF0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 неделя 6 сем</w:t>
            </w:r>
          </w:p>
        </w:tc>
        <w:tc>
          <w:tcPr>
            <w:tcW w:w="911" w:type="pct"/>
            <w:shd w:val="clear" w:color="auto" w:fill="auto"/>
          </w:tcPr>
          <w:p w:rsidR="00220DF0" w:rsidRDefault="00BA3DF3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ПП </w:t>
            </w:r>
            <w:r w:rsidR="00220DF0">
              <w:rPr>
                <w:sz w:val="24"/>
                <w:szCs w:val="22"/>
              </w:rPr>
              <w:t>72ч-2 курс</w:t>
            </w:r>
          </w:p>
          <w:p w:rsidR="00220DF0" w:rsidRDefault="00BA3DF3" w:rsidP="00791B7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ПП </w:t>
            </w:r>
            <w:r w:rsidR="00220DF0">
              <w:rPr>
                <w:sz w:val="24"/>
                <w:szCs w:val="22"/>
              </w:rPr>
              <w:t>72ч 3 курс</w:t>
            </w:r>
          </w:p>
          <w:p w:rsidR="00117FE0" w:rsidRPr="00941B15" w:rsidRDefault="00117FE0" w:rsidP="00791B74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академических часа</w:t>
            </w:r>
          </w:p>
        </w:tc>
      </w:tr>
      <w:tr w:rsidR="00220DF0" w:rsidRPr="00341FDA" w:rsidTr="00B57459">
        <w:trPr>
          <w:trHeight w:val="1343"/>
          <w:jc w:val="center"/>
        </w:trPr>
        <w:tc>
          <w:tcPr>
            <w:tcW w:w="231" w:type="pct"/>
            <w:shd w:val="clear" w:color="auto" w:fill="auto"/>
          </w:tcPr>
          <w:p w:rsidR="00941B15" w:rsidRPr="00341FDA" w:rsidRDefault="00941B15" w:rsidP="00791B74">
            <w:pPr>
              <w:rPr>
                <w:sz w:val="24"/>
                <w:szCs w:val="22"/>
              </w:rPr>
            </w:pPr>
            <w:r w:rsidRPr="00341FDA">
              <w:rPr>
                <w:sz w:val="24"/>
                <w:szCs w:val="22"/>
              </w:rPr>
              <w:t>2</w:t>
            </w:r>
          </w:p>
        </w:tc>
        <w:tc>
          <w:tcPr>
            <w:tcW w:w="1602" w:type="pct"/>
            <w:shd w:val="clear" w:color="auto" w:fill="auto"/>
          </w:tcPr>
          <w:p w:rsidR="00941B15" w:rsidRPr="00F07A50" w:rsidRDefault="00941B15" w:rsidP="00791B74">
            <w:pPr>
              <w:rPr>
                <w:sz w:val="24"/>
                <w:szCs w:val="22"/>
                <w:highlight w:val="yellow"/>
              </w:rPr>
            </w:pPr>
          </w:p>
        </w:tc>
        <w:tc>
          <w:tcPr>
            <w:tcW w:w="1376" w:type="pct"/>
            <w:shd w:val="clear" w:color="auto" w:fill="auto"/>
          </w:tcPr>
          <w:p w:rsidR="00941B15" w:rsidRPr="00F07A50" w:rsidRDefault="00941B15" w:rsidP="00791B74">
            <w:pPr>
              <w:rPr>
                <w:sz w:val="24"/>
                <w:szCs w:val="22"/>
                <w:highlight w:val="yellow"/>
              </w:rPr>
            </w:pPr>
            <w:r w:rsidRPr="00941B15">
              <w:rPr>
                <w:sz w:val="24"/>
                <w:szCs w:val="22"/>
              </w:rPr>
              <w:t>Пр</w:t>
            </w:r>
            <w:r>
              <w:rPr>
                <w:sz w:val="24"/>
                <w:szCs w:val="22"/>
              </w:rPr>
              <w:t>оизводственная практика (преддипломная)</w:t>
            </w:r>
          </w:p>
        </w:tc>
        <w:tc>
          <w:tcPr>
            <w:tcW w:w="880" w:type="pct"/>
            <w:shd w:val="clear" w:color="auto" w:fill="auto"/>
          </w:tcPr>
          <w:p w:rsidR="00941B15" w:rsidRPr="00941B15" w:rsidRDefault="00941B15" w:rsidP="00791B74">
            <w:pPr>
              <w:spacing w:after="120"/>
              <w:rPr>
                <w:bCs/>
                <w:sz w:val="24"/>
                <w:szCs w:val="22"/>
                <w:highlight w:val="yellow"/>
              </w:rPr>
            </w:pPr>
            <w:r w:rsidRPr="00941B15">
              <w:rPr>
                <w:bCs/>
                <w:sz w:val="24"/>
                <w:szCs w:val="22"/>
              </w:rPr>
              <w:t>4 недели</w:t>
            </w:r>
          </w:p>
        </w:tc>
        <w:tc>
          <w:tcPr>
            <w:tcW w:w="911" w:type="pct"/>
            <w:shd w:val="clear" w:color="auto" w:fill="auto"/>
          </w:tcPr>
          <w:p w:rsidR="00941B15" w:rsidRPr="00F07A50" w:rsidRDefault="00697292" w:rsidP="00791B74">
            <w:pPr>
              <w:rPr>
                <w:sz w:val="24"/>
                <w:szCs w:val="22"/>
                <w:highlight w:val="yellow"/>
              </w:rPr>
            </w:pPr>
            <w:r w:rsidRPr="00697292">
              <w:rPr>
                <w:sz w:val="24"/>
                <w:szCs w:val="22"/>
              </w:rPr>
              <w:t>144 часа</w:t>
            </w:r>
          </w:p>
        </w:tc>
      </w:tr>
    </w:tbl>
    <w:p w:rsidR="00F67798" w:rsidRDefault="00F67798" w:rsidP="00F67798">
      <w:pPr>
        <w:rPr>
          <w:sz w:val="24"/>
          <w:szCs w:val="24"/>
        </w:rPr>
      </w:pP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r w:rsidR="00931C84">
        <w:rPr>
          <w:bCs/>
          <w:color w:val="000000"/>
          <w:sz w:val="24"/>
          <w:szCs w:val="24"/>
        </w:rPr>
        <w:t>Н.В. Скрябина</w:t>
      </w:r>
      <w:r w:rsidR="00AE3AA8">
        <w:rPr>
          <w:bCs/>
          <w:color w:val="000000"/>
          <w:sz w:val="24"/>
          <w:szCs w:val="24"/>
        </w:rPr>
        <w:t>/</w:t>
      </w:r>
    </w:p>
    <w:p w:rsidR="00F67798" w:rsidRDefault="00F67798" w:rsidP="00F67798">
      <w:pPr>
        <w:ind w:firstLine="6237"/>
        <w:rPr>
          <w:sz w:val="22"/>
          <w:szCs w:val="24"/>
        </w:rPr>
      </w:pPr>
      <w:r>
        <w:rPr>
          <w:i/>
          <w:szCs w:val="24"/>
        </w:rPr>
        <w:t xml:space="preserve">(подпись)   </w:t>
      </w:r>
    </w:p>
    <w:p w:rsidR="00F67798" w:rsidRDefault="00F67798" w:rsidP="00F67798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F67798" w:rsidRDefault="00F67798" w:rsidP="00437DFD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</w:t>
      </w:r>
      <w:r w:rsidR="00385303">
        <w:rPr>
          <w:sz w:val="24"/>
          <w:szCs w:val="24"/>
        </w:rPr>
        <w:t>_______________</w:t>
      </w:r>
      <w:r w:rsidR="00437DFD">
        <w:rPr>
          <w:sz w:val="24"/>
          <w:szCs w:val="24"/>
        </w:rPr>
        <w:t xml:space="preserve"> /</w:t>
      </w:r>
    </w:p>
    <w:p w:rsidR="00F67798" w:rsidRDefault="00F67798" w:rsidP="00F67798">
      <w:r>
        <w:rPr>
          <w:i/>
          <w:szCs w:val="24"/>
        </w:rPr>
        <w:t xml:space="preserve">                                                                                                                            (подпись)  </w:t>
      </w:r>
    </w:p>
    <w:p w:rsidR="00341FDA" w:rsidRDefault="00341FDA" w:rsidP="00DF6412">
      <w:pPr>
        <w:shd w:val="clear" w:color="auto" w:fill="FFFFFF"/>
        <w:spacing w:after="120"/>
        <w:ind w:left="396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F6412" w:rsidRDefault="00DF6412" w:rsidP="000B4316">
      <w:pPr>
        <w:shd w:val="clear" w:color="auto" w:fill="FFFFFF"/>
        <w:spacing w:after="120"/>
        <w:ind w:left="3969"/>
        <w:jc w:val="right"/>
        <w:rPr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>Приложение №2</w:t>
      </w:r>
    </w:p>
    <w:p w:rsidR="0075608C" w:rsidRDefault="00DF6412" w:rsidP="000B4316">
      <w:pPr>
        <w:shd w:val="clear" w:color="auto" w:fill="FFFFFF"/>
        <w:ind w:left="4111"/>
        <w:rPr>
          <w:sz w:val="24"/>
          <w:szCs w:val="22"/>
        </w:rPr>
      </w:pPr>
      <w:r>
        <w:rPr>
          <w:color w:val="000000"/>
          <w:sz w:val="24"/>
          <w:szCs w:val="24"/>
        </w:rPr>
        <w:t xml:space="preserve">к Договору о практической подготовке обучающихся </w:t>
      </w:r>
      <w:r w:rsidR="00385303">
        <w:rPr>
          <w:sz w:val="24"/>
          <w:szCs w:val="22"/>
        </w:rPr>
        <w:t>ПОУ «Волго-Вятский колледж информатики, финансов, права, управления»</w:t>
      </w:r>
      <w:r w:rsidR="0075608C">
        <w:rPr>
          <w:sz w:val="24"/>
          <w:szCs w:val="22"/>
        </w:rPr>
        <w:t xml:space="preserve">, </w:t>
      </w:r>
    </w:p>
    <w:p w:rsidR="00DF6412" w:rsidRDefault="00DF6412" w:rsidP="000B4316">
      <w:pPr>
        <w:shd w:val="clear" w:color="auto" w:fill="FFFFFF"/>
        <w:ind w:left="4111"/>
        <w:rPr>
          <w:sz w:val="24"/>
          <w:szCs w:val="24"/>
        </w:rPr>
      </w:pPr>
      <w:r>
        <w:rPr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</w:p>
    <w:p w:rsidR="001B6538" w:rsidRDefault="001B6538" w:rsidP="00DF6412">
      <w:pPr>
        <w:shd w:val="clear" w:color="auto" w:fill="FFFFFF"/>
        <w:ind w:left="3969"/>
        <w:jc w:val="center"/>
        <w:rPr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4594"/>
        <w:gridCol w:w="4777"/>
      </w:tblGrid>
      <w:tr w:rsidR="00E368A8" w:rsidTr="00DF48C7">
        <w:trPr>
          <w:trHeight w:val="702"/>
          <w:jc w:val="center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помещения Профильной организации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8A8" w:rsidRDefault="00E368A8" w:rsidP="006329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Фактический адрес</w:t>
            </w:r>
          </w:p>
        </w:tc>
      </w:tr>
      <w:tr w:rsidR="00E368A8" w:rsidTr="00512887">
        <w:trPr>
          <w:trHeight w:val="1449"/>
          <w:jc w:val="center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8A8" w:rsidRPr="00F12F04" w:rsidRDefault="00E368A8" w:rsidP="00437DFD">
            <w:pPr>
              <w:rPr>
                <w:sz w:val="24"/>
                <w:szCs w:val="24"/>
              </w:rPr>
            </w:pPr>
            <w:r w:rsidRPr="00F12F04">
              <w:rPr>
                <w:sz w:val="24"/>
                <w:szCs w:val="24"/>
              </w:rPr>
              <w:t>1</w:t>
            </w:r>
          </w:p>
        </w:tc>
        <w:tc>
          <w:tcPr>
            <w:tcW w:w="2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350C" w:rsidRPr="00F12F04" w:rsidRDefault="008D350C" w:rsidP="00385303">
            <w:pPr>
              <w:ind w:right="57"/>
              <w:jc w:val="both"/>
              <w:rPr>
                <w:sz w:val="24"/>
                <w:szCs w:val="24"/>
              </w:rPr>
            </w:pP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8A8" w:rsidRPr="00F12F04" w:rsidRDefault="00E368A8" w:rsidP="00385303">
            <w:pPr>
              <w:ind w:right="57"/>
              <w:jc w:val="both"/>
              <w:rPr>
                <w:sz w:val="24"/>
                <w:szCs w:val="24"/>
              </w:rPr>
            </w:pPr>
          </w:p>
        </w:tc>
      </w:tr>
    </w:tbl>
    <w:p w:rsidR="00A80E7D" w:rsidRDefault="00A80E7D" w:rsidP="00117FE0">
      <w:pPr>
        <w:rPr>
          <w:sz w:val="24"/>
          <w:szCs w:val="24"/>
        </w:rPr>
      </w:pPr>
    </w:p>
    <w:p w:rsidR="00117FE0" w:rsidRDefault="00117FE0" w:rsidP="00117FE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r w:rsidR="00931C84">
        <w:rPr>
          <w:bCs/>
          <w:color w:val="000000"/>
          <w:sz w:val="24"/>
          <w:szCs w:val="24"/>
        </w:rPr>
        <w:t xml:space="preserve">Н.В. Скрябина </w:t>
      </w:r>
      <w:r w:rsidR="00AE3AA8">
        <w:rPr>
          <w:bCs/>
          <w:color w:val="000000"/>
          <w:sz w:val="24"/>
          <w:szCs w:val="24"/>
        </w:rPr>
        <w:t>/</w:t>
      </w:r>
    </w:p>
    <w:p w:rsidR="00117FE0" w:rsidRDefault="00117FE0" w:rsidP="00117FE0">
      <w:pPr>
        <w:ind w:firstLine="6237"/>
        <w:rPr>
          <w:sz w:val="22"/>
          <w:szCs w:val="24"/>
        </w:rPr>
      </w:pPr>
      <w:r>
        <w:rPr>
          <w:i/>
          <w:szCs w:val="24"/>
        </w:rPr>
        <w:t xml:space="preserve">(подпись)   </w:t>
      </w:r>
    </w:p>
    <w:p w:rsidR="00117FE0" w:rsidRDefault="00117FE0" w:rsidP="00117FE0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117FE0" w:rsidRDefault="00117FE0" w:rsidP="00117FE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</w:t>
      </w:r>
      <w:r w:rsidR="00385303">
        <w:rPr>
          <w:sz w:val="24"/>
          <w:szCs w:val="24"/>
        </w:rPr>
        <w:t>__________________</w:t>
      </w:r>
      <w:r w:rsidR="00437DFD">
        <w:rPr>
          <w:sz w:val="24"/>
          <w:szCs w:val="24"/>
        </w:rPr>
        <w:t xml:space="preserve"> /</w:t>
      </w:r>
    </w:p>
    <w:p w:rsidR="00117FE0" w:rsidRDefault="00117FE0" w:rsidP="00117FE0">
      <w:r>
        <w:rPr>
          <w:i/>
          <w:szCs w:val="24"/>
        </w:rPr>
        <w:t xml:space="preserve"> </w:t>
      </w:r>
      <w:r w:rsidR="002C1E4C">
        <w:rPr>
          <w:i/>
          <w:szCs w:val="24"/>
        </w:rPr>
        <w:t xml:space="preserve">                                                                                                                          </w:t>
      </w:r>
      <w:r>
        <w:rPr>
          <w:i/>
          <w:szCs w:val="24"/>
        </w:rPr>
        <w:t xml:space="preserve"> (подпись)</w:t>
      </w:r>
    </w:p>
    <w:p w:rsidR="00DB4889" w:rsidRDefault="00DB4889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9F6533" w:rsidRDefault="009F6533"/>
    <w:p w:rsidR="00512887" w:rsidRDefault="00512887"/>
    <w:p w:rsidR="00512887" w:rsidRDefault="00512887"/>
    <w:p w:rsidR="00512887" w:rsidRDefault="00512887"/>
    <w:p w:rsidR="00512887" w:rsidRDefault="00512887"/>
    <w:p w:rsidR="00512887" w:rsidRDefault="00512887"/>
    <w:p w:rsidR="00512887" w:rsidRDefault="00512887"/>
    <w:p w:rsidR="009F6533" w:rsidRDefault="009F6533"/>
    <w:p w:rsidR="009F6533" w:rsidRDefault="009F6533"/>
    <w:p w:rsidR="009F6533" w:rsidRDefault="009F6533" w:rsidP="00D4122A">
      <w:pPr>
        <w:shd w:val="clear" w:color="auto" w:fill="FFFFFF"/>
        <w:spacing w:after="120"/>
        <w:ind w:left="3969"/>
        <w:jc w:val="right"/>
        <w:rPr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>Приложение № 3</w:t>
      </w:r>
    </w:p>
    <w:p w:rsidR="0075608C" w:rsidRDefault="009F6533" w:rsidP="000B4316">
      <w:pPr>
        <w:shd w:val="clear" w:color="auto" w:fill="FFFFFF"/>
        <w:ind w:left="4111"/>
        <w:rPr>
          <w:sz w:val="24"/>
          <w:szCs w:val="22"/>
        </w:rPr>
      </w:pPr>
      <w:r>
        <w:rPr>
          <w:color w:val="000000"/>
          <w:sz w:val="24"/>
          <w:szCs w:val="24"/>
        </w:rPr>
        <w:t xml:space="preserve">к Договору о практической подготовке обучающихся </w:t>
      </w:r>
      <w:r w:rsidR="00385303">
        <w:rPr>
          <w:sz w:val="24"/>
          <w:szCs w:val="22"/>
        </w:rPr>
        <w:t>ПОУ «Волго-Вятский колледж информатики, финансов, права, управления»</w:t>
      </w:r>
      <w:r w:rsidR="0075608C">
        <w:rPr>
          <w:sz w:val="24"/>
          <w:szCs w:val="22"/>
        </w:rPr>
        <w:t xml:space="preserve">, </w:t>
      </w:r>
    </w:p>
    <w:p w:rsidR="009F6533" w:rsidRDefault="009F6533" w:rsidP="000B4316">
      <w:pPr>
        <w:shd w:val="clear" w:color="auto" w:fill="FFFFFF"/>
        <w:ind w:left="4111"/>
        <w:rPr>
          <w:sz w:val="24"/>
          <w:szCs w:val="24"/>
        </w:rPr>
      </w:pPr>
      <w:r>
        <w:rPr>
          <w:sz w:val="24"/>
          <w:szCs w:val="24"/>
        </w:rPr>
        <w:t>и организацией, осуществляющей деятельность по профилю соответствующей образовательной программы</w:t>
      </w:r>
    </w:p>
    <w:p w:rsidR="00242B52" w:rsidRDefault="00242B52" w:rsidP="009F6533">
      <w:pPr>
        <w:shd w:val="clear" w:color="auto" w:fill="FFFFFF"/>
        <w:ind w:left="3969"/>
        <w:jc w:val="center"/>
        <w:rPr>
          <w:sz w:val="24"/>
          <w:szCs w:val="24"/>
        </w:rPr>
      </w:pPr>
    </w:p>
    <w:p w:rsidR="00242B52" w:rsidRDefault="00242B52" w:rsidP="009F6533">
      <w:pPr>
        <w:shd w:val="clear" w:color="auto" w:fill="FFFFFF"/>
        <w:ind w:left="3969"/>
        <w:jc w:val="center"/>
        <w:rPr>
          <w:sz w:val="24"/>
          <w:szCs w:val="24"/>
        </w:rPr>
      </w:pPr>
    </w:p>
    <w:p w:rsidR="00242B52" w:rsidRDefault="00242B52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Дополнительное соглашение №</w:t>
      </w:r>
      <w:r w:rsidR="0041546B">
        <w:rPr>
          <w:b/>
          <w:sz w:val="24"/>
          <w:szCs w:val="24"/>
        </w:rPr>
        <w:t xml:space="preserve"> 1</w:t>
      </w:r>
    </w:p>
    <w:p w:rsidR="00242B52" w:rsidRDefault="00242B52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договору о прак</w:t>
      </w:r>
      <w:r w:rsidR="00632997">
        <w:rPr>
          <w:b/>
          <w:sz w:val="24"/>
          <w:szCs w:val="24"/>
        </w:rPr>
        <w:t>тической подготовке обучающихся</w:t>
      </w:r>
    </w:p>
    <w:p w:rsidR="00DF48C7" w:rsidRDefault="00385303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ПОУ «</w:t>
      </w:r>
      <w:r w:rsidR="00AE3AA8" w:rsidRPr="00AE3AA8">
        <w:rPr>
          <w:b/>
          <w:sz w:val="24"/>
          <w:szCs w:val="24"/>
        </w:rPr>
        <w:t>Волго-Вятский колледж информатики, финансов, права, управления»</w:t>
      </w:r>
      <w:r w:rsidR="002C1E4C">
        <w:rPr>
          <w:b/>
          <w:sz w:val="24"/>
          <w:szCs w:val="24"/>
        </w:rPr>
        <w:t xml:space="preserve"> </w:t>
      </w:r>
      <w:r w:rsidR="00DF48C7" w:rsidRPr="00DF48C7">
        <w:rPr>
          <w:b/>
          <w:sz w:val="24"/>
          <w:szCs w:val="24"/>
        </w:rPr>
        <w:t xml:space="preserve">и организацией, осуществляющей деятельность </w:t>
      </w:r>
    </w:p>
    <w:p w:rsidR="00DF48C7" w:rsidRDefault="00DF48C7" w:rsidP="00242B52">
      <w:pPr>
        <w:jc w:val="center"/>
        <w:rPr>
          <w:b/>
          <w:sz w:val="24"/>
          <w:szCs w:val="24"/>
        </w:rPr>
      </w:pPr>
      <w:r w:rsidRPr="00DF48C7">
        <w:rPr>
          <w:b/>
          <w:sz w:val="24"/>
          <w:szCs w:val="24"/>
        </w:rPr>
        <w:t>по профилю соответствующей образовательной программы</w:t>
      </w:r>
    </w:p>
    <w:p w:rsidR="00242B52" w:rsidRDefault="0041546B" w:rsidP="00242B5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 «____» _____________202</w:t>
      </w:r>
      <w:r w:rsidR="00385303">
        <w:rPr>
          <w:b/>
          <w:sz w:val="24"/>
          <w:szCs w:val="24"/>
        </w:rPr>
        <w:t>__</w:t>
      </w:r>
      <w:r w:rsidR="00242B52">
        <w:rPr>
          <w:b/>
          <w:sz w:val="24"/>
          <w:szCs w:val="24"/>
        </w:rPr>
        <w:t xml:space="preserve"> г.</w:t>
      </w:r>
      <w:r>
        <w:rPr>
          <w:b/>
          <w:sz w:val="24"/>
          <w:szCs w:val="24"/>
        </w:rPr>
        <w:t xml:space="preserve"> </w:t>
      </w:r>
      <w:r w:rsidR="00632997">
        <w:rPr>
          <w:b/>
          <w:sz w:val="24"/>
          <w:szCs w:val="24"/>
        </w:rPr>
        <w:t xml:space="preserve">                 </w:t>
      </w:r>
    </w:p>
    <w:p w:rsidR="00242B52" w:rsidRDefault="00242B52" w:rsidP="00242B52">
      <w:pPr>
        <w:jc w:val="center"/>
        <w:rPr>
          <w:b/>
          <w:sz w:val="24"/>
          <w:szCs w:val="24"/>
        </w:rPr>
      </w:pP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9854"/>
      </w:tblGrid>
      <w:tr w:rsidR="00242B52" w:rsidTr="009235AE">
        <w:trPr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 xml:space="preserve">Количество обучающихся (список обучающихся), </w:t>
            </w:r>
          </w:p>
        </w:tc>
      </w:tr>
      <w:tr w:rsidR="00242B52" w:rsidTr="009235AE">
        <w:trPr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осваивающих соответствующие компоненты образовательной программы</w:t>
            </w:r>
          </w:p>
        </w:tc>
      </w:tr>
      <w:tr w:rsidR="00242B52" w:rsidTr="009235AE">
        <w:trPr>
          <w:jc w:val="center"/>
        </w:trPr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35AE" w:rsidRDefault="002C1E4C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подготовки специалистов среднего звена </w:t>
            </w:r>
          </w:p>
          <w:p w:rsidR="00242B52" w:rsidRDefault="002C1E4C">
            <w:pPr>
              <w:jc w:val="center"/>
              <w:rPr>
                <w:b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sz w:val="24"/>
                <w:szCs w:val="24"/>
                <w:lang w:eastAsia="en-US"/>
              </w:rPr>
              <w:t xml:space="preserve">по  специальности </w:t>
            </w:r>
            <w:r w:rsidRPr="005136F3">
              <w:rPr>
                <w:b/>
                <w:sz w:val="24"/>
                <w:szCs w:val="24"/>
              </w:rPr>
              <w:t>38.02.04 Коммерция (по отраслям)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9235AE" w:rsidRDefault="009235AE">
            <w:pPr>
              <w:jc w:val="center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242B52" w:rsidTr="009235AE">
        <w:trPr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35AE" w:rsidRDefault="009235AE">
            <w:pPr>
              <w:jc w:val="center"/>
              <w:rPr>
                <w:b/>
                <w:sz w:val="24"/>
                <w:szCs w:val="24"/>
              </w:rPr>
            </w:pPr>
          </w:p>
          <w:p w:rsidR="00242B52" w:rsidRDefault="00242B52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и сроки организации практической подготовки</w:t>
            </w:r>
          </w:p>
        </w:tc>
      </w:tr>
    </w:tbl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2211"/>
        <w:gridCol w:w="1275"/>
        <w:gridCol w:w="1302"/>
        <w:gridCol w:w="3141"/>
        <w:gridCol w:w="1334"/>
      </w:tblGrid>
      <w:tr w:rsidR="00242B52" w:rsidTr="00D4122A">
        <w:trPr>
          <w:trHeight w:val="705"/>
          <w:jc w:val="center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№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</w:rPr>
              <w:t>Наименование компонента образовательной программы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Сроки организации практической подготовки</w:t>
            </w:r>
          </w:p>
        </w:tc>
        <w:tc>
          <w:tcPr>
            <w:tcW w:w="3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обучающегося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Учебная группа</w:t>
            </w:r>
          </w:p>
        </w:tc>
      </w:tr>
      <w:tr w:rsidR="00242B52" w:rsidTr="00D4122A">
        <w:trPr>
          <w:trHeight w:val="331"/>
          <w:jc w:val="center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Окончание</w:t>
            </w:r>
          </w:p>
        </w:tc>
        <w:tc>
          <w:tcPr>
            <w:tcW w:w="3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  <w:tc>
          <w:tcPr>
            <w:tcW w:w="13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B52" w:rsidRDefault="00242B52" w:rsidP="00242B52">
            <w:pPr>
              <w:rPr>
                <w:b/>
                <w:sz w:val="22"/>
                <w:szCs w:val="22"/>
                <w:lang w:eastAsia="en-US"/>
              </w:rPr>
            </w:pPr>
          </w:p>
        </w:tc>
      </w:tr>
      <w:tr w:rsidR="00242B52" w:rsidTr="00D4122A">
        <w:trPr>
          <w:trHeight w:val="313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D4122A" w:rsidP="00D4122A">
            <w:pPr>
              <w:rPr>
                <w:sz w:val="22"/>
                <w:szCs w:val="22"/>
                <w:lang w:eastAsia="en-US"/>
              </w:rPr>
            </w:pPr>
            <w:r>
              <w:rPr>
                <w:sz w:val="24"/>
                <w:szCs w:val="22"/>
              </w:rPr>
              <w:t>ПП.4.01. Выполнение работ по одной или нескольким профессиям рабочих, должностям служащих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10.04.23г.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15.04.23г.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B52" w:rsidRDefault="00242B52" w:rsidP="00242B52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К-31</w:t>
            </w:r>
          </w:p>
        </w:tc>
      </w:tr>
      <w:tr w:rsidR="00242B52" w:rsidTr="006B7867">
        <w:trPr>
          <w:trHeight w:val="1895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2A" w:rsidRDefault="00D4122A" w:rsidP="000B4316">
            <w:pPr>
              <w:rPr>
                <w:sz w:val="24"/>
                <w:szCs w:val="22"/>
              </w:rPr>
            </w:pPr>
            <w:r w:rsidRPr="00941B15">
              <w:rPr>
                <w:sz w:val="24"/>
                <w:szCs w:val="22"/>
              </w:rPr>
              <w:t>Пр</w:t>
            </w:r>
            <w:r>
              <w:rPr>
                <w:sz w:val="24"/>
                <w:szCs w:val="22"/>
              </w:rPr>
              <w:t>оизводственная практика (преддипломная)</w:t>
            </w:r>
          </w:p>
          <w:p w:rsidR="00D4122A" w:rsidRDefault="00D4122A" w:rsidP="000B4316">
            <w:pPr>
              <w:rPr>
                <w:sz w:val="24"/>
                <w:szCs w:val="22"/>
              </w:rPr>
            </w:pPr>
          </w:p>
          <w:p w:rsidR="00D4122A" w:rsidRDefault="00D4122A" w:rsidP="000B431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17.04.23г.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13.05.23г.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242B52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  <w:p w:rsidR="00D4122A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52" w:rsidRDefault="00D4122A" w:rsidP="00D4122A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К-31</w:t>
            </w:r>
          </w:p>
        </w:tc>
      </w:tr>
    </w:tbl>
    <w:p w:rsidR="00F67798" w:rsidRDefault="00F67798" w:rsidP="00F67798">
      <w:pPr>
        <w:rPr>
          <w:sz w:val="24"/>
          <w:szCs w:val="24"/>
        </w:rPr>
      </w:pP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от Организации </w:t>
      </w:r>
      <w:r>
        <w:rPr>
          <w:b/>
          <w:sz w:val="24"/>
          <w:szCs w:val="24"/>
        </w:rPr>
        <w:t xml:space="preserve">_________/ </w:t>
      </w:r>
      <w:r w:rsidR="00931C84">
        <w:rPr>
          <w:bCs/>
          <w:color w:val="000000"/>
          <w:sz w:val="24"/>
          <w:szCs w:val="24"/>
        </w:rPr>
        <w:t xml:space="preserve">Н.В. Скрябина </w:t>
      </w:r>
      <w:r w:rsidR="00AE3AA8">
        <w:rPr>
          <w:bCs/>
          <w:color w:val="000000"/>
          <w:sz w:val="24"/>
          <w:szCs w:val="24"/>
        </w:rPr>
        <w:t>/</w:t>
      </w:r>
    </w:p>
    <w:p w:rsidR="00F67798" w:rsidRDefault="00F67798" w:rsidP="00F67798">
      <w:pPr>
        <w:ind w:firstLine="6237"/>
        <w:rPr>
          <w:sz w:val="22"/>
          <w:szCs w:val="24"/>
        </w:rPr>
      </w:pPr>
      <w:r>
        <w:rPr>
          <w:i/>
          <w:szCs w:val="24"/>
        </w:rPr>
        <w:t xml:space="preserve">(подпись)   </w:t>
      </w:r>
    </w:p>
    <w:p w:rsidR="00F67798" w:rsidRDefault="00F67798" w:rsidP="00F67798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по практической подготовке </w:t>
      </w:r>
    </w:p>
    <w:p w:rsidR="00F67798" w:rsidRDefault="00F67798" w:rsidP="00F67798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от Профильной организации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     __________/</w:t>
      </w:r>
      <w:r w:rsidR="00AE3AA8" w:rsidRPr="00AE3AA8">
        <w:rPr>
          <w:sz w:val="24"/>
          <w:szCs w:val="24"/>
        </w:rPr>
        <w:t xml:space="preserve"> </w:t>
      </w:r>
      <w:r w:rsidR="00385303">
        <w:rPr>
          <w:sz w:val="24"/>
          <w:szCs w:val="24"/>
        </w:rPr>
        <w:t>______________</w:t>
      </w:r>
      <w:r w:rsidR="00AE3AA8">
        <w:rPr>
          <w:sz w:val="24"/>
          <w:szCs w:val="24"/>
        </w:rPr>
        <w:t xml:space="preserve"> /</w:t>
      </w:r>
    </w:p>
    <w:p w:rsidR="00F67798" w:rsidRDefault="00F67798" w:rsidP="00F67798">
      <w:r>
        <w:rPr>
          <w:i/>
          <w:szCs w:val="24"/>
        </w:rPr>
        <w:t xml:space="preserve">                                                                                                                            (подпись)  </w:t>
      </w:r>
    </w:p>
    <w:p w:rsidR="009F6533" w:rsidRDefault="009F6533"/>
    <w:p w:rsidR="009F6533" w:rsidRDefault="009F6533"/>
    <w:p w:rsidR="009F6533" w:rsidRDefault="009F6533"/>
    <w:sectPr w:rsidR="009F6533" w:rsidSect="006640EB">
      <w:headerReference w:type="default" r:id="rId7"/>
      <w:footerReference w:type="default" r:id="rId8"/>
      <w:pgSz w:w="11906" w:h="16838"/>
      <w:pgMar w:top="1134" w:right="1134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048" w:rsidRDefault="002F4048" w:rsidP="00062937">
      <w:r>
        <w:separator/>
      </w:r>
    </w:p>
  </w:endnote>
  <w:endnote w:type="continuationSeparator" w:id="0">
    <w:p w:rsidR="002F4048" w:rsidRDefault="002F4048" w:rsidP="0006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74" w:rsidRDefault="00791B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048" w:rsidRDefault="002F4048" w:rsidP="00062937">
      <w:r>
        <w:separator/>
      </w:r>
    </w:p>
  </w:footnote>
  <w:footnote w:type="continuationSeparator" w:id="0">
    <w:p w:rsidR="002F4048" w:rsidRDefault="002F4048" w:rsidP="0006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5254659"/>
      <w:docPartObj>
        <w:docPartGallery w:val="Page Numbers (Top of Page)"/>
        <w:docPartUnique/>
      </w:docPartObj>
    </w:sdtPr>
    <w:sdtEndPr/>
    <w:sdtContent>
      <w:p w:rsidR="006640EB" w:rsidRDefault="0021298F">
        <w:pPr>
          <w:pStyle w:val="a3"/>
          <w:jc w:val="center"/>
        </w:pPr>
        <w:r>
          <w:fldChar w:fldCharType="begin"/>
        </w:r>
        <w:r w:rsidR="006640EB">
          <w:instrText>PAGE   \* MERGEFORMAT</w:instrText>
        </w:r>
        <w:r>
          <w:fldChar w:fldCharType="separate"/>
        </w:r>
        <w:r w:rsidR="00956438">
          <w:rPr>
            <w:noProof/>
          </w:rPr>
          <w:t>6</w:t>
        </w:r>
        <w:r>
          <w:fldChar w:fldCharType="end"/>
        </w:r>
      </w:p>
    </w:sdtContent>
  </w:sdt>
  <w:p w:rsidR="006640EB" w:rsidRDefault="006640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354C"/>
    <w:rsid w:val="00061701"/>
    <w:rsid w:val="00062937"/>
    <w:rsid w:val="0006528E"/>
    <w:rsid w:val="000721AE"/>
    <w:rsid w:val="000956A2"/>
    <w:rsid w:val="000B4316"/>
    <w:rsid w:val="00117FE0"/>
    <w:rsid w:val="001275F0"/>
    <w:rsid w:val="00137720"/>
    <w:rsid w:val="00160690"/>
    <w:rsid w:val="001768D9"/>
    <w:rsid w:val="001B2C38"/>
    <w:rsid w:val="001B6538"/>
    <w:rsid w:val="0021298F"/>
    <w:rsid w:val="0021304F"/>
    <w:rsid w:val="00220DF0"/>
    <w:rsid w:val="00221BA8"/>
    <w:rsid w:val="00222F88"/>
    <w:rsid w:val="00231AC4"/>
    <w:rsid w:val="00242B52"/>
    <w:rsid w:val="0028685F"/>
    <w:rsid w:val="002C1E4C"/>
    <w:rsid w:val="002D651B"/>
    <w:rsid w:val="002F4048"/>
    <w:rsid w:val="003130BD"/>
    <w:rsid w:val="00341FDA"/>
    <w:rsid w:val="0035234D"/>
    <w:rsid w:val="00385303"/>
    <w:rsid w:val="003C323B"/>
    <w:rsid w:val="003F6A48"/>
    <w:rsid w:val="00405F96"/>
    <w:rsid w:val="0041546B"/>
    <w:rsid w:val="00437DFD"/>
    <w:rsid w:val="004A4FD8"/>
    <w:rsid w:val="00512887"/>
    <w:rsid w:val="005975B8"/>
    <w:rsid w:val="006163FF"/>
    <w:rsid w:val="00622D1B"/>
    <w:rsid w:val="00632972"/>
    <w:rsid w:val="00632997"/>
    <w:rsid w:val="00652CDA"/>
    <w:rsid w:val="006640EB"/>
    <w:rsid w:val="0067781C"/>
    <w:rsid w:val="00697292"/>
    <w:rsid w:val="006B7867"/>
    <w:rsid w:val="006D33F5"/>
    <w:rsid w:val="006F4D78"/>
    <w:rsid w:val="00722720"/>
    <w:rsid w:val="00740265"/>
    <w:rsid w:val="0075290F"/>
    <w:rsid w:val="0075608C"/>
    <w:rsid w:val="0078139C"/>
    <w:rsid w:val="00791B74"/>
    <w:rsid w:val="00795859"/>
    <w:rsid w:val="007A60CD"/>
    <w:rsid w:val="007C490B"/>
    <w:rsid w:val="007D632E"/>
    <w:rsid w:val="007E2471"/>
    <w:rsid w:val="00803447"/>
    <w:rsid w:val="008078DD"/>
    <w:rsid w:val="0082236C"/>
    <w:rsid w:val="008303A1"/>
    <w:rsid w:val="00853BF4"/>
    <w:rsid w:val="00883B09"/>
    <w:rsid w:val="00884F1D"/>
    <w:rsid w:val="008A130F"/>
    <w:rsid w:val="008D350C"/>
    <w:rsid w:val="008F5D34"/>
    <w:rsid w:val="009231D8"/>
    <w:rsid w:val="009235AE"/>
    <w:rsid w:val="00931C84"/>
    <w:rsid w:val="00941B15"/>
    <w:rsid w:val="00944F1F"/>
    <w:rsid w:val="00951AFD"/>
    <w:rsid w:val="00956438"/>
    <w:rsid w:val="0096163E"/>
    <w:rsid w:val="0096336B"/>
    <w:rsid w:val="009676B9"/>
    <w:rsid w:val="00985F97"/>
    <w:rsid w:val="009C2D3A"/>
    <w:rsid w:val="009F6533"/>
    <w:rsid w:val="00A178A1"/>
    <w:rsid w:val="00A600A7"/>
    <w:rsid w:val="00A6211B"/>
    <w:rsid w:val="00A80E7D"/>
    <w:rsid w:val="00AB0E50"/>
    <w:rsid w:val="00AB3210"/>
    <w:rsid w:val="00AD687D"/>
    <w:rsid w:val="00AE3AA8"/>
    <w:rsid w:val="00AE7501"/>
    <w:rsid w:val="00B00A15"/>
    <w:rsid w:val="00B06A66"/>
    <w:rsid w:val="00B1391C"/>
    <w:rsid w:val="00B228AD"/>
    <w:rsid w:val="00B56DEA"/>
    <w:rsid w:val="00B77686"/>
    <w:rsid w:val="00BA3DF3"/>
    <w:rsid w:val="00C42BCB"/>
    <w:rsid w:val="00C56C59"/>
    <w:rsid w:val="00D05074"/>
    <w:rsid w:val="00D1214A"/>
    <w:rsid w:val="00D1733D"/>
    <w:rsid w:val="00D4122A"/>
    <w:rsid w:val="00D65B94"/>
    <w:rsid w:val="00D722B8"/>
    <w:rsid w:val="00DB4889"/>
    <w:rsid w:val="00DC4288"/>
    <w:rsid w:val="00DD68B9"/>
    <w:rsid w:val="00DF48C7"/>
    <w:rsid w:val="00DF6412"/>
    <w:rsid w:val="00E368A8"/>
    <w:rsid w:val="00E368B9"/>
    <w:rsid w:val="00E45FDF"/>
    <w:rsid w:val="00E57ACA"/>
    <w:rsid w:val="00EB354C"/>
    <w:rsid w:val="00EE4F0D"/>
    <w:rsid w:val="00F07A50"/>
    <w:rsid w:val="00F12F04"/>
    <w:rsid w:val="00F609B7"/>
    <w:rsid w:val="00F67798"/>
    <w:rsid w:val="00F7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0BF7A"/>
  <w15:docId w15:val="{AA3D7000-8F6A-407F-9011-FB0661B3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1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29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62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629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80E7D"/>
    <w:rPr>
      <w:color w:val="0000FF"/>
      <w:u w:val="single"/>
    </w:rPr>
  </w:style>
  <w:style w:type="table" w:styleId="a8">
    <w:name w:val="Table Grid"/>
    <w:basedOn w:val="a1"/>
    <w:uiPriority w:val="39"/>
    <w:rsid w:val="0024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228A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28A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889B-3216-4D92-BA31-C1999AF3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1867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Волго-Вятский институт (филиал) МГЮА</Company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Васильевич Росляков</dc:creator>
  <cp:lastModifiedBy>Владимир</cp:lastModifiedBy>
  <cp:revision>15</cp:revision>
  <cp:lastPrinted>2023-04-03T06:47:00Z</cp:lastPrinted>
  <dcterms:created xsi:type="dcterms:W3CDTF">2023-03-28T11:07:00Z</dcterms:created>
  <dcterms:modified xsi:type="dcterms:W3CDTF">2023-04-25T09:51:00Z</dcterms:modified>
</cp:coreProperties>
</file>