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C6" w:rsidRDefault="00FF31EA" w:rsidP="00FF31EA">
      <w:pPr>
        <w:pStyle w:val="Titre1"/>
      </w:pPr>
      <w:r>
        <w:t xml:space="preserve">Projet de contrôleur pour </w:t>
      </w:r>
      <w:proofErr w:type="spellStart"/>
      <w:r>
        <w:t>ebike</w:t>
      </w:r>
      <w:proofErr w:type="spellEnd"/>
    </w:p>
    <w:p w:rsidR="00FF31EA" w:rsidRDefault="00FF31EA" w:rsidP="00FF31EA"/>
    <w:p w:rsidR="00FF31EA" w:rsidRDefault="00FF31EA" w:rsidP="00FF31EA">
      <w:r>
        <w:t>Début du projet : juin 2019</w:t>
      </w:r>
    </w:p>
    <w:p w:rsidR="00FF31EA" w:rsidRDefault="00FF31EA" w:rsidP="00FF31EA">
      <w:r>
        <w:t>Description :</w:t>
      </w:r>
    </w:p>
    <w:p w:rsidR="00FF31EA" w:rsidRDefault="00FF31EA" w:rsidP="00FF31EA">
      <w:r>
        <w:t xml:space="preserve">Conception </w:t>
      </w:r>
      <w:proofErr w:type="spellStart"/>
      <w:r>
        <w:t>opensoource</w:t>
      </w:r>
      <w:proofErr w:type="spellEnd"/>
      <w:r>
        <w:t xml:space="preserve"> et open hardware de l’</w:t>
      </w:r>
      <w:proofErr w:type="spellStart"/>
      <w:r>
        <w:t>electronique</w:t>
      </w:r>
      <w:proofErr w:type="spellEnd"/>
      <w:r>
        <w:t xml:space="preserve"> embarquée pour </w:t>
      </w:r>
      <w:proofErr w:type="spellStart"/>
      <w:r>
        <w:t>ebike</w:t>
      </w:r>
      <w:proofErr w:type="spellEnd"/>
      <w:r>
        <w:t>.</w:t>
      </w:r>
    </w:p>
    <w:p w:rsidR="00FF31EA" w:rsidRDefault="00FF31EA" w:rsidP="00FF31EA">
      <w:r>
        <w:t>Liste principaux composant :</w:t>
      </w:r>
    </w:p>
    <w:p w:rsidR="00FF31EA" w:rsidRDefault="00FF31EA" w:rsidP="00FF31EA">
      <w:r>
        <w:t>-Carte mère : contrôle du moteur</w:t>
      </w:r>
    </w:p>
    <w:p w:rsidR="00FF31EA" w:rsidRDefault="00FF31EA" w:rsidP="00FF31EA">
      <w:r>
        <w:t>-Carte BMS : monitoring de la batterie</w:t>
      </w:r>
    </w:p>
    <w:p w:rsidR="00FF31EA" w:rsidRDefault="00FF31EA" w:rsidP="00FF31EA">
      <w:r>
        <w:t xml:space="preserve">-carte tableau de bord : affichage </w:t>
      </w:r>
      <w:proofErr w:type="gramStart"/>
      <w:r>
        <w:t>des info</w:t>
      </w:r>
      <w:proofErr w:type="gramEnd"/>
      <w:r>
        <w:t xml:space="preserve"> cycliste</w:t>
      </w:r>
    </w:p>
    <w:p w:rsidR="00FF31EA" w:rsidRDefault="00FF31EA" w:rsidP="00FF31EA"/>
    <w:p w:rsidR="00FF31EA" w:rsidRDefault="00FF31EA" w:rsidP="00FF31EA">
      <w:r>
        <w:t xml:space="preserve">Fonction de la carte mère : </w:t>
      </w:r>
    </w:p>
    <w:p w:rsidR="00FF31EA" w:rsidRDefault="00FF31EA" w:rsidP="00FF31EA">
      <w:r>
        <w:t xml:space="preserve">-2 ESC </w:t>
      </w:r>
      <w:proofErr w:type="spellStart"/>
      <w:r>
        <w:t>reversible</w:t>
      </w:r>
      <w:proofErr w:type="spellEnd"/>
      <w:r>
        <w:t xml:space="preserve"> (soit pour du 2 roue motrice ou 2 génératrice)</w:t>
      </w:r>
    </w:p>
    <w:p w:rsidR="00FF31EA" w:rsidRPr="00FF31EA" w:rsidRDefault="00FF31EA" w:rsidP="00FF31EA">
      <w:r>
        <w:t>-capteur de vitesse</w:t>
      </w:r>
      <w:bookmarkStart w:id="0" w:name="_GoBack"/>
      <w:bookmarkEnd w:id="0"/>
    </w:p>
    <w:sectPr w:rsidR="00FF31EA" w:rsidRPr="00FF3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AB"/>
    <w:rsid w:val="0004545F"/>
    <w:rsid w:val="004A6AD5"/>
    <w:rsid w:val="00721247"/>
    <w:rsid w:val="009E34C6"/>
    <w:rsid w:val="00B767AB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D9BD"/>
  <w15:chartTrackingRefBased/>
  <w15:docId w15:val="{D3FDBCED-D149-4F9E-9C2C-B8C6DE18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Hermant</dc:creator>
  <cp:keywords/>
  <dc:description/>
  <cp:lastModifiedBy>Julien Hermant</cp:lastModifiedBy>
  <cp:revision>2</cp:revision>
  <dcterms:created xsi:type="dcterms:W3CDTF">2019-06-13T10:05:00Z</dcterms:created>
  <dcterms:modified xsi:type="dcterms:W3CDTF">2019-06-13T11:12:00Z</dcterms:modified>
</cp:coreProperties>
</file>