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2F" w:rsidRDefault="00AA472F" w:rsidP="00AA472F">
      <w:pPr>
        <w:pStyle w:val="Titel"/>
        <w:jc w:val="center"/>
      </w:pPr>
    </w:p>
    <w:p w:rsidR="00AA472F" w:rsidRDefault="00AA472F" w:rsidP="00AA472F">
      <w:pPr>
        <w:pStyle w:val="Titel"/>
        <w:jc w:val="center"/>
      </w:pPr>
    </w:p>
    <w:p w:rsidR="00AA472F" w:rsidRDefault="00AA472F" w:rsidP="00AA472F">
      <w:pPr>
        <w:pStyle w:val="Titel"/>
        <w:jc w:val="center"/>
      </w:pPr>
    </w:p>
    <w:p w:rsidR="00AA472F" w:rsidRDefault="00AA472F" w:rsidP="00AA472F">
      <w:pPr>
        <w:pStyle w:val="Titel"/>
        <w:jc w:val="center"/>
      </w:pPr>
    </w:p>
    <w:p w:rsidR="00AA472F" w:rsidRDefault="00AA472F" w:rsidP="00AA472F">
      <w:pPr>
        <w:pStyle w:val="Titel"/>
        <w:jc w:val="center"/>
      </w:pPr>
    </w:p>
    <w:p w:rsidR="006715D6" w:rsidRDefault="00AA472F" w:rsidP="00AA472F">
      <w:pPr>
        <w:pStyle w:val="Titel"/>
        <w:jc w:val="center"/>
      </w:pPr>
      <w:r>
        <w:t>Dokumentacija</w:t>
      </w:r>
    </w:p>
    <w:p w:rsidR="00AA472F" w:rsidRDefault="00AA472F" w:rsidP="00AA472F">
      <w:pPr>
        <w:pStyle w:val="Untertitel"/>
        <w:jc w:val="center"/>
      </w:pPr>
      <w:r>
        <w:t>Projekat iz predmenta OOAD</w:t>
      </w:r>
    </w:p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Pr="00AA472F" w:rsidRDefault="00AA472F" w:rsidP="00AA472F"/>
    <w:p w:rsidR="00AA472F" w:rsidRDefault="00AA472F" w:rsidP="00AA472F">
      <w:pPr>
        <w:ind w:left="5664"/>
      </w:pPr>
      <w:r>
        <w:t>Grupa:  10</w:t>
      </w:r>
    </w:p>
    <w:p w:rsidR="00AA472F" w:rsidRDefault="00AA472F" w:rsidP="00AA472F">
      <w:pPr>
        <w:ind w:left="5664"/>
      </w:pPr>
      <w:r>
        <w:t>Tim: TimSMTH</w:t>
      </w:r>
    </w:p>
    <w:p w:rsidR="00AA472F" w:rsidRDefault="00AA472F" w:rsidP="00AA472F">
      <w:pPr>
        <w:ind w:left="5664"/>
      </w:pPr>
      <w:r>
        <w:t>Demonstrator: Jasmina Bajramović</w:t>
      </w:r>
    </w:p>
    <w:p w:rsidR="00AA472F" w:rsidRDefault="00AA472F" w:rsidP="00AA472F">
      <w:pPr>
        <w:ind w:left="5664"/>
      </w:pPr>
      <w:r>
        <w:t xml:space="preserve">Članovi: </w:t>
      </w:r>
    </w:p>
    <w:p w:rsidR="00AA472F" w:rsidRDefault="00AA472F" w:rsidP="00AA472F">
      <w:pPr>
        <w:pStyle w:val="Listenabsatz"/>
        <w:numPr>
          <w:ilvl w:val="0"/>
          <w:numId w:val="1"/>
        </w:numPr>
        <w:ind w:left="6384"/>
      </w:pPr>
      <w:r>
        <w:t>Mašović Haris</w:t>
      </w:r>
    </w:p>
    <w:p w:rsidR="00AA472F" w:rsidRDefault="00AA472F" w:rsidP="00AA472F">
      <w:pPr>
        <w:pStyle w:val="Listenabsatz"/>
        <w:numPr>
          <w:ilvl w:val="0"/>
          <w:numId w:val="1"/>
        </w:numPr>
        <w:ind w:left="6384"/>
      </w:pPr>
      <w:r>
        <w:t>Salihić Samra</w:t>
      </w:r>
    </w:p>
    <w:p w:rsidR="00AA472F" w:rsidRDefault="00AA472F" w:rsidP="00AA472F">
      <w:pPr>
        <w:pStyle w:val="Listenabsatz"/>
        <w:numPr>
          <w:ilvl w:val="0"/>
          <w:numId w:val="1"/>
        </w:numPr>
        <w:ind w:left="6384"/>
      </w:pPr>
      <w:r>
        <w:t>Šabović Dženana</w:t>
      </w:r>
    </w:p>
    <w:p w:rsidR="00AA472F" w:rsidRDefault="00AA472F" w:rsidP="00AA472F">
      <w:bookmarkStart w:id="0" w:name="_GoBack"/>
      <w:bookmarkEnd w:id="0"/>
    </w:p>
    <w:p w:rsidR="00AA472F" w:rsidRDefault="00AA472F" w:rsidP="00AA472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239997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472F" w:rsidRDefault="00764D67">
          <w:pPr>
            <w:pStyle w:val="Inhaltsverzeichnisberschrift"/>
          </w:pPr>
          <w:proofErr w:type="spellStart"/>
          <w:r>
            <w:rPr>
              <w:lang w:val="de-DE"/>
            </w:rPr>
            <w:t>Sadržaj</w:t>
          </w:r>
          <w:proofErr w:type="spellEnd"/>
        </w:p>
        <w:p w:rsidR="00703BE6" w:rsidRDefault="00AA472F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02316" w:history="1">
            <w:r w:rsidR="00703BE6" w:rsidRPr="00D752D3">
              <w:rPr>
                <w:rStyle w:val="Hyperlink"/>
                <w:noProof/>
              </w:rPr>
              <w:t>Opis teme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_Toc516002316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703BE6">
              <w:rPr>
                <w:noProof/>
                <w:webHidden/>
              </w:rPr>
              <w:t>3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7" w:history="1">
            <w:r w:rsidRPr="00D752D3">
              <w:rPr>
                <w:rStyle w:val="Hyperlink"/>
                <w:noProof/>
              </w:rPr>
              <w:t>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8" w:history="1">
            <w:r w:rsidRPr="00D752D3">
              <w:rPr>
                <w:rStyle w:val="Hyperlink"/>
                <w:noProof/>
              </w:rPr>
              <w:t>Dizajn projekta (dijagrami)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9" w:history="1">
            <w:r w:rsidRPr="00D752D3">
              <w:rPr>
                <w:rStyle w:val="Hyperlink"/>
                <w:noProof/>
              </w:rPr>
              <w:t>Use Case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0" w:history="1">
            <w:r w:rsidRPr="00D752D3">
              <w:rPr>
                <w:rStyle w:val="Hyperlink"/>
                <w:noProof/>
              </w:rPr>
              <w:t>Dijagram klasa (MVVM)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1" w:history="1">
            <w:r w:rsidRPr="00D752D3">
              <w:rPr>
                <w:rStyle w:val="Hyperlink"/>
                <w:noProof/>
              </w:rPr>
              <w:t>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2" w:history="1">
            <w:r w:rsidRPr="00D752D3">
              <w:rPr>
                <w:rStyle w:val="Hyperlink"/>
                <w:noProof/>
              </w:rPr>
              <w:t>Dijagrami sekvenci i komunikacije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3" w:history="1">
            <w:r w:rsidRPr="00D752D3">
              <w:rPr>
                <w:rStyle w:val="Hyperlink"/>
                <w:noProof/>
              </w:rPr>
              <w:t>Dijagrami komponenti, paketa i raspoređivanja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4" w:history="1">
            <w:r w:rsidRPr="00D752D3">
              <w:rPr>
                <w:rStyle w:val="Hyperlink"/>
                <w:noProof/>
              </w:rPr>
              <w:t>Izvještaj o radu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BE6" w:rsidRDefault="00703BE6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5" w:history="1">
            <w:r w:rsidRPr="00D752D3">
              <w:rPr>
                <w:rStyle w:val="Hyperlink"/>
                <w:noProof/>
              </w:rPr>
              <w:t>Tabela očekivanih i implementiranih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_Toc516002325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72F" w:rsidRDefault="00AA472F">
          <w:r>
            <w:rPr>
              <w:b/>
              <w:bCs/>
              <w:lang w:val="de-DE"/>
            </w:rPr>
            <w:fldChar w:fldCharType="end"/>
          </w:r>
        </w:p>
      </w:sdtContent>
    </w:sdt>
    <w:p w:rsidR="00AA472F" w:rsidRDefault="00AA472F" w:rsidP="00AA472F"/>
    <w:p w:rsidR="00AA472F" w:rsidRDefault="00AA472F" w:rsidP="00AA472F">
      <w:r>
        <w:br w:type="page"/>
      </w:r>
    </w:p>
    <w:p w:rsidR="00AA472F" w:rsidRDefault="00AA472F" w:rsidP="00AA472F">
      <w:pPr>
        <w:pStyle w:val="berschrift1"/>
      </w:pPr>
      <w:bookmarkStart w:id="1" w:name="_Toc516002316"/>
      <w:r>
        <w:lastRenderedPageBreak/>
        <w:t>Opis teme</w:t>
      </w:r>
      <w:bookmarkEnd w:id="1"/>
    </w:p>
    <w:p w:rsidR="00AA472F" w:rsidRDefault="00AA472F" w:rsidP="00AA472F"/>
    <w:p w:rsidR="00AA472F" w:rsidRDefault="00AA472F" w:rsidP="00AA472F">
      <w:pPr>
        <w:jc w:val="both"/>
      </w:pPr>
      <w:r>
        <w:t>Vicinor</w:t>
      </w:r>
      <w:r>
        <w:rPr>
          <w:rStyle w:val="Funotenzeichen"/>
        </w:rPr>
        <w:footnoteReference w:id="1"/>
      </w:r>
      <w:r>
        <w:t xml:space="preserve"> je aplikacija koja omogućava korisniku (user-u) da na jednostavan način pronađe mjesto/objekat koje servira/prodaje hranu kao npr. fast food/restorani itd. pri čemu korisnik bira objekat koji mu se sviđa iz liste ponuđenih objekata.</w:t>
      </w:r>
    </w:p>
    <w:p w:rsidR="00AA472F" w:rsidRDefault="00AA472F" w:rsidP="00AA472F">
      <w:pPr>
        <w:jc w:val="both"/>
      </w:pPr>
      <w:r>
        <w:t>Često korisnik dolazi u situaciju gdje ne može odlučiti gdje jesti, te pomoću ove aplikacije ima izbor restorana/fast food-ova (generalno food places) u određenom radijusu u odnosu na trenutnu lokaciju. Korisnik može izabrati određeni restoran i/ili dodati u listu svojih omiljenih restorana ponuđene restorane od strane aplikacije ili restorane u odnosu na trenutnu lokaciju definisane određenim radijusom kojeg je korisnik zadao.</w:t>
      </w:r>
    </w:p>
    <w:p w:rsidR="00AA472F" w:rsidRDefault="00AA472F" w:rsidP="00AA472F">
      <w:pPr>
        <w:jc w:val="both"/>
      </w:pPr>
      <w:r>
        <w:t xml:space="preserve">Nakon toga aplikacija daje upustva kako doći na određenu lokaciju koju je korisnik izabrao. </w:t>
      </w:r>
    </w:p>
    <w:p w:rsidR="003E6E5E" w:rsidRDefault="003E6E5E" w:rsidP="00AA472F">
      <w:pPr>
        <w:jc w:val="both"/>
      </w:pPr>
    </w:p>
    <w:p w:rsidR="003E6E5E" w:rsidRDefault="003E6E5E" w:rsidP="003E6E5E">
      <w:pPr>
        <w:pStyle w:val="berschrift1"/>
      </w:pPr>
      <w:bookmarkStart w:id="2" w:name="_Toc516002317"/>
      <w:r>
        <w:t>Funkcionalnosti</w:t>
      </w:r>
      <w:bookmarkEnd w:id="2"/>
    </w:p>
    <w:p w:rsidR="003E6E5E" w:rsidRDefault="003E6E5E" w:rsidP="003E6E5E">
      <w:r>
        <w:t>Korisnik: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izbora/promjene radijusa pretrage restorana u odnosu na lokaciju korisnika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pregleda restorana u vidu liste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izbora restorana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dobijanja uputa do odabranog restorana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dobijanja broja za poziv restorana/objekta, prilikom izbora restorana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izbora iz skupa restorana preporučenih od strane aplikacije</w:t>
      </w:r>
    </w:p>
    <w:p w:rsidR="003E6E5E" w:rsidRDefault="003E6E5E" w:rsidP="003E6E5E">
      <w:r>
        <w:t>Registrovani korisnik:</w:t>
      </w:r>
    </w:p>
    <w:p w:rsidR="003E6E5E" w:rsidRDefault="003E6E5E" w:rsidP="003E6E5E">
      <w:pPr>
        <w:pStyle w:val="Listenabsatz"/>
        <w:numPr>
          <w:ilvl w:val="0"/>
          <w:numId w:val="3"/>
        </w:numPr>
      </w:pPr>
      <w:r>
        <w:t>Mogućnost uređivanje korisničkog profila</w:t>
      </w:r>
    </w:p>
    <w:p w:rsidR="003E6E5E" w:rsidRDefault="003E6E5E" w:rsidP="003E6E5E">
      <w:pPr>
        <w:pStyle w:val="Listenabsatz"/>
        <w:numPr>
          <w:ilvl w:val="0"/>
          <w:numId w:val="3"/>
        </w:numPr>
      </w:pPr>
      <w:r>
        <w:t>Mogućnost pravljenja liste želja (lista omiljenih restorana)</w:t>
      </w:r>
    </w:p>
    <w:p w:rsidR="003E6E5E" w:rsidRDefault="003E6E5E" w:rsidP="003E6E5E">
      <w:r>
        <w:t>Neregistrovani korisnik:</w:t>
      </w:r>
    </w:p>
    <w:p w:rsidR="003E6E5E" w:rsidRDefault="003E6E5E" w:rsidP="003E6E5E">
      <w:pPr>
        <w:pStyle w:val="Listenabsatz"/>
        <w:numPr>
          <w:ilvl w:val="0"/>
          <w:numId w:val="4"/>
        </w:numPr>
      </w:pPr>
      <w:r>
        <w:t xml:space="preserve">Mogućnost registracije </w:t>
      </w:r>
    </w:p>
    <w:p w:rsidR="003E6E5E" w:rsidRDefault="003E6E5E" w:rsidP="003E6E5E">
      <w:r>
        <w:t>Administrator:</w:t>
      </w:r>
    </w:p>
    <w:p w:rsidR="003E6E5E" w:rsidRDefault="003E6E5E" w:rsidP="003E6E5E">
      <w:pPr>
        <w:pStyle w:val="Listenabsatz"/>
        <w:numPr>
          <w:ilvl w:val="0"/>
          <w:numId w:val="4"/>
        </w:numPr>
      </w:pPr>
      <w:r>
        <w:t>Prikaz statistike</w:t>
      </w:r>
    </w:p>
    <w:p w:rsidR="003E6E5E" w:rsidRDefault="003E6E5E" w:rsidP="003E6E5E">
      <w:pPr>
        <w:pStyle w:val="Listenabsatz"/>
        <w:numPr>
          <w:ilvl w:val="0"/>
          <w:numId w:val="4"/>
        </w:numPr>
      </w:pPr>
      <w:r>
        <w:t>Praćenje registrovanih korisnika sistema te banovanje korisnika po potrebi</w:t>
      </w:r>
    </w:p>
    <w:p w:rsidR="003E6E5E" w:rsidRPr="003E6E5E" w:rsidRDefault="003E6E5E" w:rsidP="003E6E5E">
      <w:pPr>
        <w:pStyle w:val="Listenabsatz"/>
        <w:numPr>
          <w:ilvl w:val="0"/>
          <w:numId w:val="4"/>
        </w:numPr>
      </w:pPr>
      <w:r>
        <w:t>Uređivanje profila</w:t>
      </w:r>
    </w:p>
    <w:p w:rsidR="00AA472F" w:rsidRDefault="00AA472F" w:rsidP="00AA472F">
      <w:pPr>
        <w:jc w:val="both"/>
      </w:pPr>
    </w:p>
    <w:p w:rsidR="00AA472F" w:rsidRDefault="00AA472F" w:rsidP="00AA472F">
      <w:pPr>
        <w:jc w:val="both"/>
      </w:pPr>
    </w:p>
    <w:p w:rsidR="003E6E5E" w:rsidRDefault="003E6E5E" w:rsidP="00AA472F">
      <w:pPr>
        <w:jc w:val="both"/>
      </w:pPr>
    </w:p>
    <w:p w:rsidR="003E6E5E" w:rsidRDefault="003E6E5E" w:rsidP="003E6E5E">
      <w:r>
        <w:br w:type="page"/>
      </w:r>
    </w:p>
    <w:p w:rsidR="00AA472F" w:rsidRDefault="003E6E5E" w:rsidP="003E6E5E">
      <w:pPr>
        <w:pStyle w:val="berschrift1"/>
      </w:pPr>
      <w:bookmarkStart w:id="3" w:name="_Toc516002318"/>
      <w:r>
        <w:lastRenderedPageBreak/>
        <w:t>Dizajn projekta (</w:t>
      </w:r>
      <w:r w:rsidRPr="003E6E5E">
        <w:t>dijagrami</w:t>
      </w:r>
      <w:r>
        <w:t>)</w:t>
      </w:r>
      <w:bookmarkEnd w:id="3"/>
    </w:p>
    <w:p w:rsidR="003E6E5E" w:rsidRDefault="003E6E5E" w:rsidP="003E6E5E"/>
    <w:p w:rsidR="003E6E5E" w:rsidRDefault="003E6E5E" w:rsidP="003E6E5E">
      <w:pPr>
        <w:pStyle w:val="berschrift2"/>
      </w:pPr>
      <w:bookmarkStart w:id="4" w:name="_Toc516002319"/>
      <w:r>
        <w:t>Use Case dijagrami</w:t>
      </w:r>
      <w:bookmarkEnd w:id="4"/>
    </w:p>
    <w:p w:rsidR="00733242" w:rsidRDefault="00733242" w:rsidP="003E6E5E"/>
    <w:p w:rsidR="003E6E5E" w:rsidRPr="003E6E5E" w:rsidRDefault="003E6E5E" w:rsidP="003E6E5E">
      <w:r>
        <w:t>Na slici je prikazan glavni Use case dijagram:</w:t>
      </w:r>
    </w:p>
    <w:p w:rsid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3575441"/>
            <wp:effectExtent l="0" t="0" r="2540" b="6350"/>
            <wp:docPr id="2" name="Grafik 2" descr="C:\Users\Dyenana\Grupa10-TimSMTH\UseCaseIScenarij\Vicin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enana\Grupa10-TimSMTH\UseCaseIScenarij\Vicin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1. Vicinor Use Case dijagram</w:t>
      </w:r>
    </w:p>
    <w:p w:rsidR="003E6E5E" w:rsidRDefault="003E6E5E" w:rsidP="003E6E5E">
      <w:r>
        <w:t>Na sljedećim slikama su prikazani use case dijagrami za odabir restorana, pretragu restorana i registraciju korisnika:</w:t>
      </w:r>
    </w:p>
    <w:p w:rsidR="003E6E5E" w:rsidRDefault="003E6E5E" w:rsidP="003E6E5E">
      <w:r w:rsidRPr="003E6E5E">
        <w:rPr>
          <w:noProof/>
          <w:lang w:eastAsia="bs-Latn-BA"/>
        </w:rPr>
        <w:lastRenderedPageBreak/>
        <w:drawing>
          <wp:inline distT="0" distB="0" distL="0" distR="0">
            <wp:extent cx="5731510" cy="3902438"/>
            <wp:effectExtent l="0" t="0" r="2540" b="3175"/>
            <wp:docPr id="4" name="Grafik 4" descr="C:\Users\Dyenana\Grupa10-TimSMTH\UseCaseIScenarij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enana\Grupa10-TimSMTH\UseCaseIScenarij\OdabirRestoran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2. Odabir restorana</w:t>
      </w:r>
    </w:p>
    <w:p w:rsid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3090475"/>
            <wp:effectExtent l="0" t="0" r="2540" b="0"/>
            <wp:docPr id="5" name="Grafik 5" descr="C:\Users\Dyenana\Grupa10-TimSMTH\UseCaseIScenarij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enana\Grupa10-TimSMTH\UseCaseIScenarij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3. Pretraga restorana</w:t>
      </w:r>
    </w:p>
    <w:p w:rsidR="003E6E5E" w:rsidRDefault="003E6E5E" w:rsidP="003E6E5E">
      <w:r w:rsidRPr="003E6E5E">
        <w:rPr>
          <w:noProof/>
          <w:lang w:eastAsia="bs-Latn-BA"/>
        </w:rPr>
        <w:lastRenderedPageBreak/>
        <w:drawing>
          <wp:inline distT="0" distB="0" distL="0" distR="0">
            <wp:extent cx="5731510" cy="3660310"/>
            <wp:effectExtent l="0" t="0" r="2540" b="0"/>
            <wp:docPr id="6" name="Grafik 6" descr="C:\Users\Dyenana\Grupa10-TimSMTH\UseCaseIScenarij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yenana\Grupa10-TimSMTH\UseCaseIScenarij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4. Registracija korisnika</w:t>
      </w:r>
    </w:p>
    <w:p w:rsidR="003E6E5E" w:rsidRDefault="003E6E5E">
      <w:r>
        <w:br w:type="page"/>
      </w:r>
    </w:p>
    <w:p w:rsidR="003E6E5E" w:rsidRDefault="003E6E5E" w:rsidP="00764D67">
      <w:pPr>
        <w:pStyle w:val="berschrift2"/>
      </w:pPr>
      <w:bookmarkStart w:id="5" w:name="_Toc516002320"/>
      <w:r>
        <w:lastRenderedPageBreak/>
        <w:t>Dijagram klasa (MVVM)</w:t>
      </w:r>
      <w:bookmarkEnd w:id="5"/>
    </w:p>
    <w:p w:rsidR="003E6E5E" w:rsidRDefault="003E6E5E" w:rsidP="003E6E5E"/>
    <w:p w:rsidR="003E6E5E" w:rsidRP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4553945"/>
            <wp:effectExtent l="0" t="0" r="2540" b="0"/>
            <wp:docPr id="7" name="Grafik 7" descr="C:\Users\Dyenana\Grupa10-TimSMTH\DijagramiKlasa\MVVMDijagramKlasa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yenana\Grupa10-TimSMTH\DijagramiKlasa\MVVMDijagramKlasa2.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5E" w:rsidRDefault="00C80A7A" w:rsidP="00C80A7A">
      <w:pPr>
        <w:jc w:val="center"/>
      </w:pPr>
      <w:r>
        <w:t>Slika</w:t>
      </w:r>
      <w:r w:rsidR="00764D67">
        <w:t xml:space="preserve"> 5. Dijagram klasa</w:t>
      </w:r>
    </w:p>
    <w:p w:rsidR="003E6E5E" w:rsidRPr="003E6E5E" w:rsidRDefault="003E6E5E" w:rsidP="003E6E5E"/>
    <w:p w:rsidR="003E6E5E" w:rsidRDefault="003E6E5E" w:rsidP="003E6E5E"/>
    <w:p w:rsidR="003E6E5E" w:rsidRPr="003E6E5E" w:rsidRDefault="003E6E5E" w:rsidP="003E6E5E"/>
    <w:p w:rsidR="003E6E5E" w:rsidRDefault="003E6E5E" w:rsidP="003E6E5E"/>
    <w:p w:rsidR="003E6E5E" w:rsidRDefault="003E6E5E">
      <w:r>
        <w:br w:type="page"/>
      </w:r>
    </w:p>
    <w:p w:rsidR="003E6E5E" w:rsidRDefault="003E6E5E" w:rsidP="003E6E5E">
      <w:pPr>
        <w:pStyle w:val="berschrift2"/>
      </w:pPr>
      <w:bookmarkStart w:id="6" w:name="_Toc516002321"/>
      <w:r>
        <w:lastRenderedPageBreak/>
        <w:t>Dijagram</w:t>
      </w:r>
      <w:r w:rsidR="00733242">
        <w:t>i</w:t>
      </w:r>
      <w:r>
        <w:t xml:space="preserve"> aktivnosti</w:t>
      </w:r>
      <w:bookmarkEnd w:id="6"/>
    </w:p>
    <w:p w:rsidR="003E6E5E" w:rsidRDefault="003E6E5E" w:rsidP="003E6E5E"/>
    <w:p w:rsidR="003E6E5E" w:rsidRDefault="00733242" w:rsidP="003E6E5E">
      <w:r w:rsidRPr="00733242">
        <w:rPr>
          <w:noProof/>
          <w:lang w:eastAsia="bs-Latn-BA"/>
        </w:rPr>
        <w:drawing>
          <wp:inline distT="0" distB="0" distL="0" distR="0">
            <wp:extent cx="5731510" cy="5907276"/>
            <wp:effectExtent l="0" t="0" r="2540" b="0"/>
            <wp:docPr id="8" name="Grafik 8" descr="C:\Users\Dyenana\Grupa10-TimSMTH\DijagramiAktivnosti\GenerisanjePreporucenih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yenana\Grupa10-TimSMTH\DijagramiAktivnosti\GenerisanjePreporucenihRestoran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42" w:rsidRDefault="00C80A7A" w:rsidP="00C80A7A">
      <w:pPr>
        <w:jc w:val="center"/>
      </w:pPr>
      <w:r>
        <w:t xml:space="preserve">Slika </w:t>
      </w:r>
      <w:r w:rsidR="00764D67">
        <w:t xml:space="preserve">6. </w:t>
      </w:r>
      <w:r>
        <w:t>Generisanje preporučenih restorana</w:t>
      </w:r>
    </w:p>
    <w:p w:rsidR="00733242" w:rsidRDefault="00733242" w:rsidP="003E6E5E">
      <w:r w:rsidRPr="00733242">
        <w:rPr>
          <w:noProof/>
          <w:lang w:eastAsia="bs-Latn-BA"/>
        </w:rPr>
        <w:lastRenderedPageBreak/>
        <w:drawing>
          <wp:inline distT="0" distB="0" distL="0" distR="0">
            <wp:extent cx="5731510" cy="4738344"/>
            <wp:effectExtent l="0" t="0" r="2540" b="5715"/>
            <wp:docPr id="9" name="Grafik 9" descr="C:\Users\Dyenana\Grupa10-TimSMTH\DijagramiAktivnosti\PrijavaRegistr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yenana\Grupa10-TimSMTH\DijagramiAktivnosti\PrijavaRegistracij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7. Prijava i registracija</w:t>
      </w:r>
    </w:p>
    <w:p w:rsidR="00764D67" w:rsidRDefault="00764D67" w:rsidP="00764D67">
      <w:pPr>
        <w:jc w:val="center"/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330249"/>
            <wp:effectExtent l="0" t="0" r="2540" b="0"/>
            <wp:docPr id="10" name="Grafik 10" descr="C:\Users\Dyenana\Grupa10-TimSMTH\DijagramiAktivnosti\PrikazFiltriranjeOdab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enana\Grupa10-TimSMTH\DijagramiAktivnosti\PrikazFiltriranjeOdabi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8. Prikaz, filtriranje i odabir restorana</w:t>
      </w: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283433"/>
            <wp:effectExtent l="0" t="0" r="2540" b="3175"/>
            <wp:docPr id="11" name="Grafik 11" descr="C:\Users\Dyenana\Grupa10-TimSMTH\DijagramiAktivnosti\OdabirPozi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enana\Grupa10-TimSMTH\DijagramiAktivnosti\OdabirPoziv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9. Odabir pazara</w:t>
      </w:r>
    </w:p>
    <w:p w:rsidR="00733242" w:rsidRDefault="00733242" w:rsidP="003E6E5E"/>
    <w:p w:rsidR="00733242" w:rsidRDefault="00733242" w:rsidP="003E6E5E"/>
    <w:p w:rsidR="00733242" w:rsidRDefault="00733242" w:rsidP="00733242">
      <w:r>
        <w:br w:type="page"/>
      </w:r>
    </w:p>
    <w:p w:rsidR="00733242" w:rsidRDefault="00733242" w:rsidP="00733242">
      <w:pPr>
        <w:pStyle w:val="berschrift2"/>
      </w:pPr>
      <w:bookmarkStart w:id="7" w:name="_Toc516002322"/>
      <w:r>
        <w:lastRenderedPageBreak/>
        <w:t>Dijagrami sekvenci i komunikacije</w:t>
      </w:r>
      <w:bookmarkEnd w:id="7"/>
    </w:p>
    <w:p w:rsidR="00733242" w:rsidRDefault="00733242" w:rsidP="00733242">
      <w:r w:rsidRPr="00733242">
        <w:rPr>
          <w:noProof/>
          <w:lang w:eastAsia="bs-Latn-BA"/>
        </w:rPr>
        <w:drawing>
          <wp:inline distT="0" distB="0" distL="0" distR="0">
            <wp:extent cx="5731510" cy="5165757"/>
            <wp:effectExtent l="0" t="0" r="2540" b="0"/>
            <wp:docPr id="13" name="Grafik 13" descr="C:\Users\Dyenana\Grupa10-TimSMTH\DijagramiSekvenci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yenana\Grupa10-TimSMTH\DijagramiSekvenci\OdabirRestoran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 w:rsidRPr="00733242">
        <w:rPr>
          <w:noProof/>
          <w:lang w:eastAsia="bs-Latn-BA"/>
        </w:rPr>
        <w:drawing>
          <wp:inline distT="0" distB="0" distL="0" distR="0" wp14:anchorId="256F7A4A" wp14:editId="40B323ED">
            <wp:extent cx="4914900" cy="2707388"/>
            <wp:effectExtent l="0" t="0" r="0" b="0"/>
            <wp:docPr id="12" name="Grafik 12" descr="C:\Users\Dyenana\Grupa10-TimSMTH\DijagramiKomunikacije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yenana\Grupa10-TimSMTH\DijagramiKomunikacije\OdabirRestoran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943" cy="271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 xml:space="preserve">Slika 10. </w:t>
      </w:r>
      <w:r>
        <w:t xml:space="preserve">i 11. </w:t>
      </w:r>
      <w:r>
        <w:t>Odabir restorana</w:t>
      </w:r>
    </w:p>
    <w:p w:rsidR="00764D67" w:rsidRDefault="00764D67" w:rsidP="00764D67">
      <w:pPr>
        <w:jc w:val="center"/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3035904"/>
            <wp:effectExtent l="0" t="0" r="2540" b="0"/>
            <wp:docPr id="14" name="Grafik 14" descr="C:\Users\Dyenana\Grupa10-TimSMTH\DijagramiSekvenci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enana\Grupa10-TimSMTH\DijagramiSekvenci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  <w:rPr>
          <w:noProof/>
          <w:lang w:eastAsia="bs-Latn-BA"/>
        </w:rPr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drawing>
          <wp:inline distT="0" distB="0" distL="0" distR="0">
            <wp:extent cx="5608865" cy="4059635"/>
            <wp:effectExtent l="0" t="0" r="0" b="0"/>
            <wp:docPr id="16" name="Grafik 16" descr="C:\Users\Dyenana\Grupa10-TimSMTH\DijagramiKomunikacije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yenana\Grupa10-TimSMTH\DijagramiKomunikacije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11" cy="410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  <w:rPr>
          <w:rStyle w:val="Standard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Slika 12. i 13. Pretraga restorana</w:t>
      </w:r>
      <w:r w:rsidRPr="00764D67">
        <w:rPr>
          <w:rStyle w:val="Standard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64D67" w:rsidRPr="00764D67" w:rsidRDefault="00764D67" w:rsidP="00764D67">
      <w:pPr>
        <w:jc w:val="center"/>
        <w:rPr>
          <w:rStyle w:val="Standard"/>
        </w:rPr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740632"/>
            <wp:effectExtent l="0" t="0" r="2540" b="3175"/>
            <wp:docPr id="15" name="Grafik 15" descr="C:\Users\Dyenana\Grupa10-TimSMTH\DijagramiSekvenci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yenana\Grupa10-TimSMTH\DijagramiSekvenci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Pr="00764D67" w:rsidRDefault="00764D67" w:rsidP="00764D67">
      <w:pPr>
        <w:jc w:val="center"/>
      </w:pPr>
      <w:r>
        <w:rPr>
          <w:rStyle w:val="Standard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S</w:t>
      </w: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drawing>
          <wp:inline distT="0" distB="0" distL="0" distR="0">
            <wp:extent cx="5453743" cy="3458777"/>
            <wp:effectExtent l="0" t="0" r="0" b="8890"/>
            <wp:docPr id="17" name="Grafik 17" descr="C:\Users\Dyenana\Grupa10-TimSMTH\DijagramiKomunikacije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yenana\Grupa10-TimSMTH\DijagramiKomunikacije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99" cy="34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14. i 15. Registracija korisnika</w:t>
      </w:r>
    </w:p>
    <w:p w:rsidR="00733242" w:rsidRDefault="00764D67" w:rsidP="00764D67">
      <w:pPr>
        <w:pStyle w:val="berschrift2"/>
      </w:pPr>
      <w:bookmarkStart w:id="8" w:name="_Toc516002323"/>
      <w:r>
        <w:lastRenderedPageBreak/>
        <w:t>Dijagrami komponenti, paketa i raspoređivanja</w:t>
      </w:r>
      <w:bookmarkEnd w:id="8"/>
    </w:p>
    <w:p w:rsidR="00733242" w:rsidRDefault="00733242" w:rsidP="00733242"/>
    <w:p w:rsidR="00733242" w:rsidRDefault="00733242">
      <w:r>
        <w:br w:type="page"/>
      </w:r>
    </w:p>
    <w:p w:rsidR="00733242" w:rsidRDefault="00733242" w:rsidP="00733242">
      <w:pPr>
        <w:pStyle w:val="berschrift1"/>
      </w:pPr>
      <w:bookmarkStart w:id="9" w:name="_Toc516002324"/>
      <w:r>
        <w:lastRenderedPageBreak/>
        <w:t>Izvještaj o radu</w:t>
      </w:r>
      <w:bookmarkEnd w:id="9"/>
    </w:p>
    <w:p w:rsidR="00764D67" w:rsidRDefault="00764D67"/>
    <w:p w:rsidR="00245661" w:rsidRDefault="00DF4D66" w:rsidP="00DF4D66">
      <w:pPr>
        <w:pStyle w:val="Listenabsatz"/>
        <w:numPr>
          <w:ilvl w:val="0"/>
          <w:numId w:val="5"/>
        </w:numPr>
        <w:jc w:val="both"/>
      </w:pPr>
      <w:r>
        <w:t>Odrađen dizajn u UWP-u</w:t>
      </w:r>
      <w:r w:rsidRPr="00DF4D66">
        <w:t xml:space="preserve"> i implementacija adaptivnog korisnič</w:t>
      </w:r>
      <w:r>
        <w:t>kog Interfejsa (View)</w:t>
      </w:r>
      <w:r w:rsidRPr="00DF4D66">
        <w:t xml:space="preserve"> za forme administracije</w:t>
      </w:r>
      <w:r>
        <w:t xml:space="preserve"> AdminStartPage, AdminStatistika, AdminUpdate i AdminUserOverview. Svaki član tima implementirao po jednu formu te po jednu korisničku kontrolu. Korisničke kontrole koje su implementirane: loginUserControl, procenaUserCOntrol i banUserControl. Naknadno dodane i korisničke kontrole RatingControl, welcomeLogoUserControl i wlcomeAdminLogoUserControl. </w:t>
      </w:r>
    </w:p>
    <w:p w:rsidR="009B2885" w:rsidRDefault="009B2885" w:rsidP="009B2885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56D45311" wp14:editId="2A838AC5">
            <wp:extent cx="3761045" cy="2726871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4533746_1926517504046063_2107794477987921920_n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4"/>
                    <a:stretch/>
                  </pic:blipFill>
                  <pic:spPr bwMode="auto">
                    <a:xfrm>
                      <a:off x="0" y="0"/>
                      <a:ext cx="3769432" cy="27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3BE6">
        <w:t xml:space="preserve">    </w:t>
      </w:r>
      <w:r w:rsidR="00703BE6">
        <w:rPr>
          <w:noProof/>
          <w:lang w:eastAsia="bs-Latn-BA"/>
        </w:rPr>
        <w:drawing>
          <wp:inline distT="0" distB="0" distL="0" distR="0" wp14:anchorId="36EB0E69" wp14:editId="72949487">
            <wp:extent cx="1379760" cy="1918426"/>
            <wp:effectExtent l="0" t="0" r="0" b="571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4741166_1926517427379404_4762263551735758848_n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24" t="15137" b="43019"/>
                    <a:stretch/>
                  </pic:blipFill>
                  <pic:spPr bwMode="auto">
                    <a:xfrm>
                      <a:off x="0" y="0"/>
                      <a:ext cx="1379946" cy="191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ind w:left="1428" w:firstLine="696"/>
      </w:pPr>
      <w:r>
        <w:t xml:space="preserve">Slika 16. Adaptivni interfejs </w:t>
      </w:r>
      <w:r>
        <w:tab/>
      </w:r>
      <w:r>
        <w:tab/>
      </w:r>
      <w:r>
        <w:tab/>
      </w:r>
      <w:r>
        <w:tab/>
        <w:t>Slika 17. View klase</w:t>
      </w:r>
    </w:p>
    <w:p w:rsidR="00703BE6" w:rsidRDefault="00703BE6" w:rsidP="00703BE6">
      <w:pPr>
        <w:pStyle w:val="Listenabsatz"/>
        <w:jc w:val="center"/>
      </w:pPr>
    </w:p>
    <w:p w:rsidR="009B2885" w:rsidRDefault="00245661" w:rsidP="00703BE6">
      <w:pPr>
        <w:pStyle w:val="Listenabsatz"/>
        <w:numPr>
          <w:ilvl w:val="0"/>
          <w:numId w:val="5"/>
        </w:numPr>
        <w:jc w:val="both"/>
      </w:pPr>
      <w:r>
        <w:t>Implementiran model – funkcionalnosti u UWP-u za forme administracije. Korišten MVVM arhitekturalni patern. Svaki član tima implementirao po jednu klasu ViewModel za odgovarajući View. Implementirane klase modela. Odrađena validacija podataka (ispravnan username i password i sl.).</w:t>
      </w: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3EB37D17" wp14:editId="06D2BE44">
            <wp:extent cx="2273459" cy="3166693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4449074_1926517470712733_4322713566416207872_n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5" t="7301" r="10106" b="9878"/>
                    <a:stretch/>
                  </pic:blipFill>
                  <pic:spPr bwMode="auto">
                    <a:xfrm>
                      <a:off x="0" y="0"/>
                      <a:ext cx="2283230" cy="318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bs-Latn-BA"/>
        </w:rPr>
        <w:drawing>
          <wp:inline distT="0" distB="0" distL="0" distR="0" wp14:anchorId="048C345B" wp14:editId="11C14627">
            <wp:extent cx="2229775" cy="3102429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4559199_1926517490712731_4425971782872203264_n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4" t="7657" r="9973" b="9362"/>
                    <a:stretch/>
                  </pic:blipFill>
                  <pic:spPr bwMode="auto">
                    <a:xfrm>
                      <a:off x="0" y="0"/>
                      <a:ext cx="2229775" cy="3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18. i 19. Početna forma za korisnika (analogno urađeno i za administratora)</w:t>
      </w: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lastRenderedPageBreak/>
        <w:drawing>
          <wp:inline distT="0" distB="0" distL="0" distR="0" wp14:anchorId="72F3E45E" wp14:editId="118CE93B">
            <wp:extent cx="2367643" cy="3334641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4386819_1926517547379392_8827104636000272384_n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1" t="5163" r="10687" b="11842"/>
                    <a:stretch/>
                  </pic:blipFill>
                  <pic:spPr bwMode="auto">
                    <a:xfrm>
                      <a:off x="0" y="0"/>
                      <a:ext cx="2374198" cy="334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bs-Latn-BA"/>
        </w:rPr>
        <w:drawing>
          <wp:inline distT="0" distB="0" distL="0" distR="0" wp14:anchorId="4ECDF7B4" wp14:editId="4EA49DBD">
            <wp:extent cx="2382836" cy="33552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4192241_1926517554046058_406955487100141568_n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3" t="5342" r="10818" b="11656"/>
                    <a:stretch/>
                  </pic:blipFill>
                  <pic:spPr bwMode="auto">
                    <a:xfrm>
                      <a:off x="0" y="0"/>
                      <a:ext cx="2387627" cy="336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20. i 21. LogOut korisnika i UpdateProfile forma (Phone view)</w:t>
      </w:r>
    </w:p>
    <w:p w:rsidR="00703BE6" w:rsidRDefault="00703BE6" w:rsidP="00703BE6">
      <w:pPr>
        <w:pStyle w:val="Listenabsatz"/>
        <w:jc w:val="both"/>
      </w:pP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77E60B17" wp14:editId="4F445FCD">
            <wp:extent cx="5731510" cy="4408714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4483615_1926517527379394_1389933206047817728_n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2"/>
                    <a:stretch/>
                  </pic:blipFill>
                  <pic:spPr bwMode="auto">
                    <a:xfrm>
                      <a:off x="0" y="0"/>
                      <a:ext cx="5731510" cy="440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22. Forma za pretragu restorana (Desktop View)</w:t>
      </w:r>
    </w:p>
    <w:p w:rsidR="00703BE6" w:rsidRDefault="00703BE6" w:rsidP="00703BE6">
      <w:pPr>
        <w:pStyle w:val="Listenabsatz"/>
        <w:jc w:val="both"/>
      </w:pP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lastRenderedPageBreak/>
        <w:t xml:space="preserve">Implementirana perzistencija podataka – rad sa bazom podataka na cloudu. Povezani backend i frontend dijelovi projekta. Implementirano spašavanje podataka za administraciju. Svaki član tima implementirao upis podataka ili čitanje podataka iz baze. 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Kreiran ASP.NET projekat pri čemu je arhitektura aplikacije MVC. Implementiran model. Rađeno zajendo.</w:t>
      </w: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4371F46E" wp14:editId="05BAEF04">
            <wp:extent cx="3873386" cy="2620736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608465_1926517204046093_7182701502497030144_n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25"/>
                    <a:stretch/>
                  </pic:blipFill>
                  <pic:spPr bwMode="auto">
                    <a:xfrm>
                      <a:off x="0" y="0"/>
                      <a:ext cx="3888571" cy="26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bs-Latn-BA"/>
        </w:rPr>
        <w:t xml:space="preserve">     </w:t>
      </w:r>
      <w:r>
        <w:rPr>
          <w:noProof/>
          <w:lang w:eastAsia="bs-Latn-BA"/>
        </w:rPr>
        <w:drawing>
          <wp:inline distT="0" distB="0" distL="0" distR="0" wp14:anchorId="5521BE1C" wp14:editId="0A87262C">
            <wp:extent cx="1069178" cy="3077391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4475617_1926517434046070_5977190184934965248_n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36" t="11579" b="21274"/>
                    <a:stretch/>
                  </pic:blipFill>
                  <pic:spPr bwMode="auto">
                    <a:xfrm>
                      <a:off x="0" y="0"/>
                      <a:ext cx="1069703" cy="307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 Kontroleri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Kreirani odgovarajući kontroleri i Views te izvršeno povezivanje sa modelom. Radili svi članovi zajedno.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Rađeno sa Azure bazom podataka.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Implementiran rad sa vanjskim uređajima (GPS za uzimanje trenutne lokacije korišten na više mjesta – za uzimanje restorana u određenom radijusu u odnosu na trenutnu lokaciju te za prikaz rute do odabranog restorana). Korištene mape za prikaz rute. Svaki član tima je implementirao rad sa vanjskim uređajem ili jednu specifičnu funkcionalnost.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Implementiran ASP.NET WEB API servis i REST API za određene funkcionalnosti koje koristi MVC aplikacija. Radili svi članovi skupa.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Odrađen poziv API servisa iz ASP.NET MVC aplikacije. Radili svi članovi skupa.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Odrađena dokumentacija.</w:t>
      </w:r>
    </w:p>
    <w:p w:rsidR="00733242" w:rsidRDefault="00245661" w:rsidP="00245661">
      <w:pPr>
        <w:pStyle w:val="Listenabsatz"/>
        <w:numPr>
          <w:ilvl w:val="0"/>
          <w:numId w:val="5"/>
        </w:numPr>
        <w:jc w:val="both"/>
      </w:pPr>
      <w:r>
        <w:t>Urađen refaktoring koda na osnovu kataloga refaktoringa. Analizirana mogućnost primjene 6 refaktoringa te svaki član tima implementirao po jedan refaktoring. Analizirana mogućnost refaktoringa pomoću dizajn paterna i implementirana tri dizajn paterna(Svaki član tima implementirao po jedan). Napisana dokumentacija za refaktoring.</w:t>
      </w:r>
      <w:r w:rsidR="00733242">
        <w:br w:type="page"/>
      </w:r>
    </w:p>
    <w:p w:rsidR="00733242" w:rsidRDefault="00733242" w:rsidP="00733242">
      <w:pPr>
        <w:pStyle w:val="berschrift1"/>
      </w:pPr>
      <w:bookmarkStart w:id="10" w:name="_Toc516002325"/>
      <w:r>
        <w:lastRenderedPageBreak/>
        <w:t>Tabela očekivanih i implementiranih funkcionalnosti</w:t>
      </w:r>
      <w:bookmarkEnd w:id="10"/>
    </w:p>
    <w:p w:rsidR="00733242" w:rsidRDefault="00733242" w:rsidP="0073324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89"/>
        <w:gridCol w:w="4210"/>
        <w:gridCol w:w="2217"/>
      </w:tblGrid>
      <w:tr w:rsidR="00764D67" w:rsidTr="00764D67">
        <w:tc>
          <w:tcPr>
            <w:tcW w:w="2589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Akter</w:t>
            </w:r>
          </w:p>
        </w:tc>
        <w:tc>
          <w:tcPr>
            <w:tcW w:w="4210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Funkcionalnost</w:t>
            </w:r>
          </w:p>
        </w:tc>
        <w:tc>
          <w:tcPr>
            <w:tcW w:w="2217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Implementirano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Izmjena profila (lozinka i password)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statistike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Banovanje korisnika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Neregistrovani 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Registracija korisnika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Registrovani 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Dodavanje restorana u listu omiljenih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64D67">
            <w:r>
              <w:t>Registrovani korisnik</w:t>
            </w:r>
          </w:p>
        </w:tc>
        <w:tc>
          <w:tcPr>
            <w:tcW w:w="4210" w:type="dxa"/>
          </w:tcPr>
          <w:p w:rsidR="00764D67" w:rsidRDefault="00764D67" w:rsidP="00764D67">
            <w:r>
              <w:t>Uređivanje profila</w:t>
            </w:r>
          </w:p>
        </w:tc>
        <w:tc>
          <w:tcPr>
            <w:tcW w:w="2217" w:type="dxa"/>
          </w:tcPr>
          <w:p w:rsidR="00764D67" w:rsidRDefault="00764D67" w:rsidP="00764D67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Pretraga restorana u željenom radijusu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osnovnih informacija o restoranu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recenzija restorana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Dobijanje uputa do restorana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</w:tbl>
    <w:p w:rsidR="00733242" w:rsidRPr="00733242" w:rsidRDefault="00733242" w:rsidP="00733242"/>
    <w:sectPr w:rsidR="00733242" w:rsidRPr="00733242" w:rsidSect="00AA472F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206" w:rsidRDefault="007A4206" w:rsidP="00AA472F">
      <w:pPr>
        <w:spacing w:after="0" w:line="240" w:lineRule="auto"/>
      </w:pPr>
      <w:r>
        <w:separator/>
      </w:r>
    </w:p>
  </w:endnote>
  <w:endnote w:type="continuationSeparator" w:id="0">
    <w:p w:rsidR="007A4206" w:rsidRDefault="007A4206" w:rsidP="00AA4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0386416"/>
      <w:docPartObj>
        <w:docPartGallery w:val="Page Numbers (Bottom of Page)"/>
        <w:docPartUnique/>
      </w:docPartObj>
    </w:sdtPr>
    <w:sdtEndPr/>
    <w:sdtContent>
      <w:p w:rsidR="00AA472F" w:rsidRDefault="00AA472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BE6" w:rsidRPr="00703BE6">
          <w:rPr>
            <w:noProof/>
            <w:lang w:val="de-DE"/>
          </w:rPr>
          <w:t>2</w:t>
        </w:r>
        <w:r>
          <w:fldChar w:fldCharType="end"/>
        </w:r>
      </w:p>
    </w:sdtContent>
  </w:sdt>
  <w:p w:rsidR="00AA472F" w:rsidRDefault="00AA472F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72F" w:rsidRDefault="00AA472F">
    <w:pPr>
      <w:pStyle w:val="Fuzeile"/>
    </w:pPr>
    <w:r>
      <w:tab/>
    </w:r>
    <w:r>
      <w:t>Sarajevo, juni 2018.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206" w:rsidRDefault="007A4206" w:rsidP="00AA472F">
      <w:pPr>
        <w:spacing w:after="0" w:line="240" w:lineRule="auto"/>
      </w:pPr>
      <w:r>
        <w:separator/>
      </w:r>
    </w:p>
  </w:footnote>
  <w:footnote w:type="continuationSeparator" w:id="0">
    <w:p w:rsidR="007A4206" w:rsidRDefault="007A4206" w:rsidP="00AA472F">
      <w:pPr>
        <w:spacing w:after="0" w:line="240" w:lineRule="auto"/>
      </w:pPr>
      <w:r>
        <w:continuationSeparator/>
      </w:r>
    </w:p>
  </w:footnote>
  <w:footnote w:id="1">
    <w:p w:rsidR="00AA472F" w:rsidRPr="00AA472F" w:rsidRDefault="00AA472F" w:rsidP="00AA472F">
      <w:pPr>
        <w:jc w:val="both"/>
      </w:pPr>
      <w:r>
        <w:rPr>
          <w:rStyle w:val="Funotenzeichen"/>
        </w:rPr>
        <w:footnoteRef/>
      </w:r>
      <w:r>
        <w:t xml:space="preserve"> vicino - ital. znači nearby/close - blizu, a r kao restorani).</w:t>
      </w:r>
    </w:p>
    <w:p w:rsidR="00AA472F" w:rsidRDefault="00AA472F">
      <w:pPr>
        <w:pStyle w:val="Funotentext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72F" w:rsidRDefault="00AA472F">
    <w:pPr>
      <w:pStyle w:val="Kopfzeile"/>
    </w:pPr>
    <w:r w:rsidRPr="00F37E92">
      <w:rPr>
        <w:noProof/>
        <w:lang w:eastAsia="bs-Latn-BA"/>
      </w:rPr>
      <w:drawing>
        <wp:anchor distT="0" distB="0" distL="114300" distR="114300" simplePos="0" relativeHeight="251659264" behindDoc="1" locked="0" layoutInCell="1" allowOverlap="1" wp14:anchorId="78DC589B" wp14:editId="3840312A">
          <wp:simplePos x="0" y="0"/>
          <wp:positionH relativeFrom="column">
            <wp:posOffset>-542925</wp:posOffset>
          </wp:positionH>
          <wp:positionV relativeFrom="paragraph">
            <wp:posOffset>-334010</wp:posOffset>
          </wp:positionV>
          <wp:extent cx="2219325" cy="752475"/>
          <wp:effectExtent l="0" t="0" r="9525" b="9525"/>
          <wp:wrapTight wrapText="bothSides">
            <wp:wrapPolygon edited="0">
              <wp:start x="0" y="0"/>
              <wp:lineTo x="0" y="21327"/>
              <wp:lineTo x="21507" y="21327"/>
              <wp:lineTo x="21507" y="0"/>
              <wp:lineTo x="0" y="0"/>
            </wp:wrapPolygon>
          </wp:wrapTight>
          <wp:docPr id="3" name="Grafik 3" descr="C:\Users\Dyenana\us-projekat\etf-dug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yenana\us-projekat\etf-dug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932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72F" w:rsidRDefault="00AA472F">
    <w:pPr>
      <w:pStyle w:val="Kopfzeile"/>
    </w:pPr>
    <w:r w:rsidRPr="00F37E92">
      <w:rPr>
        <w:noProof/>
        <w:lang w:eastAsia="bs-Latn-BA"/>
      </w:rPr>
      <w:drawing>
        <wp:anchor distT="0" distB="0" distL="114300" distR="114300" simplePos="0" relativeHeight="251661312" behindDoc="1" locked="0" layoutInCell="1" allowOverlap="1" wp14:anchorId="023E9CD0" wp14:editId="37129574">
          <wp:simplePos x="0" y="0"/>
          <wp:positionH relativeFrom="column">
            <wp:posOffset>-647700</wp:posOffset>
          </wp:positionH>
          <wp:positionV relativeFrom="paragraph">
            <wp:posOffset>-334010</wp:posOffset>
          </wp:positionV>
          <wp:extent cx="2219325" cy="752475"/>
          <wp:effectExtent l="0" t="0" r="9525" b="9525"/>
          <wp:wrapTight wrapText="bothSides">
            <wp:wrapPolygon edited="0">
              <wp:start x="0" y="0"/>
              <wp:lineTo x="0" y="21327"/>
              <wp:lineTo x="21507" y="21327"/>
              <wp:lineTo x="21507" y="0"/>
              <wp:lineTo x="0" y="0"/>
            </wp:wrapPolygon>
          </wp:wrapTight>
          <wp:docPr id="1" name="Grafik 1" descr="C:\Users\Dyenana\us-projekat\etf-dug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yenana\us-projekat\etf-dug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932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6399D"/>
    <w:multiLevelType w:val="hybridMultilevel"/>
    <w:tmpl w:val="D89EB67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D1F63"/>
    <w:multiLevelType w:val="hybridMultilevel"/>
    <w:tmpl w:val="A10A9BA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D674E"/>
    <w:multiLevelType w:val="hybridMultilevel"/>
    <w:tmpl w:val="EF3C540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6A2176"/>
    <w:multiLevelType w:val="hybridMultilevel"/>
    <w:tmpl w:val="AC90A27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B12BB"/>
    <w:multiLevelType w:val="hybridMultilevel"/>
    <w:tmpl w:val="8A9274DC"/>
    <w:lvl w:ilvl="0" w:tplc="141A000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9252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9972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10692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11412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12132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128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72F"/>
    <w:rsid w:val="00245661"/>
    <w:rsid w:val="003E6E5E"/>
    <w:rsid w:val="006715D6"/>
    <w:rsid w:val="00703BE6"/>
    <w:rsid w:val="00733242"/>
    <w:rsid w:val="00764D67"/>
    <w:rsid w:val="007A4206"/>
    <w:rsid w:val="009B2885"/>
    <w:rsid w:val="00AA472F"/>
    <w:rsid w:val="00AE16FA"/>
    <w:rsid w:val="00B93D60"/>
    <w:rsid w:val="00C80A7A"/>
    <w:rsid w:val="00DF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4C90129-46E8-4E8F-9450-3877A7E1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A4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6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E6E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E6E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A47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A4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A47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472F"/>
    <w:rPr>
      <w:rFonts w:eastAsiaTheme="minorEastAsia"/>
      <w:color w:val="5A5A5A" w:themeColor="text1" w:themeTint="A5"/>
      <w:spacing w:val="15"/>
    </w:rPr>
  </w:style>
  <w:style w:type="paragraph" w:styleId="Kopfzeile">
    <w:name w:val="header"/>
    <w:basedOn w:val="Standard"/>
    <w:link w:val="KopfzeileZchn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472F"/>
  </w:style>
  <w:style w:type="paragraph" w:styleId="Fuzeile">
    <w:name w:val="footer"/>
    <w:basedOn w:val="Standard"/>
    <w:link w:val="FuzeileZchn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472F"/>
  </w:style>
  <w:style w:type="paragraph" w:styleId="Listenabsatz">
    <w:name w:val="List Paragraph"/>
    <w:basedOn w:val="Standard"/>
    <w:uiPriority w:val="34"/>
    <w:qFormat/>
    <w:rsid w:val="00AA472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AA4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A472F"/>
    <w:pPr>
      <w:outlineLvl w:val="9"/>
    </w:pPr>
    <w:rPr>
      <w:lang w:eastAsia="bs-Latn-BA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472F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A472F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AA472F"/>
    <w:rPr>
      <w:vertAlign w:val="superscript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E6E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6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E6E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3E6E5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E6E5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E6E5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3E6E5E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7332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C4344-E51A-47B9-9E24-E2209C925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958</Words>
  <Characters>5466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Dzenana Sabovic</dc:creator>
  <cp:keywords/>
  <dc:description/>
  <cp:lastModifiedBy>Dzenana Sabovic</cp:lastModifiedBy>
  <cp:revision>2</cp:revision>
  <dcterms:created xsi:type="dcterms:W3CDTF">2018-06-05T20:50:00Z</dcterms:created>
  <dcterms:modified xsi:type="dcterms:W3CDTF">2018-06-05T20:50:00Z</dcterms:modified>
</cp:coreProperties>
</file>