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9773" w14:textId="59BAB950" w:rsidR="002623DA" w:rsidRPr="002623DA" w:rsidRDefault="002623DA" w:rsidP="002623DA">
      <w:pPr>
        <w:rPr>
          <w:rFonts w:ascii="Times New  roman" w:hAnsi="Times New  roman"/>
          <w:b/>
          <w:bCs/>
          <w:sz w:val="24"/>
          <w:szCs w:val="24"/>
        </w:rPr>
      </w:pPr>
      <w:r w:rsidRPr="002623DA"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40"/>
          <w:szCs w:val="40"/>
        </w:rPr>
        <w:t xml:space="preserve">        </w:t>
      </w:r>
      <w:r w:rsidRPr="002623DA">
        <w:rPr>
          <w:rFonts w:ascii="Times New  roman" w:hAnsi="Times New  roman"/>
          <w:b/>
          <w:bCs/>
          <w:sz w:val="24"/>
          <w:szCs w:val="24"/>
        </w:rPr>
        <w:t>ANEELA BANDI</w:t>
      </w:r>
    </w:p>
    <w:p w14:paraId="7F37715E" w14:textId="0F0B069D" w:rsidR="002623DA" w:rsidRPr="002623DA" w:rsidRDefault="002623DA" w:rsidP="002623DA">
      <w:pPr>
        <w:rPr>
          <w:rFonts w:ascii="Times New Roman" w:hAnsi="Times New Roman" w:cs="Times New Roman"/>
          <w:bCs/>
          <w:spacing w:val="-2"/>
          <w:sz w:val="24"/>
        </w:rPr>
      </w:pPr>
      <w:r w:rsidRPr="002623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Email</w:t>
      </w:r>
      <w:r w:rsidRPr="002623D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hyperlink r:id="rId6" w:history="1">
        <w:r w:rsidR="00FE2FB4" w:rsidRPr="00182B43">
          <w:rPr>
            <w:rStyle w:val="Hyperlink"/>
            <w:rFonts w:ascii="Times New Roman" w:hAnsi="Times New Roman" w:cs="Times New Roman"/>
            <w:b/>
            <w:sz w:val="24"/>
          </w:rPr>
          <w:t>aneelabandi9951@gmil.com</w:t>
        </w:r>
      </w:hyperlink>
      <w:r w:rsidRPr="002623DA">
        <w:rPr>
          <w:rFonts w:ascii="Times New Roman" w:hAnsi="Times New Roman" w:cs="Times New Roman"/>
        </w:rPr>
        <w:t xml:space="preserve">  |  </w:t>
      </w:r>
      <w:r w:rsidRPr="002623DA">
        <w:rPr>
          <w:rFonts w:ascii="Times New Roman" w:hAnsi="Times New Roman" w:cs="Times New Roman"/>
          <w:b/>
          <w:bCs/>
          <w:sz w:val="24"/>
          <w:szCs w:val="24"/>
        </w:rPr>
        <w:t>Mobile No:</w:t>
      </w:r>
      <w:r w:rsidRPr="002623DA">
        <w:rPr>
          <w:rFonts w:ascii="Times New Roman" w:hAnsi="Times New Roman" w:cs="Times New Roman"/>
        </w:rPr>
        <w:t xml:space="preserve"> +91 </w:t>
      </w:r>
      <w:r w:rsidRPr="002623DA">
        <w:rPr>
          <w:rFonts w:ascii="Times New Roman" w:hAnsi="Times New Roman" w:cs="Times New Roman"/>
          <w:bCs/>
          <w:spacing w:val="-2"/>
          <w:sz w:val="24"/>
        </w:rPr>
        <w:t>7674087691</w:t>
      </w:r>
    </w:p>
    <w:p w14:paraId="62C5C327" w14:textId="1A90F60C" w:rsidR="002623DA" w:rsidRDefault="002623DA" w:rsidP="002623DA">
      <w:pPr>
        <w:ind w:left="2" w:right="4"/>
        <w:jc w:val="center"/>
        <w:rPr>
          <w:rFonts w:ascii="Times New Roman" w:hAnsi="Times New Roman" w:cs="Times New Roman"/>
        </w:rPr>
      </w:pPr>
      <w:r w:rsidRPr="002623DA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2623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hyperlink r:id="rId7">
        <w:r w:rsidRPr="002623DA">
          <w:rPr>
            <w:rFonts w:ascii="Times New Roman" w:hAnsi="Times New Roman" w:cs="Times New Roman"/>
            <w:b/>
            <w:color w:val="467885"/>
            <w:spacing w:val="-2"/>
            <w:u w:val="single" w:color="467885"/>
          </w:rPr>
          <w:t>www.linkedin.com/in/aneela-bandi</w:t>
        </w:r>
      </w:hyperlink>
      <w:r w:rsidRPr="002623DA">
        <w:rPr>
          <w:rFonts w:ascii="Times New Roman" w:hAnsi="Times New Roman" w:cs="Times New Roman"/>
        </w:rPr>
        <w:t xml:space="preserve"> | </w:t>
      </w:r>
      <w:r w:rsidRPr="002623DA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2623DA">
        <w:rPr>
          <w:rFonts w:ascii="Times New Roman" w:hAnsi="Times New Roman" w:cs="Times New Roman"/>
        </w:rPr>
        <w:t xml:space="preserve"> </w:t>
      </w:r>
      <w:hyperlink r:id="rId8">
        <w:r w:rsidRPr="002623DA">
          <w:rPr>
            <w:rFonts w:ascii="Times New Roman" w:hAnsi="Times New Roman" w:cs="Times New Roman"/>
            <w:b/>
            <w:color w:val="467885"/>
            <w:spacing w:val="-2"/>
            <w:u w:val="single" w:color="467885"/>
          </w:rPr>
          <w:t>https://github.com/aneela-gth</w:t>
        </w:r>
      </w:hyperlink>
    </w:p>
    <w:p w14:paraId="7F3A2BD4" w14:textId="77777777" w:rsidR="002623DA" w:rsidRDefault="002623DA" w:rsidP="002623DA">
      <w:pPr>
        <w:ind w:left="2" w:right="4"/>
        <w:jc w:val="center"/>
        <w:rPr>
          <w:rFonts w:ascii="Times New Roman" w:hAnsi="Times New Roman" w:cs="Times New Roman"/>
        </w:rPr>
      </w:pPr>
    </w:p>
    <w:p w14:paraId="6B398DB5" w14:textId="1D515A1E" w:rsidR="002623DA" w:rsidRPr="00483EC9" w:rsidRDefault="002623DA" w:rsidP="002623DA">
      <w:pPr>
        <w:pBdr>
          <w:bottom w:val="single" w:sz="12" w:space="1" w:color="auto"/>
        </w:pBdr>
        <w:ind w:left="2" w:right="4"/>
        <w:rPr>
          <w:rFonts w:ascii="Times New Roman" w:hAnsi="Times New Roman" w:cs="Times New Roman"/>
          <w:b/>
          <w:bCs/>
        </w:rPr>
      </w:pPr>
      <w:r w:rsidRPr="00483EC9">
        <w:rPr>
          <w:rFonts w:ascii="Times New Roman" w:hAnsi="Times New Roman" w:cs="Times New Roman"/>
          <w:b/>
          <w:bCs/>
        </w:rPr>
        <w:t>CAREER OBJECTIVE</w:t>
      </w:r>
    </w:p>
    <w:p w14:paraId="5AFD39C5" w14:textId="64466021" w:rsidR="002623DA" w:rsidRPr="00FE2FB4" w:rsidRDefault="00FE2FB4" w:rsidP="002623DA">
      <w:pPr>
        <w:pStyle w:val="BodyText"/>
        <w:spacing w:before="23"/>
        <w:ind w:left="165" w:right="257" w:firstLine="0"/>
        <w:jc w:val="both"/>
        <w:rPr>
          <w:sz w:val="24"/>
          <w:szCs w:val="24"/>
        </w:rPr>
      </w:pPr>
      <w:r w:rsidRPr="00FE2FB4">
        <w:t>To obtain a Software Development role where I can apply my problem-solving abilities, analytical thinking, and programming expertise in Java and SQL to develop efficient and scalable software solutions. Eager to work in a collaborative team that fosters innovation and supports growth in emerging cloud technologies</w:t>
      </w:r>
      <w:r w:rsidRPr="00FE2FB4">
        <w:rPr>
          <w:sz w:val="24"/>
          <w:szCs w:val="24"/>
        </w:rPr>
        <w:t>.</w:t>
      </w:r>
    </w:p>
    <w:p w14:paraId="273ABEEA" w14:textId="77777777" w:rsidR="00FE2FB4" w:rsidRPr="00483EC9" w:rsidRDefault="00FE2FB4" w:rsidP="002623DA">
      <w:pPr>
        <w:pStyle w:val="BodyText"/>
        <w:spacing w:before="23"/>
        <w:ind w:left="165" w:right="257" w:firstLine="0"/>
        <w:jc w:val="both"/>
        <w:rPr>
          <w:sz w:val="16"/>
          <w:szCs w:val="16"/>
        </w:rPr>
      </w:pPr>
    </w:p>
    <w:p w14:paraId="714C9694" w14:textId="2239914C" w:rsidR="002623DA" w:rsidRPr="002623DA" w:rsidRDefault="002623DA" w:rsidP="002623DA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b/>
          <w:bCs/>
          <w:sz w:val="22"/>
          <w:szCs w:val="22"/>
        </w:rPr>
      </w:pPr>
      <w:r w:rsidRPr="002623DA">
        <w:rPr>
          <w:b/>
          <w:bCs/>
          <w:sz w:val="22"/>
          <w:szCs w:val="22"/>
        </w:rPr>
        <w:t>EDUCATION</w:t>
      </w:r>
    </w:p>
    <w:p w14:paraId="34B94B06" w14:textId="3DB4E11B" w:rsidR="002623DA" w:rsidRDefault="002623DA" w:rsidP="002623DA">
      <w:pPr>
        <w:pStyle w:val="BodyText"/>
        <w:spacing w:before="23"/>
        <w:ind w:left="0" w:right="257" w:firstLine="0"/>
        <w:jc w:val="both"/>
      </w:pPr>
      <w:r>
        <w:t>Master of computer application</w:t>
      </w:r>
      <w:r>
        <w:tab/>
      </w:r>
      <w:r>
        <w:tab/>
        <w:t xml:space="preserve">                                                                                                    </w:t>
      </w:r>
      <w:r w:rsidRPr="00D95359">
        <w:rPr>
          <w:b/>
          <w:bCs/>
        </w:rPr>
        <w:t>2023 - 2025</w:t>
      </w:r>
    </w:p>
    <w:p w14:paraId="0CBA7814" w14:textId="4F10476E" w:rsidR="002623DA" w:rsidRPr="00D95359" w:rsidRDefault="002623DA" w:rsidP="002623DA">
      <w:pPr>
        <w:pStyle w:val="BodyText"/>
        <w:spacing w:before="23"/>
        <w:ind w:left="0" w:right="257" w:firstLine="0"/>
        <w:jc w:val="both"/>
        <w:rPr>
          <w:b/>
          <w:bCs/>
        </w:rPr>
      </w:pPr>
      <w:r>
        <w:t>University arts and science college</w:t>
      </w:r>
      <w:r>
        <w:tab/>
      </w:r>
      <w:r>
        <w:tab/>
      </w:r>
      <w:r w:rsidRPr="00D95359">
        <w:rPr>
          <w:b/>
          <w:bCs/>
        </w:rPr>
        <w:t xml:space="preserve">                                                                                                  CGPA:7.</w:t>
      </w:r>
      <w:r w:rsidR="00D95359">
        <w:rPr>
          <w:b/>
          <w:bCs/>
        </w:rPr>
        <w:t>3</w:t>
      </w:r>
      <w:r w:rsidRPr="00D95359">
        <w:rPr>
          <w:b/>
          <w:bCs/>
        </w:rPr>
        <w:t>/10</w:t>
      </w:r>
    </w:p>
    <w:p w14:paraId="5B2A191E" w14:textId="77777777" w:rsidR="002623DA" w:rsidRPr="00483EC9" w:rsidRDefault="002623DA" w:rsidP="002623DA">
      <w:pPr>
        <w:pStyle w:val="BodyText"/>
        <w:spacing w:before="23"/>
        <w:ind w:left="0" w:right="257" w:firstLine="0"/>
        <w:jc w:val="both"/>
        <w:rPr>
          <w:sz w:val="16"/>
          <w:szCs w:val="16"/>
        </w:rPr>
      </w:pPr>
    </w:p>
    <w:p w14:paraId="57642228" w14:textId="1D30A126" w:rsidR="002623DA" w:rsidRPr="00483EC9" w:rsidRDefault="002623DA" w:rsidP="002623DA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b/>
          <w:bCs/>
          <w:sz w:val="22"/>
          <w:szCs w:val="22"/>
        </w:rPr>
      </w:pPr>
      <w:r w:rsidRPr="00483EC9">
        <w:rPr>
          <w:b/>
          <w:bCs/>
          <w:sz w:val="22"/>
          <w:szCs w:val="22"/>
        </w:rPr>
        <w:t>TECHNICAL SKILLS</w:t>
      </w:r>
    </w:p>
    <w:p w14:paraId="59FBAFD5" w14:textId="033BE5CA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Programming languages:</w:t>
      </w:r>
      <w:r w:rsidR="00C654DD" w:rsidRPr="00C654DD">
        <w:rPr>
          <w:rFonts w:ascii="Times New Roman" w:hAnsi="Times New Roman" w:cs="Times New Roman"/>
        </w:rPr>
        <w:t xml:space="preserve"> Python</w:t>
      </w:r>
    </w:p>
    <w:p w14:paraId="27956389" w14:textId="6CE7A395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Web development:</w:t>
      </w:r>
      <w:r w:rsidR="00C654DD" w:rsidRPr="00C654DD">
        <w:rPr>
          <w:rFonts w:ascii="Times New Roman" w:hAnsi="Times New Roman" w:cs="Times New Roman"/>
        </w:rPr>
        <w:t xml:space="preserve"> HTML, CSS, Java script, React, Mango, Bootstrap</w:t>
      </w:r>
      <w:r w:rsidR="00C654DD" w:rsidRPr="00C654DD">
        <w:rPr>
          <w:rFonts w:ascii="Times New Roman" w:hAnsi="Times New Roman" w:cs="Times New Roman"/>
        </w:rPr>
        <w:tab/>
      </w:r>
    </w:p>
    <w:p w14:paraId="29183A7D" w14:textId="35E43AAC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Tools:</w:t>
      </w:r>
      <w:r w:rsidR="00C654DD" w:rsidRPr="00C654DD">
        <w:rPr>
          <w:rFonts w:ascii="Times New Roman" w:hAnsi="Times New Roman" w:cs="Times New Roman"/>
        </w:rPr>
        <w:t xml:space="preserve"> VS Code</w:t>
      </w:r>
    </w:p>
    <w:p w14:paraId="539EE522" w14:textId="00ED982C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Databases:</w:t>
      </w:r>
      <w:r w:rsidR="00C654DD" w:rsidRPr="00C654DD">
        <w:rPr>
          <w:rFonts w:ascii="Times New Roman" w:hAnsi="Times New Roman" w:cs="Times New Roman"/>
        </w:rPr>
        <w:t xml:space="preserve"> SQL</w:t>
      </w:r>
      <w:r w:rsidRPr="00C654DD">
        <w:rPr>
          <w:rFonts w:ascii="Times New Roman" w:hAnsi="Times New Roman" w:cs="Times New Roman"/>
        </w:rPr>
        <w:tab/>
      </w:r>
    </w:p>
    <w:p w14:paraId="58048EB0" w14:textId="77777777" w:rsidR="00C654DD" w:rsidRDefault="002623DA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Common skills:</w:t>
      </w:r>
      <w:r w:rsidR="00C654DD" w:rsidRPr="00C654DD">
        <w:rPr>
          <w:rFonts w:ascii="Times New Roman" w:hAnsi="Times New Roman" w:cs="Times New Roman"/>
        </w:rPr>
        <w:t xml:space="preserve"> </w:t>
      </w:r>
      <w:r w:rsidRPr="00C654DD">
        <w:rPr>
          <w:rFonts w:ascii="Times New Roman" w:hAnsi="Times New Roman" w:cs="Times New Roman"/>
        </w:rPr>
        <w:t>MS office, Excel, power point, Word.</w:t>
      </w:r>
    </w:p>
    <w:p w14:paraId="4DA67804" w14:textId="77777777" w:rsidR="00C654DD" w:rsidRPr="00483EC9" w:rsidRDefault="00C654DD" w:rsidP="00C654DD">
      <w:pPr>
        <w:pStyle w:val="BodyText"/>
        <w:spacing w:before="23"/>
        <w:ind w:right="257"/>
        <w:jc w:val="both"/>
        <w:rPr>
          <w:rFonts w:ascii="Times New Roman" w:hAnsi="Times New Roman" w:cs="Times New Roman"/>
          <w:sz w:val="16"/>
          <w:szCs w:val="16"/>
        </w:rPr>
      </w:pPr>
    </w:p>
    <w:p w14:paraId="2BE722EA" w14:textId="540065B4" w:rsidR="00C654DD" w:rsidRPr="00483EC9" w:rsidRDefault="00C654DD" w:rsidP="00C654DD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83EC9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3FA9BB3" w14:textId="49589448" w:rsidR="00B9340B" w:rsidRPr="00B9340B" w:rsidRDefault="00C654DD" w:rsidP="00B9340B">
      <w:pPr>
        <w:spacing w:before="4"/>
        <w:rPr>
          <w:sz w:val="20"/>
        </w:rPr>
      </w:pPr>
      <w:r>
        <w:rPr>
          <w:b/>
          <w:spacing w:val="-2"/>
          <w:sz w:val="20"/>
        </w:rPr>
        <w:t>IOT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Enabled-smart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traffic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urban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mobility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optimization</w:t>
      </w:r>
      <w:r>
        <w:rPr>
          <w:spacing w:val="-2"/>
          <w:sz w:val="20"/>
        </w:rPr>
        <w:t>.</w:t>
      </w:r>
    </w:p>
    <w:p w14:paraId="5034133E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B9340B">
        <w:rPr>
          <w:rFonts w:ascii="Times New Roman" w:hAnsi="Times New Roman" w:cs="Times New Roman"/>
          <w:b/>
          <w:bCs/>
          <w:sz w:val="16"/>
          <w:szCs w:val="16"/>
        </w:rPr>
        <w:t>•</w:t>
      </w:r>
      <w:r w:rsidRPr="00B9340B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8A61F0">
        <w:t>Designed and implemented a real-time IoT-based traffic monitoring and optimization system using sensors, CCTV/ANPR cameras, and environmental monitors.</w:t>
      </w:r>
    </w:p>
    <w:p w14:paraId="78D31CF8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Achieved 25% reduction in peak-hour congestion and 15–20% decrease in average travel time through adaptive traffic signal control.</w:t>
      </w:r>
    </w:p>
    <w:p w14:paraId="560B4210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Developed ML-based predictive analytics models with 90% accuracy for 30-min advance traffic forecasting.</w:t>
      </w:r>
    </w:p>
    <w:p w14:paraId="08F25647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Enabled priority routing for emergency vehicles, reducing response times by 20–25%.</w:t>
      </w:r>
    </w:p>
    <w:p w14:paraId="53E49BF0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Reduced CO₂ emissions by 12% and fuel consumption by 15% via optimized traffic flow.</w:t>
      </w:r>
    </w:p>
    <w:p w14:paraId="043F1E3B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Deployed edge computing for &lt;500ms latency and 99.9% uptime, ensuring real-time decision-making.</w:t>
      </w:r>
    </w:p>
    <w:p w14:paraId="04778153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Built mobile/web dashboards for live traffic visualization, incident alerts, and route suggestions.</w:t>
      </w:r>
    </w:p>
    <w:p w14:paraId="77A8EFFE" w14:textId="77777777" w:rsidR="00B9340B" w:rsidRPr="008A61F0" w:rsidRDefault="00B9340B" w:rsidP="00B9340B">
      <w:pPr>
        <w:pStyle w:val="BodyText"/>
        <w:spacing w:before="23"/>
        <w:ind w:left="720" w:right="257"/>
        <w:jc w:val="both"/>
      </w:pPr>
      <w:r w:rsidRPr="008A61F0">
        <w:t>•</w:t>
      </w:r>
      <w:r w:rsidRPr="008A61F0">
        <w:tab/>
        <w:t>Utilized Python, MQTT, LoRa WAN, 5G, AWS/GCP, NVIDIA Jetson, and data visualization tools for system development.</w:t>
      </w:r>
    </w:p>
    <w:p w14:paraId="0FF4AC02" w14:textId="1CC70CFC" w:rsidR="00737E7E" w:rsidRPr="008A61F0" w:rsidRDefault="00B9340B" w:rsidP="00C82665">
      <w:pPr>
        <w:pStyle w:val="BodyText"/>
        <w:numPr>
          <w:ilvl w:val="0"/>
          <w:numId w:val="13"/>
        </w:numPr>
        <w:spacing w:before="23"/>
        <w:ind w:right="257"/>
        <w:jc w:val="both"/>
      </w:pPr>
      <w:r w:rsidRPr="008A61F0">
        <w:t>Integrated KPI tracking, achieving &gt;95% detection accuracy and improved idle time by 30% in simulations</w:t>
      </w:r>
    </w:p>
    <w:p w14:paraId="4AAD820D" w14:textId="72F3E3F5" w:rsidR="00737E7E" w:rsidRDefault="00737E7E" w:rsidP="00737E7E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 SKILLS</w:t>
      </w:r>
    </w:p>
    <w:p w14:paraId="5C406E0D" w14:textId="331B0084" w:rsidR="00483EC9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Communication</w:t>
      </w:r>
    </w:p>
    <w:p w14:paraId="7B6610A3" w14:textId="6F49FF25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Problem-solving</w:t>
      </w:r>
    </w:p>
    <w:p w14:paraId="722B80EE" w14:textId="082D8638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Hard worker</w:t>
      </w:r>
    </w:p>
    <w:p w14:paraId="16058E4A" w14:textId="2C6D9EBA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Time management</w:t>
      </w:r>
    </w:p>
    <w:p w14:paraId="35BE94B2" w14:textId="563B24B1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Consistency</w:t>
      </w:r>
    </w:p>
    <w:p w14:paraId="2DB5F28D" w14:textId="1360BF8E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Team leading</w:t>
      </w:r>
    </w:p>
    <w:p w14:paraId="279F521B" w14:textId="045622BF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 w:rsidRPr="00660BE1">
        <w:rPr>
          <w:rFonts w:ascii="Times New Roman" w:hAnsi="Times New Roman" w:cs="Times New Roman"/>
        </w:rPr>
        <w:t>Quick learner</w:t>
      </w:r>
    </w:p>
    <w:p w14:paraId="56D208F7" w14:textId="77777777" w:rsidR="00660BE1" w:rsidRPr="00483EC9" w:rsidRDefault="00660BE1" w:rsidP="00126389">
      <w:pPr>
        <w:pStyle w:val="BodyText"/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</w:p>
    <w:p w14:paraId="1D3B14EA" w14:textId="56F46556" w:rsidR="00737E7E" w:rsidRDefault="00737E7E" w:rsidP="00737E7E">
      <w:pPr>
        <w:pStyle w:val="BodyText"/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</w:p>
    <w:p w14:paraId="3EB5883C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67647F1D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68D69838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41CB62B1" w14:textId="77777777" w:rsidR="00737E7E" w:rsidRPr="00C654DD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11C937B9" w14:textId="41E2E38F" w:rsidR="002623DA" w:rsidRPr="00C654DD" w:rsidRDefault="002623DA" w:rsidP="00C654DD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</w:rPr>
        <w:tab/>
      </w:r>
    </w:p>
    <w:p w14:paraId="6C4B7B8C" w14:textId="77777777" w:rsidR="002623DA" w:rsidRPr="002623DA" w:rsidRDefault="002623DA" w:rsidP="002623DA">
      <w:pPr>
        <w:pStyle w:val="BodyText"/>
        <w:spacing w:before="23"/>
        <w:ind w:left="0" w:right="257" w:firstLine="0"/>
        <w:jc w:val="both"/>
        <w:rPr>
          <w:b/>
          <w:bCs/>
        </w:rPr>
      </w:pPr>
    </w:p>
    <w:sectPr w:rsidR="002623DA" w:rsidRPr="002623DA" w:rsidSect="002623DA">
      <w:pgSz w:w="11910" w:h="16840"/>
      <w:pgMar w:top="13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653"/>
    <w:multiLevelType w:val="hybridMultilevel"/>
    <w:tmpl w:val="30942454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0C63"/>
    <w:multiLevelType w:val="hybridMultilevel"/>
    <w:tmpl w:val="E6F8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4624"/>
    <w:multiLevelType w:val="hybridMultilevel"/>
    <w:tmpl w:val="1284D914"/>
    <w:lvl w:ilvl="0" w:tplc="4DB22C60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5487CF2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2" w:tplc="D4FA08B4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 w:tplc="2AF0AA20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 w:tplc="26749024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 w:tplc="393C201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5EA425AA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 w:tplc="4ED4907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88EA0CBE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E1538A"/>
    <w:multiLevelType w:val="hybridMultilevel"/>
    <w:tmpl w:val="15387A02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D450C"/>
    <w:multiLevelType w:val="hybridMultilevel"/>
    <w:tmpl w:val="62FCF762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12ECE"/>
    <w:multiLevelType w:val="hybridMultilevel"/>
    <w:tmpl w:val="1ECA7C7A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707FF"/>
    <w:multiLevelType w:val="hybridMultilevel"/>
    <w:tmpl w:val="05E21D9E"/>
    <w:lvl w:ilvl="0" w:tplc="BCCA0C1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EC3D8E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2" w:tplc="EFD669BE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 w:tplc="14DC94F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 w:tplc="35CE7994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 w:tplc="B270F42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82CC4E4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 w:tplc="6F36EF7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692E6C2E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D616AD"/>
    <w:multiLevelType w:val="hybridMultilevel"/>
    <w:tmpl w:val="6E1C8E98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552A0"/>
    <w:multiLevelType w:val="multilevel"/>
    <w:tmpl w:val="04A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37E55"/>
    <w:multiLevelType w:val="hybridMultilevel"/>
    <w:tmpl w:val="570CFA56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5240"/>
    <w:multiLevelType w:val="hybridMultilevel"/>
    <w:tmpl w:val="4B24317C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2BF0"/>
    <w:multiLevelType w:val="hybridMultilevel"/>
    <w:tmpl w:val="6734B292"/>
    <w:lvl w:ilvl="0" w:tplc="427E335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0A757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80BABC8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F334D0D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AB901E7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0714F12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44C0D4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E2C6702A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5F721406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FA28F6"/>
    <w:multiLevelType w:val="multilevel"/>
    <w:tmpl w:val="3B3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22329">
    <w:abstractNumId w:val="11"/>
  </w:num>
  <w:num w:numId="2" w16cid:durableId="336269933">
    <w:abstractNumId w:val="6"/>
  </w:num>
  <w:num w:numId="3" w16cid:durableId="1707876316">
    <w:abstractNumId w:val="2"/>
  </w:num>
  <w:num w:numId="4" w16cid:durableId="1615013224">
    <w:abstractNumId w:val="7"/>
  </w:num>
  <w:num w:numId="5" w16cid:durableId="28378586">
    <w:abstractNumId w:val="9"/>
  </w:num>
  <w:num w:numId="6" w16cid:durableId="818614494">
    <w:abstractNumId w:val="12"/>
  </w:num>
  <w:num w:numId="7" w16cid:durableId="53548687">
    <w:abstractNumId w:val="8"/>
  </w:num>
  <w:num w:numId="8" w16cid:durableId="996959205">
    <w:abstractNumId w:val="0"/>
  </w:num>
  <w:num w:numId="9" w16cid:durableId="1697073490">
    <w:abstractNumId w:val="4"/>
  </w:num>
  <w:num w:numId="10" w16cid:durableId="1667511309">
    <w:abstractNumId w:val="5"/>
  </w:num>
  <w:num w:numId="11" w16cid:durableId="1150437328">
    <w:abstractNumId w:val="10"/>
  </w:num>
  <w:num w:numId="12" w16cid:durableId="638340591">
    <w:abstractNumId w:val="3"/>
  </w:num>
  <w:num w:numId="13" w16cid:durableId="196654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DA"/>
    <w:rsid w:val="00015361"/>
    <w:rsid w:val="000E51FD"/>
    <w:rsid w:val="00126389"/>
    <w:rsid w:val="002623DA"/>
    <w:rsid w:val="0037620C"/>
    <w:rsid w:val="00483EC9"/>
    <w:rsid w:val="00585C36"/>
    <w:rsid w:val="00596B11"/>
    <w:rsid w:val="00660BE1"/>
    <w:rsid w:val="00737E7E"/>
    <w:rsid w:val="00751BA1"/>
    <w:rsid w:val="008A61F0"/>
    <w:rsid w:val="008D2176"/>
    <w:rsid w:val="00A137DB"/>
    <w:rsid w:val="00B82816"/>
    <w:rsid w:val="00B9340B"/>
    <w:rsid w:val="00C6309F"/>
    <w:rsid w:val="00C654DD"/>
    <w:rsid w:val="00C82665"/>
    <w:rsid w:val="00D95359"/>
    <w:rsid w:val="00DB0C2B"/>
    <w:rsid w:val="00E149CA"/>
    <w:rsid w:val="00F70A04"/>
    <w:rsid w:val="00F9419A"/>
    <w:rsid w:val="00F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2A73"/>
  <w15:chartTrackingRefBased/>
  <w15:docId w15:val="{980506F7-5B51-470B-BEA1-49CC859A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6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D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623DA"/>
    <w:pPr>
      <w:ind w:left="885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23D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23DA"/>
  </w:style>
  <w:style w:type="paragraph" w:styleId="NormalWeb">
    <w:name w:val="Normal (Web)"/>
    <w:basedOn w:val="Normal"/>
    <w:uiPriority w:val="99"/>
    <w:unhideWhenUsed/>
    <w:rsid w:val="00737E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7E7E"/>
    <w:rPr>
      <w:b/>
      <w:bCs/>
    </w:rPr>
  </w:style>
  <w:style w:type="character" w:styleId="Hyperlink">
    <w:name w:val="Hyperlink"/>
    <w:basedOn w:val="DefaultParagraphFont"/>
    <w:uiPriority w:val="99"/>
    <w:unhideWhenUsed/>
    <w:rsid w:val="00FE2F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eela-gt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neela-ban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eelabandi9951@gm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DADD-B7A9-4650-8560-FE4C442D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Bandi</dc:creator>
  <cp:keywords/>
  <dc:description/>
  <cp:lastModifiedBy>Aneela Bandi</cp:lastModifiedBy>
  <cp:revision>5</cp:revision>
  <cp:lastPrinted>2025-10-15T05:43:00Z</cp:lastPrinted>
  <dcterms:created xsi:type="dcterms:W3CDTF">2025-10-14T12:10:00Z</dcterms:created>
  <dcterms:modified xsi:type="dcterms:W3CDTF">2025-10-15T05:43:00Z</dcterms:modified>
</cp:coreProperties>
</file>