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00" w:lineRule="auto"/>
        <w:rPr>
          <w:b w:val="1"/>
          <w:bCs w:val="1"/>
          <w:sz w:val="34"/>
          <w:szCs w:val="34"/>
        </w:rPr>
      </w:pPr>
      <w:bookmarkStart w:colFirst="0" w:colLast="0" w:name="_6p41at48wtp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Description</w:t>
      </w:r>
    </w:p>
    <w:p w:rsidR="00000000" w:rsidDel="00000000" w:rsidP="00000000" w:rsidRDefault="00000000" w:rsidRPr="00000000" w14:paraId="00000002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The Telegram News Bot Automation System is a backend-driven tool that automates the full lifecycle of news delivery to a Telegram channel. It collects articles from predefined sources, processes and categorizes them, optionally rewrites the content for readability, and publishes them to Telegram based on configured rules.</w:t>
      </w:r>
    </w:p>
    <w:p w:rsidR="00000000" w:rsidDel="00000000" w:rsidP="00000000" w:rsidRDefault="00000000" w:rsidRPr="00000000" w14:paraId="00000003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The system includes: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A scraping layer to fetch articles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 processing layer to clean and classify content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 storage layer (database) to maintain state and history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classification layer that classifies each news based on keywords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 delivery layer to post content to Telegram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An admin dashboard to control configuration and monitor activity</w:t>
      </w:r>
    </w:p>
    <w:p w:rsidR="00000000" w:rsidDel="00000000" w:rsidP="00000000" w:rsidRDefault="00000000" w:rsidRPr="00000000" w14:paraId="0000000A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The goal is to build a reliable, maintainable system that can run with minimal manual intervention while giving operators control over sources, categories, and posting behavior.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00" w:lineRule="auto"/>
        <w:rPr>
          <w:b w:val="1"/>
          <w:bCs w:val="1"/>
          <w:sz w:val="34"/>
          <w:szCs w:val="34"/>
        </w:rPr>
      </w:pPr>
      <w:bookmarkStart w:colFirst="0" w:colLast="0" w:name="_k9sfetn4sb3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Plan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oq7p909de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Structure</w:t>
      </w:r>
    </w:p>
    <w:p w:rsidR="00000000" w:rsidDel="00000000" w:rsidP="00000000" w:rsidRDefault="00000000" w:rsidRPr="00000000" w14:paraId="0000000E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The project is divided into two milestones with equal weight and comparable difficulty: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1 (50%)</w:t>
      </w:r>
      <w:r w:rsidDel="00000000" w:rsidR="00000000" w:rsidRPr="00000000">
        <w:rPr>
          <w:rtl w:val="0"/>
        </w:rPr>
        <w:t xml:space="preserve">: Data ingestion, storage, and classification</w:t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2 (50%)</w:t>
      </w:r>
      <w:r w:rsidDel="00000000" w:rsidR="00000000" w:rsidRPr="00000000">
        <w:rPr>
          <w:rtl w:val="0"/>
        </w:rPr>
        <w:t xml:space="preserve">: Content processing, posting, automation, and reliability</w:t>
      </w:r>
    </w:p>
    <w:p w:rsidR="00000000" w:rsidDel="00000000" w:rsidP="00000000" w:rsidRDefault="00000000" w:rsidRPr="00000000" w14:paraId="00000011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Both milestones are essential:</w:t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Milestone 1 ensures data quality and system foundation</w:t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Milestone 2 ensures execution, automation, and production readiness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sz w:val="34"/>
          <w:szCs w:val="34"/>
        </w:rPr>
      </w:pPr>
      <w:bookmarkStart w:colFirst="0" w:colLast="0" w:name="_ocfug5n4gkc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1: Data Pipeline and Core System (50%)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x35a3xz8b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17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Build a stable pipeline that fetches, cleans, stores, and classifies articles, with admin control over system configuration.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ftyppu6g4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Websites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Site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https://cointelegraph.com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Site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https://blockworks.co/news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spacing w:after="20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ujrog5jzy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Create modular project structure (scrapers, services, database, API, utils)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Add environment configuration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Set up logging for debugging and monitoring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Database Design and Setup (Supabase)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Create tables: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Add constraints: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unique URL for deduplication</w:t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indexing on frequently queried fields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Scraper Implementation (2 Sources Only)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Implement scrapers for:</w:t>
      </w:r>
    </w:p>
    <w:p w:rsidR="00000000" w:rsidDel="00000000" w:rsidP="00000000" w:rsidRDefault="00000000" w:rsidRPr="00000000" w14:paraId="0000002E">
      <w:pPr>
        <w:numPr>
          <w:ilvl w:val="1"/>
          <w:numId w:val="39"/>
        </w:numPr>
        <w:spacing w:after="200" w:before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https://cointelegraph.com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9"/>
        </w:numPr>
        <w:spacing w:after="200" w:before="0" w:lineRule="auto"/>
        <w:ind w:left="144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https://blockworks.co/news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31">
      <w:pPr>
        <w:numPr>
          <w:ilvl w:val="1"/>
          <w:numId w:val="39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2">
      <w:pPr>
        <w:numPr>
          <w:ilvl w:val="1"/>
          <w:numId w:val="39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33">
      <w:pPr>
        <w:numPr>
          <w:ilvl w:val="1"/>
          <w:numId w:val="39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34">
      <w:pPr>
        <w:numPr>
          <w:ilvl w:val="1"/>
          <w:numId w:val="39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article content</w:t>
      </w:r>
    </w:p>
    <w:p w:rsidR="00000000" w:rsidDel="00000000" w:rsidP="00000000" w:rsidRDefault="00000000" w:rsidRPr="00000000" w14:paraId="00000035">
      <w:pPr>
        <w:numPr>
          <w:ilvl w:val="1"/>
          <w:numId w:val="39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source name</w:t>
      </w:r>
    </w:p>
    <w:p w:rsidR="00000000" w:rsidDel="00000000" w:rsidP="00000000" w:rsidRDefault="00000000" w:rsidRPr="00000000" w14:paraId="00000036">
      <w:pPr>
        <w:numPr>
          <w:ilvl w:val="0"/>
          <w:numId w:val="39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Normalize output format across scrapers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Data Cleaning and Normalization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Strip HTML and unwanted elements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Standardize timestamps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Ensure consistent text formatting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Deduplication Logic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Prevent duplicate inserts using URL uniqueness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Add optional secondary checks if needed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Classification System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Match article content against keyword lists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Assign category based on matches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Default to “Uncategorized” if no match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API Layer (FastAPI)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CRUD endpoints for: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Endpoint to fetch stored articles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Admin Dashboard (Basic)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Manage:</w:t>
      </w:r>
    </w:p>
    <w:p w:rsidR="00000000" w:rsidDel="00000000" w:rsidP="00000000" w:rsidRDefault="00000000" w:rsidRPr="00000000" w14:paraId="0000004B">
      <w:pPr>
        <w:numPr>
          <w:ilvl w:val="1"/>
          <w:numId w:val="28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4C">
      <w:pPr>
        <w:numPr>
          <w:ilvl w:val="1"/>
          <w:numId w:val="28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4D">
      <w:pPr>
        <w:numPr>
          <w:ilvl w:val="1"/>
          <w:numId w:val="28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4E">
      <w:pPr>
        <w:numPr>
          <w:ilvl w:val="1"/>
          <w:numId w:val="28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View stored articles (read-only)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gsi1r9e8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Working scrapers for two sources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Articles stored and categorized in database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Duplicate prevention in place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Admin dashboard functional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API endpoints operational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dw8sl2cey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System consistently fetches and stores new articles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No duplicate articles are inserted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Categories are assigned correctly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Admin changes are reflected without code changes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200" w:lineRule="auto"/>
        <w:rPr>
          <w:b w:val="1"/>
          <w:bCs w:val="1"/>
          <w:sz w:val="34"/>
          <w:szCs w:val="34"/>
        </w:rPr>
      </w:pPr>
      <w:bookmarkStart w:colFirst="0" w:colLast="0" w:name="_6qao806tzbg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2: Processing, Posting, and Automation (50%)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3ao2mvms6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E">
      <w:pPr>
        <w:spacing w:after="200" w:before="240" w:lineRule="auto"/>
        <w:rPr/>
      </w:pPr>
      <w:r w:rsidDel="00000000" w:rsidR="00000000" w:rsidRPr="00000000">
        <w:rPr>
          <w:rtl w:val="0"/>
        </w:rPr>
        <w:t xml:space="preserve">Build the end-to-end automation system that processes articles, posts them to Telegram, and operates reliably without manual intervention.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fthpvr0wa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Processing Pipeline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AI Rephrasing Integration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Use any free ai tool API to generate concise summaries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Ensure output is suitable for Telegram format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Add fallback handling for API failures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Telegram Posting Integration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Use Telegram Bot API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Post: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rephrased content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source link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Handle API errors and retries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Dispatch Logic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Select articles eligible for posting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Apply rules:</w:t>
      </w:r>
    </w:p>
    <w:p w:rsidR="00000000" w:rsidDel="00000000" w:rsidP="00000000" w:rsidRDefault="00000000" w:rsidRPr="00000000" w14:paraId="0000006F">
      <w:pPr>
        <w:numPr>
          <w:ilvl w:val="1"/>
          <w:numId w:val="32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only unposted articles</w:t>
      </w:r>
    </w:p>
    <w:p w:rsidR="00000000" w:rsidDel="00000000" w:rsidP="00000000" w:rsidRDefault="00000000" w:rsidRPr="00000000" w14:paraId="00000070">
      <w:pPr>
        <w:numPr>
          <w:ilvl w:val="1"/>
          <w:numId w:val="32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valid categories</w:t>
      </w:r>
    </w:p>
    <w:p w:rsidR="00000000" w:rsidDel="00000000" w:rsidP="00000000" w:rsidRDefault="00000000" w:rsidRPr="00000000" w14:paraId="00000071">
      <w:pPr>
        <w:numPr>
          <w:ilvl w:val="1"/>
          <w:numId w:val="32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active channels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Avoid duplicate posting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Posting History and Logging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article ID</w:t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status (success/failure)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Enable traceability and debugging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Run scraping periodically (e.g., hourly)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Configure intervals via settings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Error Handling and Retry Logic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Handle failures in:</w:t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scraping</w:t>
      </w:r>
    </w:p>
    <w:p w:rsidR="00000000" w:rsidDel="00000000" w:rsidP="00000000" w:rsidRDefault="00000000" w:rsidRPr="00000000" w14:paraId="00000080">
      <w:pPr>
        <w:numPr>
          <w:ilvl w:val="1"/>
          <w:numId w:val="3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81">
      <w:pPr>
        <w:numPr>
          <w:ilvl w:val="1"/>
          <w:numId w:val="3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Telegram posting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Implement retry with limits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Mark persistent failures appropriately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Monitoring and Visibility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Log key system events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Show posting history and failures in dashboard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Validate full pipeline:</w:t>
      </w:r>
    </w:p>
    <w:p w:rsidR="00000000" w:rsidDel="00000000" w:rsidP="00000000" w:rsidRDefault="00000000" w:rsidRPr="00000000" w14:paraId="00000089">
      <w:pPr>
        <w:numPr>
          <w:ilvl w:val="1"/>
          <w:numId w:val="23"/>
        </w:numPr>
        <w:spacing w:after="20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scrape → store → classify → process → post → log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Test edge cases: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duplicates</w:t>
      </w:r>
    </w:p>
    <w:p w:rsidR="00000000" w:rsidDel="00000000" w:rsidP="00000000" w:rsidRDefault="00000000" w:rsidRPr="00000000" w14:paraId="0000008C">
      <w:pPr>
        <w:numPr>
          <w:ilvl w:val="1"/>
          <w:numId w:val="2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missing data</w:t>
      </w:r>
    </w:p>
    <w:p w:rsidR="00000000" w:rsidDel="00000000" w:rsidP="00000000" w:rsidRDefault="00000000" w:rsidRPr="00000000" w14:paraId="0000008D">
      <w:pPr>
        <w:numPr>
          <w:ilvl w:val="1"/>
          <w:numId w:val="2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API failures</w:t>
      </w:r>
    </w:p>
    <w:p w:rsidR="00000000" w:rsidDel="00000000" w:rsidP="00000000" w:rsidRDefault="00000000" w:rsidRPr="00000000" w14:paraId="0000008E">
      <w:pPr>
        <w:numPr>
          <w:ilvl w:val="1"/>
          <w:numId w:val="23"/>
        </w:numPr>
        <w:spacing w:after="200" w:before="240" w:lineRule="auto"/>
        <w:ind w:left="1440" w:hanging="360"/>
      </w:pPr>
      <w:r w:rsidDel="00000000" w:rsidR="00000000" w:rsidRPr="00000000">
        <w:rPr>
          <w:rtl w:val="0"/>
        </w:rPr>
        <w:t xml:space="preserve">inactive channels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nfq8dknb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Fully automated pipeline from scraping to posting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AI-generated Telegram-ready content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Reliable posting system with retry handling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Scheduler with configurable timing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Logging and history tracking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20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6fwi3sd7i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System runs continuously without manual intervention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Articles are posted correctly and only once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Failures are handled and logged properly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200" w:before="240" w:lineRule="auto"/>
        <w:ind w:left="720" w:hanging="360"/>
      </w:pPr>
      <w:r w:rsidDel="00000000" w:rsidR="00000000" w:rsidRPr="00000000">
        <w:rPr>
          <w:rtl w:val="0"/>
        </w:rPr>
        <w:t xml:space="preserve">Dashboard reflects system activity accurately</w:t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ckworks.co/news" TargetMode="External"/><Relationship Id="rId5" Type="http://schemas.openxmlformats.org/officeDocument/2006/relationships/styles" Target="styles.xml"/><Relationship Id="rId6" Type="http://schemas.openxmlformats.org/officeDocument/2006/relationships/hyperlink" Target="https://cointelegraph.com" TargetMode="External"/><Relationship Id="rId7" Type="http://schemas.openxmlformats.org/officeDocument/2006/relationships/hyperlink" Target="https://blockworks.co/news" TargetMode="External"/><Relationship Id="rId8" Type="http://schemas.openxmlformats.org/officeDocument/2006/relationships/hyperlink" Target="https://cointelegrap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