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D77AE8" w14:textId="042F456A" w:rsidR="00B0301B" w:rsidRDefault="00B0301B" w:rsidP="004C6D22">
      <w:pPr>
        <w:pStyle w:val="Heading1"/>
        <w:spacing w:line="360" w:lineRule="auto"/>
        <w:rPr>
          <w:rFonts w:ascii="Times New Roman" w:hAnsi="Times New Roman" w:cs="Times New Roman"/>
          <w:color w:val="auto"/>
        </w:rPr>
      </w:pPr>
      <w:r>
        <w:rPr>
          <w:rFonts w:ascii="Times New Roman" w:hAnsi="Times New Roman" w:cs="Times New Roman"/>
          <w:color w:val="auto"/>
        </w:rPr>
        <w:t>Homelessness in Australia: Analysis of Mandy’s life</w:t>
      </w:r>
    </w:p>
    <w:p w14:paraId="5D85BA40" w14:textId="1A7D955B" w:rsidR="000F3D39" w:rsidRPr="004C6D22" w:rsidRDefault="000F3D39" w:rsidP="004C6D22">
      <w:pPr>
        <w:pStyle w:val="Heading1"/>
        <w:spacing w:line="360" w:lineRule="auto"/>
        <w:rPr>
          <w:rFonts w:ascii="Times New Roman" w:hAnsi="Times New Roman" w:cs="Times New Roman"/>
          <w:color w:val="auto"/>
        </w:rPr>
      </w:pPr>
      <w:r w:rsidRPr="004C6D22">
        <w:rPr>
          <w:rFonts w:ascii="Times New Roman" w:hAnsi="Times New Roman" w:cs="Times New Roman"/>
          <w:color w:val="auto"/>
        </w:rPr>
        <w:t>Introduction</w:t>
      </w:r>
    </w:p>
    <w:p w14:paraId="13EF9415" w14:textId="32F855D1" w:rsidR="00562ABF" w:rsidRPr="004234E0" w:rsidRDefault="007B1307" w:rsidP="004C6D22">
      <w:pPr>
        <w:spacing w:line="360" w:lineRule="auto"/>
        <w:rPr>
          <w:rFonts w:ascii="Times New Roman" w:hAnsi="Times New Roman" w:cs="Times New Roman"/>
        </w:rPr>
      </w:pPr>
      <w:r>
        <w:rPr>
          <w:rFonts w:ascii="Times New Roman" w:hAnsi="Times New Roman" w:cs="Times New Roman"/>
        </w:rPr>
        <w:t>The ABC news video shows</w:t>
      </w:r>
      <w:r w:rsidR="00391E0F">
        <w:rPr>
          <w:rFonts w:ascii="Times New Roman" w:hAnsi="Times New Roman" w:cs="Times New Roman"/>
        </w:rPr>
        <w:t xml:space="preserve"> van life of a </w:t>
      </w:r>
      <w:r w:rsidR="000F3D39" w:rsidRPr="004234E0">
        <w:rPr>
          <w:rFonts w:ascii="Times New Roman" w:hAnsi="Times New Roman" w:cs="Times New Roman"/>
        </w:rPr>
        <w:t>homeless woman</w:t>
      </w:r>
      <w:r w:rsidR="00391E0F">
        <w:rPr>
          <w:rFonts w:ascii="Times New Roman" w:hAnsi="Times New Roman" w:cs="Times New Roman"/>
        </w:rPr>
        <w:t xml:space="preserve"> named </w:t>
      </w:r>
      <w:r w:rsidR="000F3D39" w:rsidRPr="004234E0">
        <w:rPr>
          <w:rFonts w:ascii="Times New Roman" w:hAnsi="Times New Roman" w:cs="Times New Roman"/>
        </w:rPr>
        <w:t>Mandy</w:t>
      </w:r>
      <w:r w:rsidR="00391E0F">
        <w:rPr>
          <w:rFonts w:ascii="Times New Roman" w:hAnsi="Times New Roman" w:cs="Times New Roman"/>
        </w:rPr>
        <w:t>. She</w:t>
      </w:r>
      <w:r w:rsidR="000F3D39" w:rsidRPr="004234E0">
        <w:rPr>
          <w:rFonts w:ascii="Times New Roman" w:hAnsi="Times New Roman" w:cs="Times New Roman"/>
        </w:rPr>
        <w:t xml:space="preserve"> i</w:t>
      </w:r>
      <w:r w:rsidR="00391E0F">
        <w:rPr>
          <w:rFonts w:ascii="Times New Roman" w:hAnsi="Times New Roman" w:cs="Times New Roman"/>
        </w:rPr>
        <w:t>s living in a van with her dog when she has no money to pay</w:t>
      </w:r>
      <w:r w:rsidR="000F3D39" w:rsidRPr="004234E0">
        <w:rPr>
          <w:rFonts w:ascii="Times New Roman" w:hAnsi="Times New Roman" w:cs="Times New Roman"/>
        </w:rPr>
        <w:t xml:space="preserve"> rent and bills. She is in search of affordable food, secure places to sleep and havin</w:t>
      </w:r>
      <w:r w:rsidR="00391E0F">
        <w:rPr>
          <w:rFonts w:ascii="Times New Roman" w:hAnsi="Times New Roman" w:cs="Times New Roman"/>
        </w:rPr>
        <w:t>g a stable life. Her story is an example that housing</w:t>
      </w:r>
      <w:r w:rsidR="00B0301B">
        <w:rPr>
          <w:rFonts w:ascii="Times New Roman" w:hAnsi="Times New Roman" w:cs="Times New Roman"/>
        </w:rPr>
        <w:t xml:space="preserve"> crises</w:t>
      </w:r>
      <w:r w:rsidR="00391E0F">
        <w:rPr>
          <w:rFonts w:ascii="Times New Roman" w:hAnsi="Times New Roman" w:cs="Times New Roman"/>
        </w:rPr>
        <w:t xml:space="preserve"> are increasing in Australia because of high paying living. She shares the living unsafe in the streets of Austr</w:t>
      </w:r>
      <w:r w:rsidR="00B0301B">
        <w:rPr>
          <w:rFonts w:ascii="Times New Roman" w:hAnsi="Times New Roman" w:cs="Times New Roman"/>
        </w:rPr>
        <w:t>a</w:t>
      </w:r>
      <w:r w:rsidR="00391E0F">
        <w:rPr>
          <w:rFonts w:ascii="Times New Roman" w:hAnsi="Times New Roman" w:cs="Times New Roman"/>
        </w:rPr>
        <w:t xml:space="preserve">lia with no job, </w:t>
      </w:r>
      <w:r w:rsidR="000F3D39" w:rsidRPr="004234E0">
        <w:rPr>
          <w:rFonts w:ascii="Times New Roman" w:hAnsi="Times New Roman" w:cs="Times New Roman"/>
        </w:rPr>
        <w:t xml:space="preserve">unstable, insecure and stressful </w:t>
      </w:r>
      <w:r w:rsidR="00391E0F">
        <w:rPr>
          <w:rFonts w:ascii="Times New Roman" w:hAnsi="Times New Roman" w:cs="Times New Roman"/>
        </w:rPr>
        <w:t xml:space="preserve">physical and emotional health </w:t>
      </w:r>
      <w:r w:rsidR="000F3D39" w:rsidRPr="004234E0">
        <w:rPr>
          <w:rFonts w:ascii="Times New Roman" w:hAnsi="Times New Roman" w:cs="Times New Roman"/>
        </w:rPr>
        <w:t>(ABC News, 2023) This essay discusses the concepts of social exclusion, stigma and discrimination</w:t>
      </w:r>
      <w:r w:rsidR="00B0301B">
        <w:rPr>
          <w:rFonts w:ascii="Times New Roman" w:hAnsi="Times New Roman" w:cs="Times New Roman"/>
        </w:rPr>
        <w:t xml:space="preserve"> when someone is living in poor conditions</w:t>
      </w:r>
      <w:r w:rsidR="000F3D39" w:rsidRPr="004234E0">
        <w:rPr>
          <w:rFonts w:ascii="Times New Roman" w:hAnsi="Times New Roman" w:cs="Times New Roman"/>
        </w:rPr>
        <w:t>.</w:t>
      </w:r>
    </w:p>
    <w:p w14:paraId="5C251C8D" w14:textId="7784CA7B" w:rsidR="000F3D39" w:rsidRPr="004C6D22" w:rsidRDefault="00EE01D3" w:rsidP="004C6D22">
      <w:pPr>
        <w:pStyle w:val="Heading1"/>
        <w:spacing w:line="360" w:lineRule="auto"/>
        <w:rPr>
          <w:rFonts w:ascii="Times New Roman" w:hAnsi="Times New Roman" w:cs="Times New Roman"/>
          <w:color w:val="auto"/>
        </w:rPr>
      </w:pPr>
      <w:r w:rsidRPr="004C6D22">
        <w:rPr>
          <w:rFonts w:ascii="Times New Roman" w:hAnsi="Times New Roman" w:cs="Times New Roman"/>
          <w:color w:val="auto"/>
        </w:rPr>
        <w:t xml:space="preserve">Challenges of </w:t>
      </w:r>
      <w:r w:rsidR="000F3D39" w:rsidRPr="004C6D22">
        <w:rPr>
          <w:rFonts w:ascii="Times New Roman" w:hAnsi="Times New Roman" w:cs="Times New Roman"/>
          <w:color w:val="auto"/>
        </w:rPr>
        <w:t>Homelessness in Australia</w:t>
      </w:r>
    </w:p>
    <w:p w14:paraId="3F885E8E" w14:textId="21C481D9" w:rsidR="000F3D39" w:rsidRPr="004234E0" w:rsidRDefault="006413C7" w:rsidP="004C6D22">
      <w:pPr>
        <w:spacing w:line="360" w:lineRule="auto"/>
        <w:rPr>
          <w:rFonts w:ascii="Times New Roman" w:hAnsi="Times New Roman" w:cs="Times New Roman"/>
        </w:rPr>
      </w:pPr>
      <w:r>
        <w:rPr>
          <w:rFonts w:ascii="Times New Roman" w:hAnsi="Times New Roman" w:cs="Times New Roman"/>
        </w:rPr>
        <w:t>H</w:t>
      </w:r>
      <w:r w:rsidR="000F3D39" w:rsidRPr="004234E0">
        <w:rPr>
          <w:rFonts w:ascii="Times New Roman" w:hAnsi="Times New Roman" w:cs="Times New Roman"/>
        </w:rPr>
        <w:t>omelessness in</w:t>
      </w:r>
      <w:r>
        <w:rPr>
          <w:rFonts w:ascii="Times New Roman" w:hAnsi="Times New Roman" w:cs="Times New Roman"/>
        </w:rPr>
        <w:t xml:space="preserve"> Australia is increasing because of unemployment and high living cost</w:t>
      </w:r>
      <w:r w:rsidR="000F3D39" w:rsidRPr="004234E0">
        <w:rPr>
          <w:rFonts w:ascii="Times New Roman" w:hAnsi="Times New Roman" w:cs="Times New Roman"/>
        </w:rPr>
        <w:t>. According to a census conducted in 2021, around 122,000 people were recorded to be homeless, the ones who were spending their lives in cars, tents or in temporary accommodations (</w:t>
      </w:r>
      <w:r w:rsidR="00600880">
        <w:rPr>
          <w:rFonts w:ascii="Times New Roman" w:hAnsi="Times New Roman" w:cs="Times New Roman"/>
        </w:rPr>
        <w:t>Australian Bureau Statistics (ABS), 2021</w:t>
      </w:r>
      <w:r w:rsidR="000F3D39" w:rsidRPr="004234E0">
        <w:rPr>
          <w:rFonts w:ascii="Times New Roman" w:hAnsi="Times New Roman" w:cs="Times New Roman"/>
        </w:rPr>
        <w:t>). This is due to the rentals rising faster than the wage increases. There is no affordable housing for people with low incomes, who eventually run out of incomes due to bills, fines and other running costs, and are then left short to pay the increasing rental</w:t>
      </w:r>
      <w:r w:rsidR="00600880">
        <w:rPr>
          <w:rFonts w:ascii="Times New Roman" w:hAnsi="Times New Roman" w:cs="Times New Roman"/>
        </w:rPr>
        <w:t xml:space="preserve"> (AHURI, 2020)</w:t>
      </w:r>
      <w:r w:rsidR="000F3D39" w:rsidRPr="004234E0">
        <w:rPr>
          <w:rFonts w:ascii="Times New Roman" w:hAnsi="Times New Roman" w:cs="Times New Roman"/>
        </w:rPr>
        <w:t xml:space="preserve">. </w:t>
      </w:r>
      <w:r w:rsidR="00A13B9C">
        <w:rPr>
          <w:rFonts w:ascii="Times New Roman" w:hAnsi="Times New Roman" w:cs="Times New Roman"/>
        </w:rPr>
        <w:t>P</w:t>
      </w:r>
      <w:r w:rsidR="00B5729B" w:rsidRPr="004234E0">
        <w:rPr>
          <w:rFonts w:ascii="Times New Roman" w:hAnsi="Times New Roman" w:cs="Times New Roman"/>
        </w:rPr>
        <w:t>eopl</w:t>
      </w:r>
      <w:r w:rsidR="00A13B9C">
        <w:rPr>
          <w:rFonts w:ascii="Times New Roman" w:hAnsi="Times New Roman" w:cs="Times New Roman"/>
        </w:rPr>
        <w:t xml:space="preserve">e who are earning a low income and have no secure place to live then </w:t>
      </w:r>
      <w:r w:rsidR="00B5729B" w:rsidRPr="004234E0">
        <w:rPr>
          <w:rFonts w:ascii="Times New Roman" w:hAnsi="Times New Roman" w:cs="Times New Roman"/>
        </w:rPr>
        <w:t xml:space="preserve">homelessness </w:t>
      </w:r>
      <w:r w:rsidR="00A13B9C">
        <w:rPr>
          <w:rFonts w:ascii="Times New Roman" w:hAnsi="Times New Roman" w:cs="Times New Roman"/>
        </w:rPr>
        <w:t xml:space="preserve">is </w:t>
      </w:r>
      <w:r w:rsidR="00B5729B" w:rsidRPr="004234E0">
        <w:rPr>
          <w:rFonts w:ascii="Times New Roman" w:hAnsi="Times New Roman" w:cs="Times New Roman"/>
        </w:rPr>
        <w:t xml:space="preserve">impossible to avoid. </w:t>
      </w:r>
    </w:p>
    <w:p w14:paraId="008DEA07" w14:textId="68D5FFB3" w:rsidR="00B5729B" w:rsidRPr="004234E0" w:rsidRDefault="00B5729B" w:rsidP="004C6D22">
      <w:pPr>
        <w:spacing w:line="360" w:lineRule="auto"/>
        <w:rPr>
          <w:rFonts w:ascii="Times New Roman" w:hAnsi="Times New Roman" w:cs="Times New Roman"/>
        </w:rPr>
      </w:pPr>
      <w:r w:rsidRPr="004234E0">
        <w:rPr>
          <w:rFonts w:ascii="Times New Roman" w:hAnsi="Times New Roman" w:cs="Times New Roman"/>
        </w:rPr>
        <w:t xml:space="preserve">For people, like Mandy, who are spending their lives in cars, face health and safety challenges. They face struggles such as finding a clean bathroom to use, searching for safe and secure places to park the car when they are sleeping, and a place to safely store their belongings. The Australian Institute of Health and Welfare (2023) reports that many homeless people face chronic illnesses, mental health problems and inadequate medical treatments. Another issue that they </w:t>
      </w:r>
      <w:r w:rsidR="00A13B9C">
        <w:rPr>
          <w:rFonts w:ascii="Times New Roman" w:hAnsi="Times New Roman" w:cs="Times New Roman"/>
        </w:rPr>
        <w:t xml:space="preserve">face is </w:t>
      </w:r>
      <w:r w:rsidRPr="004234E0">
        <w:rPr>
          <w:rFonts w:ascii="Times New Roman" w:hAnsi="Times New Roman" w:cs="Times New Roman"/>
        </w:rPr>
        <w:t xml:space="preserve">unavailability of an address, they find it hard to apply to jobs, receive daily mails, and stay in contact with the support services. According to Homelessness Australia (2025), old-aged women are the ones who are facing homelessness the most due to low-incomes and rising rents. </w:t>
      </w:r>
    </w:p>
    <w:p w14:paraId="67AF9055" w14:textId="367A5F30" w:rsidR="00B5729B" w:rsidRPr="004C6D22" w:rsidRDefault="00B5729B" w:rsidP="004C6D22">
      <w:pPr>
        <w:pStyle w:val="Heading1"/>
        <w:spacing w:line="360" w:lineRule="auto"/>
        <w:rPr>
          <w:rFonts w:ascii="Times New Roman" w:hAnsi="Times New Roman" w:cs="Times New Roman"/>
          <w:color w:val="auto"/>
        </w:rPr>
      </w:pPr>
      <w:r w:rsidRPr="004C6D22">
        <w:rPr>
          <w:rFonts w:ascii="Times New Roman" w:hAnsi="Times New Roman" w:cs="Times New Roman"/>
          <w:color w:val="auto"/>
        </w:rPr>
        <w:lastRenderedPageBreak/>
        <w:t>Factors that led Mandy to live in the Car</w:t>
      </w:r>
    </w:p>
    <w:p w14:paraId="2F91DB3B" w14:textId="122F4D87" w:rsidR="00EE01D3" w:rsidRPr="004234E0" w:rsidRDefault="00B5729B" w:rsidP="004C6D22">
      <w:pPr>
        <w:spacing w:line="360" w:lineRule="auto"/>
        <w:rPr>
          <w:rFonts w:ascii="Times New Roman" w:hAnsi="Times New Roman" w:cs="Times New Roman"/>
        </w:rPr>
      </w:pPr>
      <w:r w:rsidRPr="004234E0">
        <w:rPr>
          <w:rFonts w:ascii="Times New Roman" w:hAnsi="Times New Roman" w:cs="Times New Roman"/>
        </w:rPr>
        <w:t>Following are the three contributing factors that made Mandy make such a decision.</w:t>
      </w:r>
      <w:r w:rsidR="00EE01D3" w:rsidRPr="004234E0">
        <w:rPr>
          <w:rFonts w:ascii="Times New Roman" w:hAnsi="Times New Roman" w:cs="Times New Roman"/>
        </w:rPr>
        <w:t xml:space="preserve"> It shows how homelessness is not caused by one m</w:t>
      </w:r>
      <w:r w:rsidR="005A22F6">
        <w:rPr>
          <w:rFonts w:ascii="Times New Roman" w:hAnsi="Times New Roman" w:cs="Times New Roman"/>
        </w:rPr>
        <w:t xml:space="preserve">ajor factor but it is due to multiple pressures that come up in your way because of society. </w:t>
      </w:r>
    </w:p>
    <w:p w14:paraId="1A42990F" w14:textId="618AD1E4" w:rsidR="00B5729B" w:rsidRPr="004234E0" w:rsidRDefault="00B5729B" w:rsidP="004C6D22">
      <w:pPr>
        <w:pStyle w:val="ListParagraph"/>
        <w:numPr>
          <w:ilvl w:val="0"/>
          <w:numId w:val="1"/>
        </w:numPr>
        <w:spacing w:line="360" w:lineRule="auto"/>
        <w:rPr>
          <w:rFonts w:ascii="Times New Roman" w:hAnsi="Times New Roman" w:cs="Times New Roman"/>
        </w:rPr>
      </w:pPr>
      <w:r w:rsidRPr="004234E0">
        <w:rPr>
          <w:rFonts w:ascii="Times New Roman" w:hAnsi="Times New Roman" w:cs="Times New Roman"/>
        </w:rPr>
        <w:t>Financial Stress</w:t>
      </w:r>
    </w:p>
    <w:p w14:paraId="4CE7FBAE" w14:textId="573C548A" w:rsidR="00B5729B" w:rsidRPr="004234E0" w:rsidRDefault="00B5729B" w:rsidP="004C6D22">
      <w:pPr>
        <w:spacing w:line="360" w:lineRule="auto"/>
        <w:rPr>
          <w:rFonts w:ascii="Times New Roman" w:hAnsi="Times New Roman" w:cs="Times New Roman"/>
        </w:rPr>
      </w:pPr>
      <w:r w:rsidRPr="004234E0">
        <w:rPr>
          <w:rFonts w:ascii="Times New Roman" w:hAnsi="Times New Roman" w:cs="Times New Roman"/>
        </w:rPr>
        <w:t>Mandy’s inability to keep up with the rents and bills. She explained that onc</w:t>
      </w:r>
      <w:r w:rsidR="005A22F6">
        <w:rPr>
          <w:rFonts w:ascii="Times New Roman" w:hAnsi="Times New Roman" w:cs="Times New Roman"/>
        </w:rPr>
        <w:t>e she missed a payment, other</w:t>
      </w:r>
      <w:r w:rsidRPr="004234E0">
        <w:rPr>
          <w:rFonts w:ascii="Times New Roman" w:hAnsi="Times New Roman" w:cs="Times New Roman"/>
        </w:rPr>
        <w:t xml:space="preserve"> pay</w:t>
      </w:r>
      <w:r w:rsidR="005A22F6">
        <w:rPr>
          <w:rFonts w:ascii="Times New Roman" w:hAnsi="Times New Roman" w:cs="Times New Roman"/>
        </w:rPr>
        <w:t>ments and fines kept on piling</w:t>
      </w:r>
      <w:r w:rsidRPr="004234E0">
        <w:rPr>
          <w:rFonts w:ascii="Times New Roman" w:hAnsi="Times New Roman" w:cs="Times New Roman"/>
        </w:rPr>
        <w:t xml:space="preserve"> up</w:t>
      </w:r>
      <w:r w:rsidR="00EE01D3" w:rsidRPr="004234E0">
        <w:rPr>
          <w:rFonts w:ascii="Times New Roman" w:hAnsi="Times New Roman" w:cs="Times New Roman"/>
        </w:rPr>
        <w:t>.</w:t>
      </w:r>
      <w:r w:rsidR="005A22F6">
        <w:rPr>
          <w:rFonts w:ascii="Times New Roman" w:hAnsi="Times New Roman" w:cs="Times New Roman"/>
        </w:rPr>
        <w:t xml:space="preserve"> This is a common issue</w:t>
      </w:r>
      <w:r w:rsidRPr="004234E0">
        <w:rPr>
          <w:rFonts w:ascii="Times New Roman" w:hAnsi="Times New Roman" w:cs="Times New Roman"/>
        </w:rPr>
        <w:t xml:space="preserve"> that once you miss a payment, other payments and the fines keep on building up, which makes it hard to keep up with the limited income </w:t>
      </w:r>
      <w:r w:rsidR="005A22F6">
        <w:rPr>
          <w:rFonts w:ascii="Times New Roman" w:hAnsi="Times New Roman" w:cs="Times New Roman"/>
        </w:rPr>
        <w:t xml:space="preserve">and then debt kept increases </w:t>
      </w:r>
      <w:r w:rsidRPr="004234E0">
        <w:rPr>
          <w:rFonts w:ascii="Times New Roman" w:hAnsi="Times New Roman" w:cs="Times New Roman"/>
        </w:rPr>
        <w:t xml:space="preserve">(AHURI, 2020). </w:t>
      </w:r>
    </w:p>
    <w:p w14:paraId="76F000DC" w14:textId="7EF4488D" w:rsidR="00B5729B" w:rsidRPr="004234E0" w:rsidRDefault="00B5729B" w:rsidP="004C6D22">
      <w:pPr>
        <w:pStyle w:val="ListParagraph"/>
        <w:numPr>
          <w:ilvl w:val="0"/>
          <w:numId w:val="1"/>
        </w:numPr>
        <w:spacing w:line="360" w:lineRule="auto"/>
        <w:rPr>
          <w:rFonts w:ascii="Times New Roman" w:hAnsi="Times New Roman" w:cs="Times New Roman"/>
        </w:rPr>
      </w:pPr>
      <w:r w:rsidRPr="004234E0">
        <w:rPr>
          <w:rFonts w:ascii="Times New Roman" w:hAnsi="Times New Roman" w:cs="Times New Roman"/>
        </w:rPr>
        <w:t>Health Problems</w:t>
      </w:r>
    </w:p>
    <w:p w14:paraId="3092F1BE" w14:textId="6BC577E4" w:rsidR="00B5729B" w:rsidRPr="004234E0" w:rsidRDefault="00B5729B" w:rsidP="004C6D22">
      <w:pPr>
        <w:spacing w:line="360" w:lineRule="auto"/>
        <w:rPr>
          <w:rFonts w:ascii="Times New Roman" w:hAnsi="Times New Roman" w:cs="Times New Roman"/>
        </w:rPr>
      </w:pPr>
      <w:r w:rsidRPr="004234E0">
        <w:rPr>
          <w:rFonts w:ascii="Times New Roman" w:hAnsi="Times New Roman" w:cs="Times New Roman"/>
        </w:rPr>
        <w:t>The reason that Mandy had come to the position to live in the car was because she had to discontinue her job as a school crossing guard due to her heart condition. As</w:t>
      </w:r>
      <w:r w:rsidR="005A22F6">
        <w:rPr>
          <w:rFonts w:ascii="Times New Roman" w:hAnsi="Times New Roman" w:cs="Times New Roman"/>
        </w:rPr>
        <w:t xml:space="preserve"> she was not working, she depended</w:t>
      </w:r>
      <w:r w:rsidRPr="004234E0">
        <w:rPr>
          <w:rFonts w:ascii="Times New Roman" w:hAnsi="Times New Roman" w:cs="Times New Roman"/>
        </w:rPr>
        <w:t xml:space="preserve"> on the Disability Support Pension, which was not enough money to afford food for herself, her dog, decent housing, </w:t>
      </w:r>
      <w:r w:rsidR="00EE01D3" w:rsidRPr="004234E0">
        <w:rPr>
          <w:rFonts w:ascii="Times New Roman" w:hAnsi="Times New Roman" w:cs="Times New Roman"/>
        </w:rPr>
        <w:t xml:space="preserve">and petrol (ABC News, 2023). One of the main reasons why people are homeless in Australia is when they are unable to work due to health-related conditions. </w:t>
      </w:r>
    </w:p>
    <w:p w14:paraId="471B63CF" w14:textId="69CC0B2D" w:rsidR="00B5729B" w:rsidRPr="004234E0" w:rsidRDefault="00B5729B" w:rsidP="004C6D22">
      <w:pPr>
        <w:pStyle w:val="ListParagraph"/>
        <w:numPr>
          <w:ilvl w:val="0"/>
          <w:numId w:val="1"/>
        </w:numPr>
        <w:spacing w:line="360" w:lineRule="auto"/>
        <w:rPr>
          <w:rFonts w:ascii="Times New Roman" w:hAnsi="Times New Roman" w:cs="Times New Roman"/>
        </w:rPr>
      </w:pPr>
      <w:r w:rsidRPr="004234E0">
        <w:rPr>
          <w:rFonts w:ascii="Times New Roman" w:hAnsi="Times New Roman" w:cs="Times New Roman"/>
        </w:rPr>
        <w:t>Lack of Affordable Housing</w:t>
      </w:r>
    </w:p>
    <w:p w14:paraId="37AB9524" w14:textId="3CD74C4D" w:rsidR="00B5729B" w:rsidRPr="004234E0" w:rsidRDefault="00EE01D3" w:rsidP="004C6D22">
      <w:pPr>
        <w:spacing w:line="360" w:lineRule="auto"/>
        <w:rPr>
          <w:rFonts w:ascii="Times New Roman" w:hAnsi="Times New Roman" w:cs="Times New Roman"/>
        </w:rPr>
      </w:pPr>
      <w:r w:rsidRPr="004234E0">
        <w:rPr>
          <w:rFonts w:ascii="Times New Roman" w:hAnsi="Times New Roman" w:cs="Times New Roman"/>
        </w:rPr>
        <w:t>Even when Mandy tried to find affordable housing, the rents were too high for someone on a pension. She attended open-houses but either the houses were too expensive or already taken by others. Landlords were not welcoming people who survived on government support (ABS, 2023)</w:t>
      </w:r>
    </w:p>
    <w:p w14:paraId="611DD55F" w14:textId="3BBDF72D" w:rsidR="00EE01D3" w:rsidRPr="004C6D22" w:rsidRDefault="00EE01D3" w:rsidP="004C6D22">
      <w:pPr>
        <w:pStyle w:val="Heading1"/>
        <w:spacing w:line="360" w:lineRule="auto"/>
        <w:rPr>
          <w:rFonts w:ascii="Times New Roman" w:hAnsi="Times New Roman" w:cs="Times New Roman"/>
          <w:color w:val="auto"/>
        </w:rPr>
      </w:pPr>
      <w:r w:rsidRPr="004C6D22">
        <w:rPr>
          <w:rFonts w:ascii="Times New Roman" w:hAnsi="Times New Roman" w:cs="Times New Roman"/>
          <w:color w:val="auto"/>
        </w:rPr>
        <w:t>Social Capital and Social Exclusion</w:t>
      </w:r>
    </w:p>
    <w:p w14:paraId="48D71A89" w14:textId="6830A866" w:rsidR="00EE01D3" w:rsidRPr="004234E0" w:rsidRDefault="00EE01D3" w:rsidP="004C6D22">
      <w:pPr>
        <w:spacing w:line="360" w:lineRule="auto"/>
        <w:rPr>
          <w:rFonts w:ascii="Times New Roman" w:hAnsi="Times New Roman" w:cs="Times New Roman"/>
        </w:rPr>
      </w:pPr>
      <w:r w:rsidRPr="004234E0">
        <w:rPr>
          <w:rFonts w:ascii="Times New Roman" w:hAnsi="Times New Roman" w:cs="Times New Roman"/>
        </w:rPr>
        <w:t xml:space="preserve">Social capital is the support we get from relationships-friends, family, neighbors or community groups. It can be emotional or financial help, even an advice would count (Ayed, 2021). People with social capital are less prone to be homeless as they have contact who can lend a room, offer some money or help find a job. </w:t>
      </w:r>
    </w:p>
    <w:p w14:paraId="393CA8F5" w14:textId="7EB2EBA0" w:rsidR="00EE01D3" w:rsidRPr="004234E0" w:rsidRDefault="00960B7A" w:rsidP="004C6D22">
      <w:pPr>
        <w:spacing w:line="360" w:lineRule="auto"/>
        <w:rPr>
          <w:rFonts w:ascii="Times New Roman" w:hAnsi="Times New Roman" w:cs="Times New Roman"/>
        </w:rPr>
      </w:pPr>
      <w:r w:rsidRPr="004234E0">
        <w:rPr>
          <w:rFonts w:ascii="Times New Roman" w:hAnsi="Times New Roman" w:cs="Times New Roman"/>
        </w:rPr>
        <w:lastRenderedPageBreak/>
        <w:t>Mandy’s story has</w:t>
      </w:r>
      <w:r w:rsidR="005A22F6">
        <w:rPr>
          <w:rFonts w:ascii="Times New Roman" w:hAnsi="Times New Roman" w:cs="Times New Roman"/>
        </w:rPr>
        <w:t xml:space="preserve"> both these concepts. She depends</w:t>
      </w:r>
      <w:r w:rsidRPr="004234E0">
        <w:rPr>
          <w:rFonts w:ascii="Times New Roman" w:hAnsi="Times New Roman" w:cs="Times New Roman"/>
        </w:rPr>
        <w:t xml:space="preserve"> on food banks and community services, and also ta</w:t>
      </w:r>
      <w:r w:rsidR="005A22F6">
        <w:rPr>
          <w:rFonts w:ascii="Times New Roman" w:hAnsi="Times New Roman" w:cs="Times New Roman"/>
        </w:rPr>
        <w:t>kes help from family. H</w:t>
      </w:r>
      <w:r w:rsidRPr="004234E0">
        <w:rPr>
          <w:rFonts w:ascii="Times New Roman" w:hAnsi="Times New Roman" w:cs="Times New Roman"/>
        </w:rPr>
        <w:t>er social capital is limited as no one in her family can offer her a safe place to stay</w:t>
      </w:r>
      <w:r w:rsidR="005A22F6">
        <w:rPr>
          <w:rFonts w:ascii="Times New Roman" w:hAnsi="Times New Roman" w:cs="Times New Roman"/>
        </w:rPr>
        <w:t xml:space="preserve">. Her health is not good so </w:t>
      </w:r>
      <w:r w:rsidRPr="004234E0">
        <w:rPr>
          <w:rFonts w:ascii="Times New Roman" w:hAnsi="Times New Roman" w:cs="Times New Roman"/>
        </w:rPr>
        <w:t xml:space="preserve">she cannot be a part of community services or find work. </w:t>
      </w:r>
    </w:p>
    <w:p w14:paraId="566A6F73" w14:textId="5101FADF" w:rsidR="00960B7A" w:rsidRPr="004234E0" w:rsidRDefault="00960B7A" w:rsidP="004C6D22">
      <w:pPr>
        <w:spacing w:line="360" w:lineRule="auto"/>
        <w:rPr>
          <w:rFonts w:ascii="Times New Roman" w:hAnsi="Times New Roman" w:cs="Times New Roman"/>
        </w:rPr>
      </w:pPr>
      <w:r w:rsidRPr="004234E0">
        <w:rPr>
          <w:rFonts w:ascii="Times New Roman" w:hAnsi="Times New Roman" w:cs="Times New Roman"/>
        </w:rPr>
        <w:t xml:space="preserve">She is socially excluded too. Without having an address, she faces difficulties in applying for rentals, and needs to move her van from place to place to avoid fines. She is not able to live a normal routine life like other people living in their homes. </w:t>
      </w:r>
      <w:r w:rsidR="005A22F6">
        <w:rPr>
          <w:rFonts w:ascii="Times New Roman" w:hAnsi="Times New Roman" w:cs="Times New Roman"/>
        </w:rPr>
        <w:t>Her video shows that people who have no money like no having no social capital</w:t>
      </w:r>
      <w:r w:rsidRPr="004234E0">
        <w:rPr>
          <w:rFonts w:ascii="Times New Roman" w:hAnsi="Times New Roman" w:cs="Times New Roman"/>
        </w:rPr>
        <w:t xml:space="preserve"> find it hard to come out of homelessness and face increased mental and physical stress conditions. </w:t>
      </w:r>
    </w:p>
    <w:p w14:paraId="5B7ED1E2" w14:textId="23FC00AC" w:rsidR="00960B7A" w:rsidRPr="004C6D22" w:rsidRDefault="00960B7A" w:rsidP="004C6D22">
      <w:pPr>
        <w:pStyle w:val="Heading1"/>
        <w:spacing w:line="360" w:lineRule="auto"/>
        <w:rPr>
          <w:rFonts w:ascii="Times New Roman" w:hAnsi="Times New Roman" w:cs="Times New Roman"/>
          <w:color w:val="auto"/>
        </w:rPr>
      </w:pPr>
      <w:r w:rsidRPr="004C6D22">
        <w:rPr>
          <w:rFonts w:ascii="Times New Roman" w:hAnsi="Times New Roman" w:cs="Times New Roman"/>
          <w:color w:val="auto"/>
        </w:rPr>
        <w:t>Stigma and Discrimination</w:t>
      </w:r>
    </w:p>
    <w:p w14:paraId="01E050E9" w14:textId="73037E2F" w:rsidR="00960B7A" w:rsidRPr="004234E0" w:rsidRDefault="00960B7A" w:rsidP="004C6D22">
      <w:pPr>
        <w:spacing w:line="360" w:lineRule="auto"/>
        <w:rPr>
          <w:rFonts w:ascii="Times New Roman" w:hAnsi="Times New Roman" w:cs="Times New Roman"/>
        </w:rPr>
      </w:pPr>
      <w:r w:rsidRPr="004234E0">
        <w:rPr>
          <w:rFonts w:ascii="Times New Roman" w:hAnsi="Times New Roman" w:cs="Times New Roman"/>
        </w:rPr>
        <w:t>Stigma is when people are judged or blamed for their conditions. Discrimination is when such judgements lead to unfair treatments</w:t>
      </w:r>
      <w:r w:rsidR="00B0301B" w:rsidRPr="00B0301B">
        <w:rPr>
          <w:rFonts w:ascii="Times New Roman" w:hAnsi="Times New Roman" w:cs="Times New Roman"/>
        </w:rPr>
        <w:t xml:space="preserve"> Reilly (2022)</w:t>
      </w:r>
      <w:r w:rsidRPr="00B0301B">
        <w:rPr>
          <w:rFonts w:ascii="Times New Roman" w:hAnsi="Times New Roman" w:cs="Times New Roman"/>
        </w:rPr>
        <w:t>.</w:t>
      </w:r>
      <w:r w:rsidRPr="004234E0">
        <w:rPr>
          <w:rFonts w:ascii="Times New Roman" w:hAnsi="Times New Roman" w:cs="Times New Roman"/>
        </w:rPr>
        <w:t xml:space="preserve"> </w:t>
      </w:r>
      <w:r w:rsidR="00B0301B">
        <w:rPr>
          <w:rFonts w:ascii="Times New Roman" w:hAnsi="Times New Roman" w:cs="Times New Roman"/>
        </w:rPr>
        <w:t xml:space="preserve"> </w:t>
      </w:r>
      <w:r w:rsidRPr="004234E0">
        <w:rPr>
          <w:rFonts w:ascii="Times New Roman" w:hAnsi="Times New Roman" w:cs="Times New Roman"/>
        </w:rPr>
        <w:t xml:space="preserve">Many people judge homeless people as lazy, jobless or addicted, rather than understanding their conditions of rents rising and health problems. Mandy has expressed how people bang on her windows, yelling to get a job, without considering her issues. This is how stigma works. </w:t>
      </w:r>
    </w:p>
    <w:p w14:paraId="77A729C2" w14:textId="1EB97E71" w:rsidR="004234E0" w:rsidRDefault="00B0301B" w:rsidP="004C6D22">
      <w:pPr>
        <w:spacing w:line="360" w:lineRule="auto"/>
        <w:rPr>
          <w:rFonts w:ascii="Times New Roman" w:hAnsi="Times New Roman" w:cs="Times New Roman"/>
        </w:rPr>
      </w:pPr>
      <w:r>
        <w:rPr>
          <w:rFonts w:ascii="Times New Roman" w:hAnsi="Times New Roman" w:cs="Times New Roman"/>
        </w:rPr>
        <w:t>Society is not accepting Mandy and she is being discriminated. This include</w:t>
      </w:r>
      <w:r w:rsidR="004234E0" w:rsidRPr="004234E0">
        <w:rPr>
          <w:rFonts w:ascii="Times New Roman" w:hAnsi="Times New Roman" w:cs="Times New Roman"/>
        </w:rPr>
        <w:t xml:space="preserve"> landlords not </w:t>
      </w:r>
      <w:r>
        <w:rPr>
          <w:rFonts w:ascii="Times New Roman" w:hAnsi="Times New Roman" w:cs="Times New Roman"/>
        </w:rPr>
        <w:t xml:space="preserve">giving homes to </w:t>
      </w:r>
      <w:r w:rsidR="004234E0" w:rsidRPr="004234E0">
        <w:rPr>
          <w:rFonts w:ascii="Times New Roman" w:hAnsi="Times New Roman" w:cs="Times New Roman"/>
        </w:rPr>
        <w:t xml:space="preserve">people living on pensions, government creating rules on banning sleeping in the cars, or healthcare </w:t>
      </w:r>
      <w:proofErr w:type="gramStart"/>
      <w:r w:rsidR="004234E0" w:rsidRPr="004234E0">
        <w:rPr>
          <w:rFonts w:ascii="Times New Roman" w:hAnsi="Times New Roman" w:cs="Times New Roman"/>
        </w:rPr>
        <w:t>workers</w:t>
      </w:r>
      <w:proofErr w:type="gramEnd"/>
      <w:r w:rsidR="004234E0" w:rsidRPr="004234E0">
        <w:rPr>
          <w:rFonts w:ascii="Times New Roman" w:hAnsi="Times New Roman" w:cs="Times New Roman"/>
        </w:rPr>
        <w:t xml:space="preserve"> things that homeless people will not come to their appointments. Mandy might not be willing to go to hospitals</w:t>
      </w:r>
      <w:r w:rsidR="005A22F6">
        <w:rPr>
          <w:rFonts w:ascii="Times New Roman" w:hAnsi="Times New Roman" w:cs="Times New Roman"/>
        </w:rPr>
        <w:t xml:space="preserve">, shelters or police for help.  </w:t>
      </w:r>
      <w:r w:rsidR="004234E0" w:rsidRPr="004234E0">
        <w:rPr>
          <w:rFonts w:ascii="Times New Roman" w:hAnsi="Times New Roman" w:cs="Times New Roman"/>
        </w:rPr>
        <w:t xml:space="preserve">Stigma and discrimination increase social exclusion. They make feel </w:t>
      </w:r>
      <w:r w:rsidR="005A22F6">
        <w:rPr>
          <w:rFonts w:ascii="Times New Roman" w:hAnsi="Times New Roman" w:cs="Times New Roman"/>
        </w:rPr>
        <w:t>people worse, alone and non-existence by the society.</w:t>
      </w:r>
    </w:p>
    <w:p w14:paraId="449F40D9" w14:textId="6BE746BF" w:rsidR="005A22F6" w:rsidRDefault="005A22F6" w:rsidP="004234E0">
      <w:pPr>
        <w:pStyle w:val="Heading1"/>
        <w:spacing w:line="360" w:lineRule="auto"/>
        <w:jc w:val="both"/>
        <w:rPr>
          <w:rFonts w:ascii="Times New Roman" w:hAnsi="Times New Roman" w:cs="Times New Roman"/>
          <w:color w:val="auto"/>
        </w:rPr>
      </w:pPr>
    </w:p>
    <w:p w14:paraId="558269CF" w14:textId="77777777" w:rsidR="005A22F6" w:rsidRDefault="005A22F6">
      <w:pPr>
        <w:rPr>
          <w:rFonts w:ascii="Times New Roman" w:eastAsiaTheme="majorEastAsia" w:hAnsi="Times New Roman" w:cs="Times New Roman"/>
          <w:sz w:val="40"/>
          <w:szCs w:val="40"/>
        </w:rPr>
      </w:pPr>
      <w:r>
        <w:rPr>
          <w:rFonts w:ascii="Times New Roman" w:hAnsi="Times New Roman" w:cs="Times New Roman"/>
        </w:rPr>
        <w:br w:type="page"/>
      </w:r>
    </w:p>
    <w:p w14:paraId="5F22E562" w14:textId="2291FC22" w:rsidR="004234E0" w:rsidRPr="00391E0F" w:rsidRDefault="004234E0" w:rsidP="004234E0">
      <w:pPr>
        <w:pStyle w:val="Heading1"/>
        <w:spacing w:line="360" w:lineRule="auto"/>
        <w:jc w:val="both"/>
        <w:rPr>
          <w:rFonts w:ascii="Times New Roman" w:hAnsi="Times New Roman" w:cs="Times New Roman"/>
          <w:color w:val="auto"/>
        </w:rPr>
      </w:pPr>
      <w:r w:rsidRPr="00391E0F">
        <w:rPr>
          <w:rFonts w:ascii="Times New Roman" w:hAnsi="Times New Roman" w:cs="Times New Roman"/>
          <w:color w:val="auto"/>
        </w:rPr>
        <w:lastRenderedPageBreak/>
        <w:t>References</w:t>
      </w:r>
    </w:p>
    <w:p w14:paraId="31297187" w14:textId="09EE7C37" w:rsidR="00AA7DBB" w:rsidRPr="00B0301B" w:rsidRDefault="00AA7DBB" w:rsidP="00B0301B">
      <w:pPr>
        <w:spacing w:before="240" w:line="360" w:lineRule="auto"/>
        <w:rPr>
          <w:rFonts w:ascii="Times New Roman" w:hAnsi="Times New Roman" w:cs="Times New Roman"/>
        </w:rPr>
      </w:pPr>
      <w:r w:rsidRPr="00B0301B">
        <w:rPr>
          <w:rFonts w:ascii="Times New Roman" w:hAnsi="Times New Roman" w:cs="Times New Roman"/>
        </w:rPr>
        <w:t xml:space="preserve">ABC News. (2023) </w:t>
      </w:r>
      <w:r w:rsidRPr="00B0301B">
        <w:rPr>
          <w:rFonts w:ascii="Times New Roman" w:hAnsi="Times New Roman" w:cs="Times New Roman"/>
          <w:i/>
          <w:iCs/>
        </w:rPr>
        <w:t>A housing crisis means thousands of Australians are living in their vehicles. This is what 'van life' is really like.</w:t>
      </w:r>
      <w:r w:rsidRPr="00B0301B">
        <w:rPr>
          <w:rFonts w:ascii="Times New Roman" w:hAnsi="Times New Roman" w:cs="Times New Roman"/>
        </w:rPr>
        <w:t xml:space="preserve"> ABC News. </w:t>
      </w:r>
      <w:hyperlink r:id="rId5" w:history="1">
        <w:r w:rsidR="00600880" w:rsidRPr="00B0301B">
          <w:rPr>
            <w:rStyle w:val="Hyperlink"/>
            <w:rFonts w:ascii="Times New Roman" w:hAnsi="Times New Roman" w:cs="Times New Roman"/>
          </w:rPr>
          <w:t>https://www.abc.net.au/news/2023-06-25/homelessness-life-lived-in-a-van/102512360</w:t>
        </w:r>
      </w:hyperlink>
    </w:p>
    <w:p w14:paraId="6AE1E1D9" w14:textId="2A66664B" w:rsidR="00600880" w:rsidRPr="00B0301B" w:rsidRDefault="00600880" w:rsidP="00B0301B">
      <w:pPr>
        <w:spacing w:before="240" w:line="360" w:lineRule="auto"/>
        <w:rPr>
          <w:rFonts w:ascii="Times New Roman" w:eastAsia="Times New Roman" w:hAnsi="Times New Roman" w:cs="Times New Roman"/>
          <w:color w:val="000000"/>
          <w:kern w:val="36"/>
          <w14:ligatures w14:val="none"/>
        </w:rPr>
      </w:pPr>
      <w:r w:rsidRPr="00B0301B">
        <w:rPr>
          <w:rFonts w:ascii="Times New Roman" w:hAnsi="Times New Roman" w:cs="Times New Roman"/>
        </w:rPr>
        <w:t xml:space="preserve">Australian Bureau of Statistics. (2023). </w:t>
      </w:r>
      <w:r w:rsidRPr="00B0301B">
        <w:rPr>
          <w:rFonts w:ascii="Times New Roman" w:eastAsia="Times New Roman" w:hAnsi="Times New Roman" w:cs="Times New Roman"/>
          <w:i/>
          <w:iCs/>
          <w:color w:val="000000"/>
          <w:kern w:val="36"/>
          <w14:ligatures w14:val="none"/>
        </w:rPr>
        <w:t xml:space="preserve">Estimating Homelessness: Census 2021. </w:t>
      </w:r>
      <w:hyperlink r:id="rId6" w:history="1">
        <w:r w:rsidRPr="00B0301B">
          <w:rPr>
            <w:rStyle w:val="Hyperlink"/>
            <w:rFonts w:ascii="Times New Roman" w:eastAsia="Times New Roman" w:hAnsi="Times New Roman" w:cs="Times New Roman"/>
            <w:kern w:val="36"/>
            <w14:ligatures w14:val="none"/>
          </w:rPr>
          <w:t>https://www.abs.gov.au/statistics/people/housing/estimating-homelessness-census</w:t>
        </w:r>
      </w:hyperlink>
    </w:p>
    <w:p w14:paraId="6C1EE4E4" w14:textId="046FA30B" w:rsidR="00600880" w:rsidRPr="00B0301B" w:rsidRDefault="00600880" w:rsidP="00B0301B">
      <w:pPr>
        <w:spacing w:before="240" w:line="360" w:lineRule="auto"/>
        <w:rPr>
          <w:rFonts w:ascii="Times New Roman" w:eastAsia="Times New Roman" w:hAnsi="Times New Roman" w:cs="Times New Roman"/>
          <w:color w:val="000000"/>
          <w:kern w:val="36"/>
          <w14:ligatures w14:val="none"/>
        </w:rPr>
      </w:pPr>
      <w:r w:rsidRPr="00B0301B">
        <w:rPr>
          <w:rFonts w:ascii="Times New Roman" w:eastAsia="Times New Roman" w:hAnsi="Times New Roman" w:cs="Times New Roman"/>
          <w:color w:val="000000"/>
          <w:kern w:val="36"/>
          <w14:ligatures w14:val="none"/>
        </w:rPr>
        <w:t xml:space="preserve">Australian Institute of Health and Welfare. (2024). </w:t>
      </w:r>
      <w:r w:rsidRPr="00B0301B">
        <w:rPr>
          <w:rFonts w:ascii="Times New Roman" w:eastAsia="Times New Roman" w:hAnsi="Times New Roman" w:cs="Times New Roman"/>
          <w:i/>
          <w:iCs/>
          <w:color w:val="000000"/>
          <w:kern w:val="36"/>
          <w14:ligatures w14:val="none"/>
        </w:rPr>
        <w:t>Specialist Homelessness Services Annual Report 2022-23</w:t>
      </w:r>
      <w:r w:rsidRPr="00B0301B">
        <w:rPr>
          <w:rFonts w:ascii="Times New Roman" w:eastAsia="Times New Roman" w:hAnsi="Times New Roman" w:cs="Times New Roman"/>
          <w:color w:val="000000"/>
          <w:kern w:val="36"/>
          <w14:ligatures w14:val="none"/>
        </w:rPr>
        <w:t xml:space="preserve">. </w:t>
      </w:r>
      <w:hyperlink r:id="rId7" w:history="1">
        <w:r w:rsidRPr="00B0301B">
          <w:rPr>
            <w:rStyle w:val="Hyperlink"/>
            <w:rFonts w:ascii="Times New Roman" w:eastAsia="Times New Roman" w:hAnsi="Times New Roman" w:cs="Times New Roman"/>
            <w:kern w:val="36"/>
            <w14:ligatures w14:val="none"/>
          </w:rPr>
          <w:t>https://www.aihw.gov.au/reports/homelessness-services/shs-annual-report-2022-23</w:t>
        </w:r>
      </w:hyperlink>
    </w:p>
    <w:p w14:paraId="0C1FFA76" w14:textId="41F554D0" w:rsidR="00600880" w:rsidRPr="00B0301B" w:rsidRDefault="004C6D22" w:rsidP="00B0301B">
      <w:pPr>
        <w:spacing w:before="240" w:line="360" w:lineRule="auto"/>
        <w:rPr>
          <w:rFonts w:ascii="Times New Roman" w:eastAsia="Times New Roman" w:hAnsi="Times New Roman" w:cs="Times New Roman"/>
          <w:color w:val="000000"/>
          <w:kern w:val="36"/>
          <w14:ligatures w14:val="none"/>
        </w:rPr>
      </w:pPr>
      <w:proofErr w:type="spellStart"/>
      <w:r w:rsidRPr="00B0301B">
        <w:rPr>
          <w:rFonts w:ascii="Times New Roman" w:eastAsia="Times New Roman" w:hAnsi="Times New Roman" w:cs="Times New Roman"/>
          <w:color w:val="000000"/>
          <w:kern w:val="36"/>
          <w14:ligatures w14:val="none"/>
        </w:rPr>
        <w:t>Ayed</w:t>
      </w:r>
      <w:proofErr w:type="spellEnd"/>
      <w:r w:rsidRPr="00B0301B">
        <w:rPr>
          <w:rFonts w:ascii="Times New Roman" w:eastAsia="Times New Roman" w:hAnsi="Times New Roman" w:cs="Times New Roman"/>
          <w:color w:val="000000"/>
          <w:kern w:val="36"/>
          <w14:ligatures w14:val="none"/>
        </w:rPr>
        <w:t xml:space="preserve">, N., Hough, S., Jones, J., </w:t>
      </w:r>
      <w:proofErr w:type="spellStart"/>
      <w:r w:rsidRPr="00B0301B">
        <w:rPr>
          <w:rFonts w:ascii="Times New Roman" w:eastAsia="Times New Roman" w:hAnsi="Times New Roman" w:cs="Times New Roman"/>
          <w:color w:val="000000"/>
          <w:kern w:val="36"/>
          <w14:ligatures w14:val="none"/>
        </w:rPr>
        <w:t>Priebe</w:t>
      </w:r>
      <w:proofErr w:type="spellEnd"/>
      <w:r w:rsidRPr="00B0301B">
        <w:rPr>
          <w:rFonts w:ascii="Times New Roman" w:eastAsia="Times New Roman" w:hAnsi="Times New Roman" w:cs="Times New Roman"/>
          <w:color w:val="000000"/>
          <w:kern w:val="36"/>
          <w14:ligatures w14:val="none"/>
        </w:rPr>
        <w:t xml:space="preserve">, S., &amp; Bird, V. (2021). </w:t>
      </w:r>
      <w:r w:rsidRPr="00B0301B">
        <w:rPr>
          <w:rFonts w:ascii="Times New Roman" w:eastAsia="Times New Roman" w:hAnsi="Times New Roman" w:cs="Times New Roman"/>
          <w:i/>
          <w:iCs/>
          <w:color w:val="000000"/>
          <w:kern w:val="36"/>
          <w14:ligatures w14:val="none"/>
        </w:rPr>
        <w:t>Community profiling: Exploring homelessness through a social capital lens.</w:t>
      </w:r>
      <w:r w:rsidRPr="00B0301B">
        <w:rPr>
          <w:rFonts w:ascii="Times New Roman" w:eastAsia="Times New Roman" w:hAnsi="Times New Roman" w:cs="Times New Roman"/>
          <w:color w:val="000000"/>
          <w:kern w:val="36"/>
          <w14:ligatures w14:val="none"/>
        </w:rPr>
        <w:t xml:space="preserve"> </w:t>
      </w:r>
      <w:r w:rsidRPr="00B0301B">
        <w:rPr>
          <w:rFonts w:ascii="Times New Roman" w:eastAsia="Times New Roman" w:hAnsi="Times New Roman" w:cs="Times New Roman"/>
          <w:i/>
          <w:iCs/>
          <w:color w:val="000000"/>
          <w:kern w:val="36"/>
          <w14:ligatures w14:val="none"/>
        </w:rPr>
        <w:t>European Journal of Homelessness, 15</w:t>
      </w:r>
      <w:r w:rsidRPr="00B0301B">
        <w:rPr>
          <w:rFonts w:ascii="Times New Roman" w:eastAsia="Times New Roman" w:hAnsi="Times New Roman" w:cs="Times New Roman"/>
          <w:color w:val="000000"/>
          <w:kern w:val="36"/>
          <w14:ligatures w14:val="none"/>
        </w:rPr>
        <w:t xml:space="preserve">(2), 39-60. Retrieved from </w:t>
      </w:r>
      <w:hyperlink r:id="rId8" w:history="1">
        <w:r w:rsidR="007B1307" w:rsidRPr="00B0301B">
          <w:rPr>
            <w:rStyle w:val="Hyperlink"/>
            <w:rFonts w:ascii="Times New Roman" w:eastAsia="Times New Roman" w:hAnsi="Times New Roman" w:cs="Times New Roman"/>
            <w:kern w:val="36"/>
            <w14:ligatures w14:val="none"/>
          </w:rPr>
          <w:t>https://www.feantsaresearch.org/public/user/Observatory/2021/EJH_15-2/EJH_15-2_A2.pdf</w:t>
        </w:r>
      </w:hyperlink>
      <w:r w:rsidR="007B1307" w:rsidRPr="00B0301B">
        <w:rPr>
          <w:rFonts w:ascii="Times New Roman" w:eastAsia="Times New Roman" w:hAnsi="Times New Roman" w:cs="Times New Roman"/>
          <w:color w:val="000000"/>
          <w:kern w:val="36"/>
          <w14:ligatures w14:val="none"/>
        </w:rPr>
        <w:t xml:space="preserve"> </w:t>
      </w:r>
    </w:p>
    <w:p w14:paraId="5B6747AC" w14:textId="486D6EF7" w:rsidR="00600880" w:rsidRPr="00B0301B" w:rsidRDefault="00600880" w:rsidP="00B0301B">
      <w:pPr>
        <w:spacing w:before="240" w:line="360" w:lineRule="auto"/>
        <w:rPr>
          <w:rFonts w:ascii="Times New Roman" w:eastAsia="Times New Roman" w:hAnsi="Times New Roman" w:cs="Times New Roman"/>
          <w:color w:val="000000"/>
          <w:kern w:val="36"/>
          <w14:ligatures w14:val="none"/>
        </w:rPr>
      </w:pPr>
      <w:proofErr w:type="spellStart"/>
      <w:r w:rsidRPr="00B0301B">
        <w:rPr>
          <w:rFonts w:ascii="Times New Roman" w:eastAsia="Times New Roman" w:hAnsi="Times New Roman" w:cs="Times New Roman"/>
          <w:color w:val="000000"/>
          <w:kern w:val="36"/>
          <w14:ligatures w14:val="none"/>
        </w:rPr>
        <w:t>Batterham</w:t>
      </w:r>
      <w:proofErr w:type="spellEnd"/>
      <w:r w:rsidRPr="00B0301B">
        <w:rPr>
          <w:rFonts w:ascii="Times New Roman" w:eastAsia="Times New Roman" w:hAnsi="Times New Roman" w:cs="Times New Roman"/>
          <w:color w:val="000000"/>
          <w:kern w:val="36"/>
          <w14:ligatures w14:val="none"/>
        </w:rPr>
        <w:t>, D. (2020). Public perceptions of homelessness: A literature review. Launch Housing</w:t>
      </w:r>
      <w:r w:rsidR="004C6D22" w:rsidRPr="00B0301B">
        <w:rPr>
          <w:rFonts w:ascii="Times New Roman" w:eastAsia="Times New Roman" w:hAnsi="Times New Roman" w:cs="Times New Roman"/>
          <w:color w:val="000000"/>
          <w:kern w:val="36"/>
          <w14:ligatures w14:val="none"/>
        </w:rPr>
        <w:t xml:space="preserve">. </w:t>
      </w:r>
      <w:hyperlink r:id="rId9" w:history="1">
        <w:r w:rsidR="004C6D22" w:rsidRPr="00B0301B">
          <w:rPr>
            <w:rStyle w:val="Hyperlink"/>
            <w:rFonts w:ascii="Times New Roman" w:eastAsia="Times New Roman" w:hAnsi="Times New Roman" w:cs="Times New Roman"/>
            <w:kern w:val="36"/>
            <w14:ligatures w14:val="none"/>
          </w:rPr>
          <w:t>https://www.launchhousing.org.au/wp-content/uploads/2020/06/Public-perceptions_a-literature-review_Final_Public.pdf</w:t>
        </w:r>
      </w:hyperlink>
      <w:r w:rsidR="004C6D22" w:rsidRPr="00B0301B">
        <w:rPr>
          <w:rFonts w:ascii="Times New Roman" w:eastAsia="Times New Roman" w:hAnsi="Times New Roman" w:cs="Times New Roman"/>
          <w:color w:val="000000"/>
          <w:kern w:val="36"/>
          <w14:ligatures w14:val="none"/>
        </w:rPr>
        <w:t xml:space="preserve"> </w:t>
      </w:r>
    </w:p>
    <w:p w14:paraId="010CD6F5" w14:textId="7440ECD3" w:rsidR="00600880" w:rsidRPr="00B0301B" w:rsidRDefault="00600880" w:rsidP="00B0301B">
      <w:pPr>
        <w:spacing w:before="240" w:line="360" w:lineRule="auto"/>
        <w:rPr>
          <w:rFonts w:ascii="Times New Roman" w:hAnsi="Times New Roman" w:cs="Times New Roman"/>
        </w:rPr>
      </w:pPr>
      <w:r w:rsidRPr="00B0301B">
        <w:rPr>
          <w:rFonts w:ascii="Times New Roman" w:eastAsia="Times New Roman" w:hAnsi="Times New Roman" w:cs="Times New Roman"/>
          <w:color w:val="000000"/>
          <w:kern w:val="36"/>
          <w14:ligatures w14:val="none"/>
        </w:rPr>
        <w:t xml:space="preserve">Homelessness Australia. (2025). </w:t>
      </w:r>
      <w:r w:rsidRPr="00B0301B">
        <w:rPr>
          <w:rFonts w:ascii="Times New Roman" w:eastAsia="Times New Roman" w:hAnsi="Times New Roman" w:cs="Times New Roman"/>
          <w:i/>
          <w:iCs/>
          <w:color w:val="000000"/>
          <w:kern w:val="36"/>
          <w14:ligatures w14:val="none"/>
        </w:rPr>
        <w:t>National homelessness facts 2025</w:t>
      </w:r>
      <w:r w:rsidRPr="00B0301B">
        <w:rPr>
          <w:rFonts w:ascii="Times New Roman" w:eastAsia="Times New Roman" w:hAnsi="Times New Roman" w:cs="Times New Roman"/>
          <w:color w:val="000000"/>
          <w:kern w:val="36"/>
          <w14:ligatures w14:val="none"/>
        </w:rPr>
        <w:t xml:space="preserve">. </w:t>
      </w:r>
      <w:hyperlink r:id="rId10" w:history="1">
        <w:r w:rsidR="004C6D22" w:rsidRPr="00B0301B">
          <w:rPr>
            <w:rStyle w:val="Hyperlink"/>
            <w:rFonts w:ascii="Times New Roman" w:hAnsi="Times New Roman" w:cs="Times New Roman"/>
          </w:rPr>
          <w:t>https://homelessnessaustralia.org.au/wp-content/uploads/2025/07/250725-national-homelessness-facts.pdf</w:t>
        </w:r>
      </w:hyperlink>
    </w:p>
    <w:p w14:paraId="4A214BA8" w14:textId="6125A57B" w:rsidR="00600880" w:rsidRPr="00B0301B" w:rsidRDefault="00391E0F" w:rsidP="00B0301B">
      <w:pPr>
        <w:spacing w:line="360" w:lineRule="auto"/>
        <w:rPr>
          <w:rFonts w:ascii="Times New Roman" w:eastAsia="Times New Roman" w:hAnsi="Times New Roman" w:cs="Times New Roman"/>
          <w:color w:val="000000"/>
          <w:kern w:val="36"/>
          <w14:ligatures w14:val="none"/>
        </w:rPr>
      </w:pPr>
      <w:r w:rsidRPr="00B0301B">
        <w:rPr>
          <w:rFonts w:ascii="Times New Roman" w:hAnsi="Times New Roman" w:cs="Times New Roman"/>
        </w:rPr>
        <w:t xml:space="preserve">Spinney, A., Beer, A., </w:t>
      </w:r>
      <w:proofErr w:type="spellStart"/>
      <w:r w:rsidRPr="00B0301B">
        <w:rPr>
          <w:rFonts w:ascii="Times New Roman" w:hAnsi="Times New Roman" w:cs="Times New Roman"/>
        </w:rPr>
        <w:t>MacKenzie</w:t>
      </w:r>
      <w:proofErr w:type="spellEnd"/>
      <w:r w:rsidRPr="00B0301B">
        <w:rPr>
          <w:rFonts w:ascii="Times New Roman" w:hAnsi="Times New Roman" w:cs="Times New Roman"/>
        </w:rPr>
        <w:t xml:space="preserve">, D., McNelis, S., Meltzer, A., Muir, K., Peters, A., &amp; Valentine, K. (2020). </w:t>
      </w:r>
      <w:r w:rsidRPr="00B0301B">
        <w:rPr>
          <w:rStyle w:val="Emphasis"/>
          <w:rFonts w:ascii="Times New Roman" w:hAnsi="Times New Roman" w:cs="Times New Roman"/>
        </w:rPr>
        <w:t>Ending homelessness in Australia: A redesigned homelessness service system</w:t>
      </w:r>
      <w:r w:rsidRPr="00B0301B">
        <w:rPr>
          <w:rFonts w:ascii="Times New Roman" w:hAnsi="Times New Roman" w:cs="Times New Roman"/>
        </w:rPr>
        <w:t xml:space="preserve"> (AHURI Final Report No. 347). Australian Housing and Urban Research Institute Limited</w:t>
      </w:r>
      <w:r w:rsidRPr="00B0301B">
        <w:rPr>
          <w:rFonts w:ascii="Times New Roman" w:hAnsi="Times New Roman" w:cs="Times New Roman"/>
        </w:rPr>
        <w:t>.</w:t>
      </w:r>
      <w:r w:rsidR="004C6D22" w:rsidRPr="00B0301B">
        <w:rPr>
          <w:rFonts w:ascii="Times New Roman" w:eastAsia="Times New Roman" w:hAnsi="Times New Roman" w:cs="Times New Roman"/>
          <w:color w:val="000000"/>
          <w:kern w:val="36"/>
          <w14:ligatures w14:val="none"/>
        </w:rPr>
        <w:t xml:space="preserve"> </w:t>
      </w:r>
      <w:hyperlink r:id="rId11" w:history="1">
        <w:r w:rsidRPr="00B0301B">
          <w:rPr>
            <w:rStyle w:val="Hyperlink"/>
            <w:rFonts w:ascii="Times New Roman" w:eastAsia="Times New Roman" w:hAnsi="Times New Roman" w:cs="Times New Roman"/>
            <w:kern w:val="36"/>
            <w14:ligatures w14:val="none"/>
          </w:rPr>
          <w:t>https://www.ahuri.edu.au/research/final-reports/347</w:t>
        </w:r>
      </w:hyperlink>
      <w:r w:rsidRPr="00B0301B">
        <w:rPr>
          <w:rFonts w:ascii="Times New Roman" w:eastAsia="Times New Roman" w:hAnsi="Times New Roman" w:cs="Times New Roman"/>
          <w:color w:val="000000"/>
          <w:kern w:val="36"/>
          <w14:ligatures w14:val="none"/>
        </w:rPr>
        <w:t xml:space="preserve"> </w:t>
      </w:r>
      <w:r w:rsidR="004C6D22" w:rsidRPr="00B0301B">
        <w:rPr>
          <w:rFonts w:ascii="Times New Roman" w:eastAsia="Times New Roman" w:hAnsi="Times New Roman" w:cs="Times New Roman"/>
          <w:color w:val="000000"/>
          <w:kern w:val="36"/>
          <w14:ligatures w14:val="none"/>
        </w:rPr>
        <w:t>, doi:10.18408/ahuri5119001</w:t>
      </w:r>
      <w:r w:rsidRPr="00B0301B">
        <w:rPr>
          <w:rFonts w:ascii="Times New Roman" w:eastAsia="Times New Roman" w:hAnsi="Times New Roman" w:cs="Times New Roman"/>
          <w:color w:val="000000"/>
          <w:kern w:val="36"/>
          <w14:ligatures w14:val="none"/>
        </w:rPr>
        <w:t xml:space="preserve">  </w:t>
      </w:r>
      <w:r w:rsidR="004C6D22" w:rsidRPr="00B0301B">
        <w:rPr>
          <w:rFonts w:ascii="Times New Roman" w:eastAsia="Times New Roman" w:hAnsi="Times New Roman" w:cs="Times New Roman"/>
          <w:color w:val="000000"/>
          <w:kern w:val="36"/>
          <w14:ligatures w14:val="none"/>
        </w:rPr>
        <w:t xml:space="preserve"> </w:t>
      </w:r>
    </w:p>
    <w:p w14:paraId="1C4A0808" w14:textId="4C10534D" w:rsidR="004234E0" w:rsidRPr="00B0301B" w:rsidRDefault="00B0301B" w:rsidP="00B0301B">
      <w:pPr>
        <w:spacing w:line="360" w:lineRule="auto"/>
        <w:rPr>
          <w:rFonts w:ascii="Times New Roman" w:hAnsi="Times New Roman" w:cs="Times New Roman"/>
          <w:b/>
          <w:bCs/>
        </w:rPr>
      </w:pPr>
      <w:r w:rsidRPr="00B0301B">
        <w:rPr>
          <w:rFonts w:ascii="Times New Roman" w:hAnsi="Times New Roman" w:cs="Times New Roman"/>
          <w:color w:val="212121"/>
          <w:shd w:val="clear" w:color="auto" w:fill="FFFFFF"/>
        </w:rPr>
        <w:t>Reilly, J., Ho, I., &amp; Williamson, A. (2022). A systematic review of the effect of stigma on the health of people experiencing homelessness. </w:t>
      </w:r>
      <w:r w:rsidRPr="00B0301B">
        <w:rPr>
          <w:rFonts w:ascii="Times New Roman" w:hAnsi="Times New Roman" w:cs="Times New Roman"/>
          <w:i/>
          <w:iCs/>
          <w:color w:val="212121"/>
          <w:shd w:val="clear" w:color="auto" w:fill="FFFFFF"/>
        </w:rPr>
        <w:t>Health &amp; social care in the community</w:t>
      </w:r>
      <w:r w:rsidRPr="00B0301B">
        <w:rPr>
          <w:rFonts w:ascii="Times New Roman" w:hAnsi="Times New Roman" w:cs="Times New Roman"/>
          <w:color w:val="212121"/>
          <w:shd w:val="clear" w:color="auto" w:fill="FFFFFF"/>
        </w:rPr>
        <w:t>, </w:t>
      </w:r>
      <w:r w:rsidRPr="00B0301B">
        <w:rPr>
          <w:rFonts w:ascii="Times New Roman" w:hAnsi="Times New Roman" w:cs="Times New Roman"/>
          <w:i/>
          <w:iCs/>
          <w:color w:val="212121"/>
          <w:shd w:val="clear" w:color="auto" w:fill="FFFFFF"/>
        </w:rPr>
        <w:t>30</w:t>
      </w:r>
      <w:r w:rsidRPr="00B0301B">
        <w:rPr>
          <w:rFonts w:ascii="Times New Roman" w:hAnsi="Times New Roman" w:cs="Times New Roman"/>
          <w:color w:val="212121"/>
          <w:shd w:val="clear" w:color="auto" w:fill="FFFFFF"/>
        </w:rPr>
        <w:t xml:space="preserve">(6), 2128–2141. </w:t>
      </w:r>
      <w:hyperlink r:id="rId12" w:history="1">
        <w:r w:rsidRPr="006172BA">
          <w:rPr>
            <w:rStyle w:val="Hyperlink"/>
            <w:rFonts w:ascii="Times New Roman" w:hAnsi="Times New Roman" w:cs="Times New Roman"/>
            <w:shd w:val="clear" w:color="auto" w:fill="FFFFFF"/>
          </w:rPr>
          <w:t>https://doi.org/10.1111/hsc.13884</w:t>
        </w:r>
      </w:hyperlink>
      <w:bookmarkStart w:id="0" w:name="_GoBack"/>
      <w:bookmarkEnd w:id="0"/>
    </w:p>
    <w:sectPr w:rsidR="004234E0" w:rsidRPr="00B03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C945E0"/>
    <w:multiLevelType w:val="hybridMultilevel"/>
    <w:tmpl w:val="C536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ABF"/>
    <w:rsid w:val="000856B0"/>
    <w:rsid w:val="000F3D39"/>
    <w:rsid w:val="00391E0F"/>
    <w:rsid w:val="003F3565"/>
    <w:rsid w:val="004234E0"/>
    <w:rsid w:val="004C6D22"/>
    <w:rsid w:val="00562ABF"/>
    <w:rsid w:val="005A22F6"/>
    <w:rsid w:val="00600880"/>
    <w:rsid w:val="006413C7"/>
    <w:rsid w:val="007B1307"/>
    <w:rsid w:val="00960B7A"/>
    <w:rsid w:val="00A13B9C"/>
    <w:rsid w:val="00AA7DBB"/>
    <w:rsid w:val="00B0301B"/>
    <w:rsid w:val="00B5729B"/>
    <w:rsid w:val="00D92AE9"/>
    <w:rsid w:val="00E8654B"/>
    <w:rsid w:val="00EE01D3"/>
    <w:rsid w:val="00F14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4D69"/>
  <w15:chartTrackingRefBased/>
  <w15:docId w15:val="{3B79F391-5377-4B63-90B6-28B25BA73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2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2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2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ABF"/>
    <w:rPr>
      <w:rFonts w:eastAsiaTheme="majorEastAsia" w:cstheme="majorBidi"/>
      <w:color w:val="272727" w:themeColor="text1" w:themeTint="D8"/>
    </w:rPr>
  </w:style>
  <w:style w:type="paragraph" w:styleId="Title">
    <w:name w:val="Title"/>
    <w:basedOn w:val="Normal"/>
    <w:next w:val="Normal"/>
    <w:link w:val="TitleChar"/>
    <w:uiPriority w:val="10"/>
    <w:qFormat/>
    <w:rsid w:val="00562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ABF"/>
    <w:pPr>
      <w:spacing w:before="160"/>
      <w:jc w:val="center"/>
    </w:pPr>
    <w:rPr>
      <w:i/>
      <w:iCs/>
      <w:color w:val="404040" w:themeColor="text1" w:themeTint="BF"/>
    </w:rPr>
  </w:style>
  <w:style w:type="character" w:customStyle="1" w:styleId="QuoteChar">
    <w:name w:val="Quote Char"/>
    <w:basedOn w:val="DefaultParagraphFont"/>
    <w:link w:val="Quote"/>
    <w:uiPriority w:val="29"/>
    <w:rsid w:val="00562ABF"/>
    <w:rPr>
      <w:i/>
      <w:iCs/>
      <w:color w:val="404040" w:themeColor="text1" w:themeTint="BF"/>
    </w:rPr>
  </w:style>
  <w:style w:type="paragraph" w:styleId="ListParagraph">
    <w:name w:val="List Paragraph"/>
    <w:basedOn w:val="Normal"/>
    <w:uiPriority w:val="34"/>
    <w:qFormat/>
    <w:rsid w:val="00562ABF"/>
    <w:pPr>
      <w:ind w:left="720"/>
      <w:contextualSpacing/>
    </w:pPr>
  </w:style>
  <w:style w:type="character" w:styleId="IntenseEmphasis">
    <w:name w:val="Intense Emphasis"/>
    <w:basedOn w:val="DefaultParagraphFont"/>
    <w:uiPriority w:val="21"/>
    <w:qFormat/>
    <w:rsid w:val="00562ABF"/>
    <w:rPr>
      <w:i/>
      <w:iCs/>
      <w:color w:val="2F5496" w:themeColor="accent1" w:themeShade="BF"/>
    </w:rPr>
  </w:style>
  <w:style w:type="paragraph" w:styleId="IntenseQuote">
    <w:name w:val="Intense Quote"/>
    <w:basedOn w:val="Normal"/>
    <w:next w:val="Normal"/>
    <w:link w:val="IntenseQuoteChar"/>
    <w:uiPriority w:val="30"/>
    <w:qFormat/>
    <w:rsid w:val="00562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ABF"/>
    <w:rPr>
      <w:i/>
      <w:iCs/>
      <w:color w:val="2F5496" w:themeColor="accent1" w:themeShade="BF"/>
    </w:rPr>
  </w:style>
  <w:style w:type="character" w:styleId="IntenseReference">
    <w:name w:val="Intense Reference"/>
    <w:basedOn w:val="DefaultParagraphFont"/>
    <w:uiPriority w:val="32"/>
    <w:qFormat/>
    <w:rsid w:val="00562ABF"/>
    <w:rPr>
      <w:b/>
      <w:bCs/>
      <w:smallCaps/>
      <w:color w:val="2F5496" w:themeColor="accent1" w:themeShade="BF"/>
      <w:spacing w:val="5"/>
    </w:rPr>
  </w:style>
  <w:style w:type="character" w:styleId="Hyperlink">
    <w:name w:val="Hyperlink"/>
    <w:basedOn w:val="DefaultParagraphFont"/>
    <w:uiPriority w:val="99"/>
    <w:unhideWhenUsed/>
    <w:rsid w:val="00600880"/>
    <w:rPr>
      <w:color w:val="0563C1" w:themeColor="hyperlink"/>
      <w:u w:val="single"/>
    </w:rPr>
  </w:style>
  <w:style w:type="character" w:customStyle="1" w:styleId="UnresolvedMention">
    <w:name w:val="Unresolved Mention"/>
    <w:basedOn w:val="DefaultParagraphFont"/>
    <w:uiPriority w:val="99"/>
    <w:semiHidden/>
    <w:unhideWhenUsed/>
    <w:rsid w:val="00600880"/>
    <w:rPr>
      <w:color w:val="605E5C"/>
      <w:shd w:val="clear" w:color="auto" w:fill="E1DFDD"/>
    </w:rPr>
  </w:style>
  <w:style w:type="character" w:styleId="Emphasis">
    <w:name w:val="Emphasis"/>
    <w:basedOn w:val="DefaultParagraphFont"/>
    <w:uiPriority w:val="20"/>
    <w:qFormat/>
    <w:rsid w:val="00391E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antsaresearch.org/public/user/Observatory/2021/EJH_15-2/EJH_15-2_A2.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ihw.gov.au/reports/homelessness-services/shs-annual-report-2022-23" TargetMode="External"/><Relationship Id="rId12" Type="http://schemas.openxmlformats.org/officeDocument/2006/relationships/hyperlink" Target="https://doi.org/10.1111/hsc.138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s.gov.au/statistics/people/housing/estimating-homelessness-census" TargetMode="External"/><Relationship Id="rId11" Type="http://schemas.openxmlformats.org/officeDocument/2006/relationships/hyperlink" Target="https://www.ahuri.edu.au/research/final-reports/347" TargetMode="External"/><Relationship Id="rId5" Type="http://schemas.openxmlformats.org/officeDocument/2006/relationships/hyperlink" Target="https://www.abc.net.au/news/2023-06-25/homelessness-life-lived-in-a-van/102512360" TargetMode="External"/><Relationship Id="rId10" Type="http://schemas.openxmlformats.org/officeDocument/2006/relationships/hyperlink" Target="https://homelessnessaustralia.org.au/wp-content/uploads/2025/07/250725-national-homelessness-facts.pdf" TargetMode="External"/><Relationship Id="rId4" Type="http://schemas.openxmlformats.org/officeDocument/2006/relationships/webSettings" Target="webSettings.xml"/><Relationship Id="rId9" Type="http://schemas.openxmlformats.org/officeDocument/2006/relationships/hyperlink" Target="https://www.launchhousing.org.au/wp-content/uploads/2020/06/Public-perceptions_a-literature-review_Final_Public.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Huzaifa</dc:creator>
  <cp:keywords/>
  <dc:description/>
  <cp:lastModifiedBy>hp</cp:lastModifiedBy>
  <cp:revision>3</cp:revision>
  <dcterms:created xsi:type="dcterms:W3CDTF">2025-11-17T03:59:00Z</dcterms:created>
  <dcterms:modified xsi:type="dcterms:W3CDTF">2025-11-17T04:02:00Z</dcterms:modified>
</cp:coreProperties>
</file>