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E10" w:rsidRDefault="00D90C8F" w:rsidP="00A85DE8">
      <w:pPr>
        <w:jc w:val="center"/>
        <w:rPr>
          <w:b/>
          <w:sz w:val="40"/>
          <w:szCs w:val="40"/>
        </w:rPr>
      </w:pPr>
      <w:r w:rsidRPr="00D90C8F">
        <w:rPr>
          <w:noProof/>
          <w:lang w:val="en-US"/>
        </w:rPr>
        <w:pict>
          <v:group id="Group 11" o:spid="_x0000_s1026" style="position:absolute;left:0;text-align:left;margin-left:9.2pt;margin-top:-49.55pt;width:576.75pt;height:77.25pt;z-index:251659264;mso-position-horizontal-relative:page;mso-position-vertical-relative:margin" coordsize="73247,9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">
            <v:shapetype id="_x0000_t202" coordsize="21600,21600" o:spt="202" path="m,l,21600r21600,l21600,xe">
              <v:stroke joinstyle="miter"/>
              <v:path gradientshapeok="t" o:connecttype="rect"/>
            </v:shapetype>
            <v:shape id="Text Box 2" o:spid="_x0000_s1027" type="#_x0000_t202" style="position:absolute;left:14287;top:2095;width:58960;height:7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643E10" w:rsidRPr="004D6F3F" w:rsidRDefault="00643E10" w:rsidP="00643E10">
                    <w:pPr>
                      <w:rPr>
                        <w:rFonts w:ascii="Times New Roman" w:hAnsi="Times New Roman" w:cs="Times New Roman"/>
                        <w:color w:val="595959" w:themeColor="text1" w:themeTint="A6"/>
                        <w:sz w:val="56"/>
                      </w:rPr>
                    </w:pPr>
                    <w:r w:rsidRPr="004D6F3F">
                      <w:rPr>
                        <w:rFonts w:ascii="Times New Roman" w:hAnsi="Times New Roman" w:cs="Times New Roman"/>
                        <w:color w:val="595959" w:themeColor="text1" w:themeTint="A6"/>
                        <w:sz w:val="72"/>
                      </w:rPr>
                      <w:t>N</w:t>
                    </w:r>
                    <w:r w:rsidRPr="004D6F3F">
                      <w:rPr>
                        <w:rFonts w:ascii="Times New Roman" w:hAnsi="Times New Roman" w:cs="Times New Roman"/>
                        <w:color w:val="595959" w:themeColor="text1" w:themeTint="A6"/>
                        <w:sz w:val="56"/>
                      </w:rPr>
                      <w:t xml:space="preserve">ATURAL </w:t>
                    </w:r>
                    <w:r w:rsidRPr="004D6F3F">
                      <w:rPr>
                        <w:rFonts w:ascii="Times New Roman" w:hAnsi="Times New Roman" w:cs="Times New Roman"/>
                        <w:color w:val="595959" w:themeColor="text1" w:themeTint="A6"/>
                        <w:sz w:val="72"/>
                      </w:rPr>
                      <w:t>P</w:t>
                    </w:r>
                    <w:r w:rsidRPr="004D6F3F">
                      <w:rPr>
                        <w:rFonts w:ascii="Times New Roman" w:hAnsi="Times New Roman" w:cs="Times New Roman"/>
                        <w:color w:val="595959" w:themeColor="text1" w:themeTint="A6"/>
                        <w:sz w:val="56"/>
                      </w:rPr>
                      <w:t xml:space="preserve">RECIOUS </w:t>
                    </w:r>
                    <w:r w:rsidRPr="004D6F3F">
                      <w:rPr>
                        <w:rFonts w:ascii="Times New Roman" w:hAnsi="Times New Roman" w:cs="Times New Roman"/>
                        <w:color w:val="595959" w:themeColor="text1" w:themeTint="A6"/>
                        <w:sz w:val="72"/>
                      </w:rPr>
                      <w:t>M</w:t>
                    </w:r>
                    <w:r w:rsidRPr="004D6F3F">
                      <w:rPr>
                        <w:rFonts w:ascii="Times New Roman" w:hAnsi="Times New Roman" w:cs="Times New Roman"/>
                        <w:color w:val="595959" w:themeColor="text1" w:themeTint="A6"/>
                        <w:sz w:val="56"/>
                      </w:rPr>
                      <w:t>ETALS cc</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15144;height:882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ytX/DAAAA2wAAAA8AAABkcnMvZG93bnJldi54bWxET01rwkAQvQv9D8sUvJRmo0VbUlcpgiJC&#10;ENNechuy0ySYnQ3Z1cT+elcoeJvH+5zFajCNuFDnassKJlEMgriwuuZSwc/35vUDhPPIGhvLpOBK&#10;DlbLp9ECE217PtIl86UIIewSVFB53yZSuqIigy6yLXHgfm1n0AfYlVJ32Idw08hpHM+lwZpDQ4Ut&#10;rSsqTtnZKEhNMX8xf4fsVKfv2zze8yw/s1Lj5+HrE4SnwT/E/+6dDvPf4P5LOEAu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nK1f8MAAADbAAAADwAAAAAAAAAAAAAAAACf&#10;AgAAZHJzL2Rvd25yZXYueG1sUEsFBgAAAAAEAAQA9wAAAI8DAAAAAA==&#10;">
              <v:imagedata r:id="rId8" o:title="" croptop="4498f" cropbottom="6643f" cropleft="3190f" cropright="6397f"/>
              <v:path arrowok="t"/>
            </v:shape>
            <w10:wrap type="square" anchorx="page" anchory="margin"/>
          </v:group>
        </w:pict>
      </w:r>
    </w:p>
    <w:p w:rsidR="00643E10" w:rsidRDefault="00643E10" w:rsidP="00A85DE8">
      <w:pPr>
        <w:jc w:val="center"/>
        <w:rPr>
          <w:b/>
          <w:sz w:val="40"/>
          <w:szCs w:val="40"/>
        </w:rPr>
      </w:pPr>
    </w:p>
    <w:p w:rsidR="00643E10" w:rsidRDefault="00643E10" w:rsidP="00A85DE8">
      <w:pPr>
        <w:jc w:val="center"/>
        <w:rPr>
          <w:b/>
          <w:sz w:val="40"/>
          <w:szCs w:val="40"/>
        </w:rPr>
      </w:pPr>
    </w:p>
    <w:p w:rsidR="00643E10" w:rsidRDefault="00643E10" w:rsidP="00A85DE8">
      <w:pPr>
        <w:jc w:val="center"/>
        <w:rPr>
          <w:b/>
          <w:sz w:val="40"/>
          <w:szCs w:val="40"/>
        </w:rPr>
      </w:pPr>
    </w:p>
    <w:p w:rsidR="00643E10" w:rsidRDefault="00643E10" w:rsidP="00A85DE8">
      <w:pPr>
        <w:jc w:val="center"/>
        <w:rPr>
          <w:b/>
          <w:sz w:val="40"/>
          <w:szCs w:val="40"/>
        </w:rPr>
      </w:pPr>
    </w:p>
    <w:p w:rsidR="00643E10" w:rsidRDefault="00643E10" w:rsidP="00A85DE8">
      <w:pPr>
        <w:jc w:val="center"/>
        <w:rPr>
          <w:b/>
          <w:sz w:val="40"/>
          <w:szCs w:val="40"/>
        </w:rPr>
      </w:pPr>
    </w:p>
    <w:p w:rsidR="00A85DE8" w:rsidRDefault="00A85DE8" w:rsidP="00A85DE8">
      <w:pPr>
        <w:jc w:val="center"/>
        <w:rPr>
          <w:b/>
          <w:sz w:val="40"/>
          <w:szCs w:val="40"/>
        </w:rPr>
      </w:pPr>
      <w:r>
        <w:rPr>
          <w:b/>
          <w:sz w:val="40"/>
          <w:szCs w:val="40"/>
        </w:rPr>
        <w:t>POLICY:  LEGAL COMPLIANCE</w:t>
      </w:r>
    </w:p>
    <w:p w:rsidR="00643E10" w:rsidRDefault="00643E10" w:rsidP="00A85DE8">
      <w:pPr>
        <w:jc w:val="center"/>
        <w:rPr>
          <w:b/>
          <w:sz w:val="40"/>
          <w:szCs w:val="40"/>
        </w:rPr>
      </w:pPr>
    </w:p>
    <w:p w:rsidR="00643E10" w:rsidRDefault="00643E10" w:rsidP="00A85DE8">
      <w:pPr>
        <w:jc w:val="center"/>
        <w:rPr>
          <w:b/>
          <w:sz w:val="40"/>
          <w:szCs w:val="40"/>
        </w:rPr>
      </w:pPr>
    </w:p>
    <w:p w:rsidR="00643E10" w:rsidRDefault="00643E10" w:rsidP="00A85DE8">
      <w:pPr>
        <w:jc w:val="center"/>
        <w:rPr>
          <w:b/>
          <w:sz w:val="40"/>
          <w:szCs w:val="40"/>
        </w:rPr>
      </w:pPr>
    </w:p>
    <w:p w:rsidR="00643E10" w:rsidRDefault="00643E10" w:rsidP="00A85DE8">
      <w:pPr>
        <w:jc w:val="center"/>
        <w:rPr>
          <w:b/>
          <w:sz w:val="40"/>
          <w:szCs w:val="40"/>
        </w:rPr>
      </w:pPr>
    </w:p>
    <w:p w:rsidR="00643E10" w:rsidRDefault="00643E10" w:rsidP="00A85DE8">
      <w:pPr>
        <w:jc w:val="center"/>
        <w:rPr>
          <w:b/>
          <w:sz w:val="40"/>
          <w:szCs w:val="40"/>
        </w:rPr>
      </w:pPr>
    </w:p>
    <w:p w:rsidR="00643E10" w:rsidRPr="001B3819" w:rsidRDefault="00643E10" w:rsidP="00A85DE8">
      <w:pPr>
        <w:jc w:val="center"/>
        <w:rPr>
          <w:b/>
          <w:sz w:val="40"/>
          <w:szCs w:val="40"/>
        </w:rPr>
      </w:pPr>
    </w:p>
    <w:tbl>
      <w:tblPr>
        <w:tblStyle w:val="TableGrid"/>
        <w:tblW w:w="0" w:type="auto"/>
        <w:tblLook w:val="04A0"/>
      </w:tblPr>
      <w:tblGrid>
        <w:gridCol w:w="2254"/>
        <w:gridCol w:w="2254"/>
        <w:gridCol w:w="2254"/>
        <w:gridCol w:w="2254"/>
      </w:tblGrid>
      <w:tr w:rsidR="00A85DE8" w:rsidTr="0015488A">
        <w:tc>
          <w:tcPr>
            <w:tcW w:w="2254" w:type="dxa"/>
          </w:tcPr>
          <w:p w:rsidR="00A85DE8" w:rsidRDefault="00A85DE8" w:rsidP="0015488A">
            <w:r>
              <w:t>VERSION NUMBER</w:t>
            </w:r>
          </w:p>
        </w:tc>
        <w:tc>
          <w:tcPr>
            <w:tcW w:w="2254" w:type="dxa"/>
          </w:tcPr>
          <w:p w:rsidR="00A85DE8" w:rsidRDefault="00A85DE8" w:rsidP="0015488A">
            <w:r>
              <w:t>REVIEWERS DATE</w:t>
            </w:r>
          </w:p>
        </w:tc>
        <w:tc>
          <w:tcPr>
            <w:tcW w:w="2254" w:type="dxa"/>
          </w:tcPr>
          <w:p w:rsidR="00A85DE8" w:rsidRDefault="00A85DE8" w:rsidP="0015488A">
            <w:r>
              <w:t>NEXT REVIEW</w:t>
            </w:r>
          </w:p>
        </w:tc>
        <w:tc>
          <w:tcPr>
            <w:tcW w:w="2254" w:type="dxa"/>
          </w:tcPr>
          <w:p w:rsidR="00A85DE8" w:rsidRDefault="00A85DE8" w:rsidP="0015488A">
            <w:r>
              <w:t>REVISION DETAILS</w:t>
            </w:r>
          </w:p>
        </w:tc>
      </w:tr>
      <w:tr w:rsidR="00A85DE8" w:rsidTr="0015488A">
        <w:tc>
          <w:tcPr>
            <w:tcW w:w="2254" w:type="dxa"/>
          </w:tcPr>
          <w:p w:rsidR="00A85DE8" w:rsidRDefault="00A85DE8" w:rsidP="0015488A">
            <w:r>
              <w:t>1</w:t>
            </w:r>
          </w:p>
        </w:tc>
        <w:tc>
          <w:tcPr>
            <w:tcW w:w="2254" w:type="dxa"/>
          </w:tcPr>
          <w:p w:rsidR="00A85DE8" w:rsidRDefault="00643E10" w:rsidP="0015488A">
            <w:r>
              <w:t>22/Oct/2014</w:t>
            </w:r>
          </w:p>
        </w:tc>
        <w:tc>
          <w:tcPr>
            <w:tcW w:w="2254" w:type="dxa"/>
          </w:tcPr>
          <w:p w:rsidR="00A85DE8" w:rsidRDefault="008C765D" w:rsidP="0015488A">
            <w:r>
              <w:t xml:space="preserve">SEPT </w:t>
            </w:r>
            <w:r w:rsidR="00A85DE8">
              <w:t>2015</w:t>
            </w:r>
          </w:p>
        </w:tc>
        <w:tc>
          <w:tcPr>
            <w:tcW w:w="2254" w:type="dxa"/>
          </w:tcPr>
          <w:p w:rsidR="00A85DE8" w:rsidRDefault="00643E10" w:rsidP="0015488A">
            <w:r>
              <w:t>Nikki Pavlakis</w:t>
            </w:r>
          </w:p>
        </w:tc>
      </w:tr>
      <w:tr w:rsidR="00A85DE8" w:rsidTr="0015488A">
        <w:tc>
          <w:tcPr>
            <w:tcW w:w="2254" w:type="dxa"/>
          </w:tcPr>
          <w:p w:rsidR="00A85DE8" w:rsidRDefault="00A85DE8" w:rsidP="0015488A"/>
        </w:tc>
        <w:tc>
          <w:tcPr>
            <w:tcW w:w="2254" w:type="dxa"/>
          </w:tcPr>
          <w:p w:rsidR="00A85DE8" w:rsidRDefault="00A85DE8" w:rsidP="0015488A"/>
        </w:tc>
        <w:tc>
          <w:tcPr>
            <w:tcW w:w="2254" w:type="dxa"/>
          </w:tcPr>
          <w:p w:rsidR="00A85DE8" w:rsidRDefault="00A85DE8" w:rsidP="0015488A"/>
        </w:tc>
        <w:tc>
          <w:tcPr>
            <w:tcW w:w="2254" w:type="dxa"/>
          </w:tcPr>
          <w:p w:rsidR="00A85DE8" w:rsidRDefault="00A85DE8" w:rsidP="0015488A"/>
        </w:tc>
      </w:tr>
      <w:tr w:rsidR="00A85DE8" w:rsidTr="0015488A">
        <w:tc>
          <w:tcPr>
            <w:tcW w:w="2254" w:type="dxa"/>
          </w:tcPr>
          <w:p w:rsidR="00A85DE8" w:rsidRDefault="00A85DE8" w:rsidP="0015488A"/>
        </w:tc>
        <w:tc>
          <w:tcPr>
            <w:tcW w:w="2254" w:type="dxa"/>
          </w:tcPr>
          <w:p w:rsidR="00A85DE8" w:rsidRDefault="00A85DE8" w:rsidP="0015488A"/>
        </w:tc>
        <w:tc>
          <w:tcPr>
            <w:tcW w:w="2254" w:type="dxa"/>
          </w:tcPr>
          <w:p w:rsidR="00A85DE8" w:rsidRDefault="00A85DE8" w:rsidP="0015488A"/>
        </w:tc>
        <w:tc>
          <w:tcPr>
            <w:tcW w:w="2254" w:type="dxa"/>
          </w:tcPr>
          <w:p w:rsidR="00A85DE8" w:rsidRDefault="00A85DE8" w:rsidP="0015488A"/>
        </w:tc>
      </w:tr>
    </w:tbl>
    <w:p w:rsidR="00A85DE8" w:rsidRDefault="00A85DE8" w:rsidP="00A85DE8"/>
    <w:p w:rsidR="00643E10" w:rsidRDefault="00643E10" w:rsidP="00A85DE8">
      <w:pPr>
        <w:rPr>
          <w:b/>
        </w:rPr>
      </w:pPr>
    </w:p>
    <w:p w:rsidR="00643E10" w:rsidRDefault="00643E10" w:rsidP="00A85DE8">
      <w:pPr>
        <w:rPr>
          <w:b/>
        </w:rPr>
      </w:pPr>
    </w:p>
    <w:p w:rsidR="00643E10" w:rsidRDefault="00643E10" w:rsidP="00A85DE8">
      <w:pPr>
        <w:rPr>
          <w:b/>
        </w:rPr>
      </w:pPr>
    </w:p>
    <w:p w:rsidR="00643E10" w:rsidRDefault="00643E10" w:rsidP="00A85DE8">
      <w:pPr>
        <w:rPr>
          <w:b/>
        </w:rPr>
      </w:pPr>
    </w:p>
    <w:p w:rsidR="00643E10" w:rsidRDefault="00643E10" w:rsidP="00A85DE8">
      <w:pPr>
        <w:rPr>
          <w:b/>
        </w:rPr>
      </w:pPr>
    </w:p>
    <w:p w:rsidR="00643E10" w:rsidRDefault="00643E10" w:rsidP="00A85DE8">
      <w:pPr>
        <w:rPr>
          <w:b/>
        </w:rPr>
      </w:pPr>
    </w:p>
    <w:p w:rsidR="00643E10" w:rsidRDefault="00643E10" w:rsidP="00A85DE8">
      <w:pPr>
        <w:rPr>
          <w:b/>
        </w:rPr>
      </w:pPr>
    </w:p>
    <w:p w:rsidR="00A85DE8" w:rsidRPr="002A5741" w:rsidRDefault="00A85DE8" w:rsidP="00A85DE8">
      <w:pPr>
        <w:rPr>
          <w:b/>
        </w:rPr>
      </w:pPr>
      <w:r w:rsidRPr="002A5741">
        <w:rPr>
          <w:b/>
        </w:rPr>
        <w:t xml:space="preserve">PURPOSE  </w:t>
      </w:r>
    </w:p>
    <w:p w:rsidR="00A85DE8" w:rsidRDefault="00A85DE8" w:rsidP="00A85DE8">
      <w:r>
        <w:t xml:space="preserve">This policy is to ensure that </w:t>
      </w:r>
      <w:r w:rsidR="00643E10">
        <w:t xml:space="preserve">Natural precious Metals </w:t>
      </w:r>
      <w:r>
        <w:t xml:space="preserve">follows relevant laws, regulations and business rules. There are two requirements for </w:t>
      </w:r>
      <w:r w:rsidR="00643E10">
        <w:t xml:space="preserve">Natural Precious Metals </w:t>
      </w:r>
      <w:r>
        <w:t xml:space="preserve">to be compliant with the law, first its policies need to be consistent with the law. Second, its policies need to be complete with respect to the law.   </w:t>
      </w:r>
    </w:p>
    <w:p w:rsidR="00A85DE8" w:rsidRPr="002A5741" w:rsidRDefault="00A85DE8" w:rsidP="00A85DE8">
      <w:pPr>
        <w:rPr>
          <w:b/>
        </w:rPr>
      </w:pPr>
      <w:r w:rsidRPr="002A5741">
        <w:rPr>
          <w:b/>
        </w:rPr>
        <w:t xml:space="preserve">POLICY STATEMENT  </w:t>
      </w:r>
    </w:p>
    <w:p w:rsidR="00A85DE8" w:rsidRDefault="00643E10" w:rsidP="00A85DE8">
      <w:r>
        <w:t xml:space="preserve">Natural Precious Metals </w:t>
      </w:r>
      <w:r w:rsidR="00A85DE8">
        <w:t xml:space="preserve">is committed to ensuring compliance with:  </w:t>
      </w:r>
    </w:p>
    <w:p w:rsidR="00A85DE8" w:rsidRDefault="00A85DE8" w:rsidP="00A85DE8">
      <w:pPr>
        <w:pStyle w:val="ListParagraph"/>
        <w:numPr>
          <w:ilvl w:val="0"/>
          <w:numId w:val="26"/>
        </w:numPr>
        <w:spacing w:after="160" w:line="259" w:lineRule="auto"/>
      </w:pPr>
      <w:r>
        <w:t xml:space="preserve">All applicable legal </w:t>
      </w:r>
      <w:r w:rsidR="00643E10">
        <w:t xml:space="preserve">and regulatory obligations; Our </w:t>
      </w:r>
      <w:r>
        <w:t xml:space="preserve">own core policies; and Our contractual obligations with third parties.  </w:t>
      </w:r>
    </w:p>
    <w:p w:rsidR="00A85DE8" w:rsidRPr="002A5741" w:rsidRDefault="00A85DE8" w:rsidP="00A85DE8">
      <w:pPr>
        <w:rPr>
          <w:b/>
        </w:rPr>
      </w:pPr>
      <w:r w:rsidRPr="002A5741">
        <w:rPr>
          <w:b/>
        </w:rPr>
        <w:t xml:space="preserve">SCOPE  </w:t>
      </w:r>
    </w:p>
    <w:p w:rsidR="00A85DE8" w:rsidRDefault="00A85DE8" w:rsidP="00A85DE8">
      <w:r>
        <w:t xml:space="preserve">This policy applies to all relevant members at every level.  </w:t>
      </w:r>
      <w:r w:rsidR="00643E10">
        <w:t xml:space="preserve">Natural Precious Metals </w:t>
      </w:r>
      <w:r>
        <w:t xml:space="preserve">respects applicable law, including international law, and requires its employees and business partners to do likewise.   </w:t>
      </w:r>
    </w:p>
    <w:p w:rsidR="00A85DE8" w:rsidRPr="002A5741" w:rsidRDefault="00A85DE8" w:rsidP="00A85DE8">
      <w:pPr>
        <w:rPr>
          <w:b/>
        </w:rPr>
      </w:pPr>
      <w:r w:rsidRPr="002A5741">
        <w:rPr>
          <w:b/>
        </w:rPr>
        <w:t xml:space="preserve">GENERAL PRINCIPALS  </w:t>
      </w:r>
    </w:p>
    <w:p w:rsidR="00A85DE8" w:rsidRDefault="00A85DE8" w:rsidP="00A85DE8">
      <w:r>
        <w:t xml:space="preserve"> Failure to understand and act within appropriate legal boundaries can result in a number of negative consequences, including customer dissatisfaction, ineffective allocation of resources, missed business opportunities, failed business ventures, negative publicity, pe</w:t>
      </w:r>
      <w:r w:rsidR="008C765D">
        <w:t>nalties and damages, litigation</w:t>
      </w:r>
      <w:r>
        <w:t xml:space="preserve"> and the potential loss of customers.    </w:t>
      </w:r>
    </w:p>
    <w:p w:rsidR="00A85DE8" w:rsidRDefault="00A85DE8" w:rsidP="00A85DE8">
      <w:r>
        <w:t xml:space="preserve">This Policy will be managed by the </w:t>
      </w:r>
      <w:r w:rsidR="005310DA">
        <w:t xml:space="preserve">Managing Director and the </w:t>
      </w:r>
      <w:r>
        <w:t xml:space="preserve">Compliance </w:t>
      </w:r>
      <w:r w:rsidR="005310DA">
        <w:t>Officer.  The Compliance Officer will be</w:t>
      </w:r>
      <w:r>
        <w:t xml:space="preserve"> responsible for ensuring that </w:t>
      </w:r>
      <w:r w:rsidR="00643E10">
        <w:t>Natural Precious Metals s</w:t>
      </w:r>
      <w:r>
        <w:t xml:space="preserve">taff are given appropriate information and training to assist them to comply with legal, regulatory and policy obligations  All </w:t>
      </w:r>
      <w:r w:rsidR="00643E10">
        <w:t xml:space="preserve">Natural Precious Metals </w:t>
      </w:r>
      <w:r>
        <w:t xml:space="preserve">employees are accountable for ensuring they understand and use relevant processes and tools (including training) to ensure compliance and adherence to all applicable laws.       </w:t>
      </w:r>
    </w:p>
    <w:p w:rsidR="00A85DE8" w:rsidRDefault="00A85DE8" w:rsidP="00A85DE8">
      <w:r>
        <w:t xml:space="preserve">   </w:t>
      </w:r>
    </w:p>
    <w:p w:rsidR="00A85DE8" w:rsidRDefault="00A85DE8" w:rsidP="00A85DE8"/>
    <w:p w:rsidR="00A85DE8" w:rsidRDefault="00A85DE8" w:rsidP="00A85DE8"/>
    <w:p w:rsidR="00643E10" w:rsidRDefault="00643E10" w:rsidP="00A85DE8">
      <w:pPr>
        <w:rPr>
          <w:b/>
        </w:rPr>
      </w:pPr>
    </w:p>
    <w:p w:rsidR="00643E10" w:rsidRDefault="00643E10" w:rsidP="00A85DE8">
      <w:pPr>
        <w:rPr>
          <w:b/>
        </w:rPr>
      </w:pPr>
    </w:p>
    <w:p w:rsidR="00643E10" w:rsidRDefault="00643E10" w:rsidP="00A85DE8">
      <w:pPr>
        <w:rPr>
          <w:b/>
        </w:rPr>
      </w:pPr>
    </w:p>
    <w:p w:rsidR="00643E10" w:rsidRDefault="00643E10" w:rsidP="00A85DE8">
      <w:pPr>
        <w:rPr>
          <w:b/>
        </w:rPr>
      </w:pPr>
    </w:p>
    <w:p w:rsidR="00A85DE8" w:rsidRPr="002A5741" w:rsidRDefault="00A85DE8" w:rsidP="00A85DE8">
      <w:pPr>
        <w:rPr>
          <w:b/>
        </w:rPr>
      </w:pPr>
      <w:bookmarkStart w:id="0" w:name="_GoBack"/>
      <w:bookmarkEnd w:id="0"/>
      <w:r w:rsidRPr="002A5741">
        <w:rPr>
          <w:b/>
        </w:rPr>
        <w:lastRenderedPageBreak/>
        <w:t xml:space="preserve">COMPLIANCE LAWS &amp; ACTS  </w:t>
      </w:r>
    </w:p>
    <w:p w:rsidR="00A85DE8" w:rsidRDefault="00643E10" w:rsidP="00A85DE8">
      <w:r>
        <w:t xml:space="preserve">Natural Precious Metals </w:t>
      </w:r>
      <w:r w:rsidR="005310DA">
        <w:t xml:space="preserve">have identified the following </w:t>
      </w:r>
      <w:r w:rsidR="00A85DE8">
        <w:t>Law</w:t>
      </w:r>
      <w:r w:rsidR="005310DA">
        <w:t xml:space="preserve">s as being applicable to its activities and is fully committed to compliance to them. All these are embodied in various SA legislation documentation. </w:t>
      </w:r>
      <w:r w:rsidR="00A85DE8">
        <w:t xml:space="preserve">  </w:t>
      </w:r>
    </w:p>
    <w:p w:rsidR="00A85DE8" w:rsidRDefault="00A85DE8" w:rsidP="00A85DE8">
      <w:pPr>
        <w:pStyle w:val="ListParagraph"/>
        <w:numPr>
          <w:ilvl w:val="0"/>
          <w:numId w:val="25"/>
        </w:numPr>
        <w:spacing w:after="160" w:line="259" w:lineRule="auto"/>
      </w:pPr>
      <w:r>
        <w:t xml:space="preserve">Bribery and facilitation payments  </w:t>
      </w:r>
    </w:p>
    <w:p w:rsidR="00A85DE8" w:rsidRDefault="00A85DE8" w:rsidP="00A85DE8">
      <w:pPr>
        <w:pStyle w:val="ListParagraph"/>
        <w:numPr>
          <w:ilvl w:val="0"/>
          <w:numId w:val="25"/>
        </w:numPr>
        <w:spacing w:after="160" w:line="259" w:lineRule="auto"/>
      </w:pPr>
      <w:r>
        <w:t xml:space="preserve">Money Laundering and finance of terrorism  </w:t>
      </w:r>
    </w:p>
    <w:p w:rsidR="00A85DE8" w:rsidRDefault="00A85DE8" w:rsidP="00A85DE8">
      <w:pPr>
        <w:pStyle w:val="ListParagraph"/>
        <w:numPr>
          <w:ilvl w:val="0"/>
          <w:numId w:val="25"/>
        </w:numPr>
        <w:spacing w:after="160" w:line="259" w:lineRule="auto"/>
      </w:pPr>
      <w:r>
        <w:t>Corruption, smuggling, embezzlement, fraud, racketeering, transfer pricing and tax evasion</w:t>
      </w:r>
    </w:p>
    <w:p w:rsidR="00A85DE8" w:rsidRDefault="00A85DE8" w:rsidP="00A85DE8">
      <w:pPr>
        <w:pStyle w:val="ListParagraph"/>
        <w:numPr>
          <w:ilvl w:val="0"/>
          <w:numId w:val="25"/>
        </w:numPr>
        <w:spacing w:after="160" w:line="259" w:lineRule="auto"/>
      </w:pPr>
      <w:r>
        <w:t xml:space="preserve">Trading practices and consumer rights  </w:t>
      </w:r>
    </w:p>
    <w:p w:rsidR="00A85DE8" w:rsidRDefault="00A85DE8" w:rsidP="00A85DE8">
      <w:pPr>
        <w:pStyle w:val="ListParagraph"/>
        <w:numPr>
          <w:ilvl w:val="0"/>
          <w:numId w:val="25"/>
        </w:numPr>
        <w:spacing w:after="160" w:line="259" w:lineRule="auto"/>
      </w:pPr>
      <w:r>
        <w:t xml:space="preserve">Human Rights  </w:t>
      </w:r>
    </w:p>
    <w:p w:rsidR="00A85DE8" w:rsidRDefault="00A85DE8" w:rsidP="00A85DE8">
      <w:pPr>
        <w:pStyle w:val="ListParagraph"/>
        <w:numPr>
          <w:ilvl w:val="0"/>
          <w:numId w:val="25"/>
        </w:numPr>
        <w:spacing w:after="160" w:line="259" w:lineRule="auto"/>
      </w:pPr>
      <w:r>
        <w:t xml:space="preserve">Child Labour  </w:t>
      </w:r>
    </w:p>
    <w:p w:rsidR="00A85DE8" w:rsidRDefault="00A85DE8" w:rsidP="00A85DE8">
      <w:pPr>
        <w:pStyle w:val="ListParagraph"/>
        <w:numPr>
          <w:ilvl w:val="0"/>
          <w:numId w:val="25"/>
        </w:numPr>
        <w:spacing w:after="160" w:line="259" w:lineRule="auto"/>
      </w:pPr>
      <w:r>
        <w:t xml:space="preserve">Employment terms and conditions   </w:t>
      </w:r>
    </w:p>
    <w:p w:rsidR="00A85DE8" w:rsidRDefault="00A85DE8" w:rsidP="00A85DE8">
      <w:pPr>
        <w:pStyle w:val="ListParagraph"/>
        <w:numPr>
          <w:ilvl w:val="0"/>
          <w:numId w:val="25"/>
        </w:numPr>
        <w:spacing w:after="160" w:line="259" w:lineRule="auto"/>
      </w:pPr>
      <w:r>
        <w:t xml:space="preserve">Occupational Health &amp; Safety  Environmental Management  </w:t>
      </w:r>
    </w:p>
    <w:p w:rsidR="00A85DE8" w:rsidRDefault="00A85DE8" w:rsidP="00A85DE8">
      <w:pPr>
        <w:pStyle w:val="ListParagraph"/>
        <w:numPr>
          <w:ilvl w:val="0"/>
          <w:numId w:val="25"/>
        </w:numPr>
        <w:spacing w:after="160" w:line="259" w:lineRule="auto"/>
      </w:pPr>
      <w:r>
        <w:t>Community and Social Impact  Consumer Health safety and environmental information</w:t>
      </w:r>
    </w:p>
    <w:p w:rsidR="00A85DE8" w:rsidRDefault="00A85DE8" w:rsidP="00A85DE8">
      <w:pPr>
        <w:pStyle w:val="ListParagraph"/>
        <w:numPr>
          <w:ilvl w:val="0"/>
          <w:numId w:val="25"/>
        </w:numPr>
        <w:spacing w:after="160" w:line="259" w:lineRule="auto"/>
      </w:pPr>
      <w:r>
        <w:t xml:space="preserve">Competition Laws  </w:t>
      </w:r>
    </w:p>
    <w:p w:rsidR="00A85DE8" w:rsidRDefault="005310DA" w:rsidP="00A85DE8">
      <w:r>
        <w:t>The Organization will stay</w:t>
      </w:r>
      <w:r w:rsidR="00A85DE8">
        <w:t xml:space="preserve"> up to date with all relevant Acts and communicate</w:t>
      </w:r>
      <w:r>
        <w:t xml:space="preserve"> any relevant</w:t>
      </w:r>
      <w:r w:rsidR="00A85DE8">
        <w:t xml:space="preserve"> changes to employees.  </w:t>
      </w:r>
      <w:r w:rsidR="00643E10">
        <w:t xml:space="preserve">Natural Precious Metals </w:t>
      </w:r>
      <w:r>
        <w:t xml:space="preserve">makes use of a consultants Pinnacle SHEQ Consultants for legal updates and evaluation of compliance audits. </w:t>
      </w:r>
      <w:r w:rsidR="00A85DE8">
        <w:t xml:space="preserve">These acts will include:  </w:t>
      </w:r>
    </w:p>
    <w:p w:rsidR="00A85DE8" w:rsidRDefault="00A85DE8" w:rsidP="00A85DE8">
      <w:pPr>
        <w:pStyle w:val="ListParagraph"/>
        <w:numPr>
          <w:ilvl w:val="0"/>
          <w:numId w:val="24"/>
        </w:numPr>
        <w:spacing w:after="160" w:line="259" w:lineRule="auto"/>
      </w:pPr>
      <w:r>
        <w:t xml:space="preserve">Employment Tax Incentive Act  Financial Intelligence Centre Act  </w:t>
      </w:r>
    </w:p>
    <w:p w:rsidR="00A85DE8" w:rsidRDefault="00A85DE8" w:rsidP="00A85DE8">
      <w:pPr>
        <w:pStyle w:val="ListParagraph"/>
        <w:numPr>
          <w:ilvl w:val="0"/>
          <w:numId w:val="24"/>
        </w:numPr>
        <w:spacing w:after="160" w:line="259" w:lineRule="auto"/>
      </w:pPr>
      <w:r>
        <w:t xml:space="preserve">Income Tax Act  National Credit Act  Statistics SA Act  Value Added Tax Act  </w:t>
      </w:r>
    </w:p>
    <w:p w:rsidR="00A85DE8" w:rsidRDefault="00A85DE8" w:rsidP="00A85DE8">
      <w:pPr>
        <w:pStyle w:val="ListParagraph"/>
        <w:numPr>
          <w:ilvl w:val="0"/>
          <w:numId w:val="24"/>
        </w:numPr>
        <w:spacing w:after="160" w:line="259" w:lineRule="auto"/>
      </w:pPr>
      <w:r>
        <w:t xml:space="preserve">Basic Conditions of Employment Act  </w:t>
      </w:r>
    </w:p>
    <w:p w:rsidR="00A85DE8" w:rsidRDefault="00A85DE8" w:rsidP="00A85DE8">
      <w:pPr>
        <w:pStyle w:val="ListParagraph"/>
        <w:numPr>
          <w:ilvl w:val="0"/>
          <w:numId w:val="24"/>
        </w:numPr>
        <w:spacing w:after="160" w:line="259" w:lineRule="auto"/>
      </w:pPr>
      <w:r>
        <w:t xml:space="preserve">Compensation of occupational injuries &amp; diseases Act  </w:t>
      </w:r>
    </w:p>
    <w:p w:rsidR="00A85DE8" w:rsidRDefault="00A85DE8" w:rsidP="00A85DE8">
      <w:pPr>
        <w:pStyle w:val="ListParagraph"/>
        <w:numPr>
          <w:ilvl w:val="0"/>
          <w:numId w:val="24"/>
        </w:numPr>
        <w:spacing w:after="160" w:line="259" w:lineRule="auto"/>
      </w:pPr>
      <w:r>
        <w:t xml:space="preserve">Employment Equity Act  </w:t>
      </w:r>
    </w:p>
    <w:p w:rsidR="00A85DE8" w:rsidRDefault="00A85DE8" w:rsidP="00A85DE8">
      <w:pPr>
        <w:pStyle w:val="ListParagraph"/>
        <w:numPr>
          <w:ilvl w:val="0"/>
          <w:numId w:val="24"/>
        </w:numPr>
        <w:spacing w:after="160" w:line="259" w:lineRule="auto"/>
      </w:pPr>
      <w:r>
        <w:t xml:space="preserve">Labour Relations Act  Occupational Health &amp; Safety Act  </w:t>
      </w:r>
    </w:p>
    <w:p w:rsidR="00A85DE8" w:rsidRDefault="00A85DE8" w:rsidP="00A85DE8">
      <w:pPr>
        <w:pStyle w:val="ListParagraph"/>
        <w:numPr>
          <w:ilvl w:val="0"/>
          <w:numId w:val="24"/>
        </w:numPr>
        <w:spacing w:after="160" w:line="259" w:lineRule="auto"/>
      </w:pPr>
      <w:r>
        <w:t>Skills Development Act</w:t>
      </w:r>
    </w:p>
    <w:p w:rsidR="00A85DE8" w:rsidRDefault="00A85DE8" w:rsidP="00A85DE8">
      <w:pPr>
        <w:pStyle w:val="ListParagraph"/>
        <w:numPr>
          <w:ilvl w:val="0"/>
          <w:numId w:val="24"/>
        </w:numPr>
        <w:spacing w:after="160" w:line="259" w:lineRule="auto"/>
      </w:pPr>
      <w:r>
        <w:t xml:space="preserve">Unemployment Insurance Act  </w:t>
      </w:r>
    </w:p>
    <w:p w:rsidR="00A85DE8" w:rsidRDefault="005310DA" w:rsidP="00A85DE8">
      <w:pPr>
        <w:pStyle w:val="ListParagraph"/>
        <w:numPr>
          <w:ilvl w:val="0"/>
          <w:numId w:val="24"/>
        </w:numPr>
        <w:spacing w:after="160" w:line="259" w:lineRule="auto"/>
      </w:pPr>
      <w:r>
        <w:t>D</w:t>
      </w:r>
      <w:r w:rsidR="00A85DE8">
        <w:t xml:space="preserve">isaster Management Act  </w:t>
      </w:r>
    </w:p>
    <w:p w:rsidR="00A85DE8" w:rsidRDefault="00A85DE8" w:rsidP="00A85DE8">
      <w:pPr>
        <w:pStyle w:val="ListParagraph"/>
        <w:numPr>
          <w:ilvl w:val="0"/>
          <w:numId w:val="24"/>
        </w:numPr>
        <w:spacing w:after="160" w:line="259" w:lineRule="auto"/>
      </w:pPr>
      <w:r>
        <w:t xml:space="preserve">Protection for Harassment Act  </w:t>
      </w:r>
    </w:p>
    <w:p w:rsidR="00A85DE8" w:rsidRDefault="00A85DE8" w:rsidP="00A85DE8">
      <w:pPr>
        <w:pStyle w:val="ListParagraph"/>
        <w:numPr>
          <w:ilvl w:val="0"/>
          <w:numId w:val="24"/>
        </w:numPr>
        <w:spacing w:after="160" w:line="259" w:lineRule="auto"/>
      </w:pPr>
      <w:r>
        <w:t xml:space="preserve">2nd Hand Goods Act  </w:t>
      </w:r>
    </w:p>
    <w:p w:rsidR="00A85DE8" w:rsidRDefault="00A85DE8" w:rsidP="00A85DE8">
      <w:pPr>
        <w:pStyle w:val="ListParagraph"/>
        <w:numPr>
          <w:ilvl w:val="0"/>
          <w:numId w:val="24"/>
        </w:numPr>
        <w:spacing w:after="160" w:line="259" w:lineRule="auto"/>
      </w:pPr>
      <w:r>
        <w:t xml:space="preserve">Older Persons Act  BBBEE Act  </w:t>
      </w:r>
    </w:p>
    <w:p w:rsidR="00A85DE8" w:rsidRDefault="00A85DE8" w:rsidP="00A85DE8">
      <w:pPr>
        <w:pStyle w:val="ListParagraph"/>
        <w:numPr>
          <w:ilvl w:val="0"/>
          <w:numId w:val="24"/>
        </w:numPr>
        <w:spacing w:after="160" w:line="259" w:lineRule="auto"/>
      </w:pPr>
      <w:r>
        <w:t xml:space="preserve">Companies Act  </w:t>
      </w:r>
    </w:p>
    <w:p w:rsidR="00A85DE8" w:rsidRDefault="00A85DE8" w:rsidP="00A85DE8">
      <w:pPr>
        <w:pStyle w:val="ListParagraph"/>
        <w:numPr>
          <w:ilvl w:val="0"/>
          <w:numId w:val="24"/>
        </w:numPr>
        <w:spacing w:after="160" w:line="259" w:lineRule="auto"/>
      </w:pPr>
      <w:r>
        <w:t xml:space="preserve">Consumer Protection Act </w:t>
      </w:r>
    </w:p>
    <w:p w:rsidR="00A85DE8" w:rsidRDefault="00A85DE8" w:rsidP="00A85DE8">
      <w:pPr>
        <w:pStyle w:val="ListParagraph"/>
        <w:numPr>
          <w:ilvl w:val="0"/>
          <w:numId w:val="24"/>
        </w:numPr>
        <w:spacing w:after="160" w:line="259" w:lineRule="auto"/>
      </w:pPr>
      <w:r>
        <w:t xml:space="preserve">Counterfeit Goods Act  </w:t>
      </w:r>
    </w:p>
    <w:p w:rsidR="00A85DE8" w:rsidRDefault="00A85DE8" w:rsidP="00A85DE8">
      <w:pPr>
        <w:pStyle w:val="ListParagraph"/>
        <w:numPr>
          <w:ilvl w:val="0"/>
          <w:numId w:val="24"/>
        </w:numPr>
        <w:spacing w:after="160" w:line="259" w:lineRule="auto"/>
      </w:pPr>
      <w:r>
        <w:t xml:space="preserve">National Environmental Act </w:t>
      </w:r>
    </w:p>
    <w:p w:rsidR="00A85DE8" w:rsidRDefault="00A85DE8" w:rsidP="00A85DE8">
      <w:pPr>
        <w:pStyle w:val="ListParagraph"/>
        <w:numPr>
          <w:ilvl w:val="0"/>
          <w:numId w:val="24"/>
        </w:numPr>
        <w:spacing w:after="160" w:line="259" w:lineRule="auto"/>
      </w:pPr>
      <w:r>
        <w:t xml:space="preserve">Management  National Environmental Waste Act  </w:t>
      </w:r>
    </w:p>
    <w:p w:rsidR="00A85DE8" w:rsidRDefault="00A85DE8" w:rsidP="00A85DE8">
      <w:r>
        <w:t>It is the employee’s responsibility to contact management should he / she have any queries.  Employees are invited to comment on this policy and suggest ways in which it might be improved.  Comments, suggestions and queries should be addressed to line Management.</w:t>
      </w:r>
    </w:p>
    <w:p w:rsidR="00C34B89" w:rsidRPr="00A85DE8" w:rsidRDefault="00C34B89" w:rsidP="00A85DE8"/>
    <w:sectPr w:rsidR="00C34B89" w:rsidRPr="00A85DE8" w:rsidSect="00C9253E">
      <w:footerReference w:type="default" r:id="rId9"/>
      <w:pgSz w:w="11906" w:h="16838"/>
      <w:pgMar w:top="1440" w:right="1440" w:bottom="993" w:left="1440"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ED7" w:rsidRDefault="00587ED7" w:rsidP="00A45220">
      <w:pPr>
        <w:spacing w:after="0" w:line="240" w:lineRule="auto"/>
      </w:pPr>
      <w:r>
        <w:separator/>
      </w:r>
    </w:p>
  </w:endnote>
  <w:endnote w:type="continuationSeparator" w:id="0">
    <w:p w:rsidR="00587ED7" w:rsidRDefault="00587ED7" w:rsidP="00A452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0076156"/>
      <w:docPartObj>
        <w:docPartGallery w:val="Page Numbers (Bottom of Page)"/>
        <w:docPartUnique/>
      </w:docPartObj>
    </w:sdtPr>
    <w:sdtEndPr>
      <w:rPr>
        <w:color w:val="7F7F7F" w:themeColor="background1" w:themeShade="7F"/>
        <w:spacing w:val="60"/>
      </w:rPr>
    </w:sdtEndPr>
    <w:sdtContent>
      <w:p w:rsidR="00643E10" w:rsidRDefault="00D90C8F">
        <w:pPr>
          <w:pStyle w:val="Footer"/>
          <w:pBdr>
            <w:top w:val="single" w:sz="4" w:space="1" w:color="D9D9D9" w:themeColor="background1" w:themeShade="D9"/>
          </w:pBdr>
          <w:rPr>
            <w:b/>
            <w:bCs/>
          </w:rPr>
        </w:pPr>
        <w:r w:rsidRPr="00D90C8F">
          <w:fldChar w:fldCharType="begin"/>
        </w:r>
        <w:r w:rsidR="00643E10">
          <w:instrText xml:space="preserve"> PAGE   \* MERGEFORMAT </w:instrText>
        </w:r>
        <w:r w:rsidRPr="00D90C8F">
          <w:fldChar w:fldCharType="separate"/>
        </w:r>
        <w:r w:rsidR="006856E6" w:rsidRPr="006856E6">
          <w:rPr>
            <w:b/>
            <w:bCs/>
            <w:noProof/>
          </w:rPr>
          <w:t>3</w:t>
        </w:r>
        <w:r>
          <w:rPr>
            <w:b/>
            <w:bCs/>
            <w:noProof/>
          </w:rPr>
          <w:fldChar w:fldCharType="end"/>
        </w:r>
        <w:r w:rsidR="00643E10">
          <w:rPr>
            <w:b/>
            <w:bCs/>
          </w:rPr>
          <w:t xml:space="preserve"> | </w:t>
        </w:r>
        <w:r w:rsidR="00643E10">
          <w:rPr>
            <w:color w:val="7F7F7F" w:themeColor="background1" w:themeShade="7F"/>
            <w:spacing w:val="60"/>
          </w:rPr>
          <w:t>Page</w:t>
        </w:r>
      </w:p>
    </w:sdtContent>
  </w:sdt>
  <w:p w:rsidR="00A45220" w:rsidRDefault="00A452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ED7" w:rsidRDefault="00587ED7" w:rsidP="00A45220">
      <w:pPr>
        <w:spacing w:after="0" w:line="240" w:lineRule="auto"/>
      </w:pPr>
      <w:r>
        <w:separator/>
      </w:r>
    </w:p>
  </w:footnote>
  <w:footnote w:type="continuationSeparator" w:id="0">
    <w:p w:rsidR="00587ED7" w:rsidRDefault="00587ED7" w:rsidP="00A452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B5907"/>
    <w:multiLevelType w:val="hybridMultilevel"/>
    <w:tmpl w:val="376A30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CA95800"/>
    <w:multiLevelType w:val="hybridMultilevel"/>
    <w:tmpl w:val="9DD214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F526F47"/>
    <w:multiLevelType w:val="hybridMultilevel"/>
    <w:tmpl w:val="AB0A32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0111A9C"/>
    <w:multiLevelType w:val="hybridMultilevel"/>
    <w:tmpl w:val="2E70CC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5017313"/>
    <w:multiLevelType w:val="hybridMultilevel"/>
    <w:tmpl w:val="E7CE47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98B281B"/>
    <w:multiLevelType w:val="hybridMultilevel"/>
    <w:tmpl w:val="A6660FB4"/>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6">
    <w:nsid w:val="1D5D3D89"/>
    <w:multiLevelType w:val="hybridMultilevel"/>
    <w:tmpl w:val="A0124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8481B30"/>
    <w:multiLevelType w:val="hybridMultilevel"/>
    <w:tmpl w:val="9D4292D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B1755F8"/>
    <w:multiLevelType w:val="hybridMultilevel"/>
    <w:tmpl w:val="BF825BBA"/>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nsid w:val="2F4103E7"/>
    <w:multiLevelType w:val="hybridMultilevel"/>
    <w:tmpl w:val="BB22ACB2"/>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10">
    <w:nsid w:val="32757BA3"/>
    <w:multiLevelType w:val="hybridMultilevel"/>
    <w:tmpl w:val="AD261F20"/>
    <w:lvl w:ilvl="0" w:tplc="C85CEC9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nsid w:val="34556E64"/>
    <w:multiLevelType w:val="hybridMultilevel"/>
    <w:tmpl w:val="6088CE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42DE70E4"/>
    <w:multiLevelType w:val="hybridMultilevel"/>
    <w:tmpl w:val="3D4CE5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4CF80122"/>
    <w:multiLevelType w:val="hybridMultilevel"/>
    <w:tmpl w:val="67B4E4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F6A535B"/>
    <w:multiLevelType w:val="hybridMultilevel"/>
    <w:tmpl w:val="0B6A3E8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nsid w:val="5E356373"/>
    <w:multiLevelType w:val="hybridMultilevel"/>
    <w:tmpl w:val="0D98CD88"/>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16">
    <w:nsid w:val="5EBF0CE8"/>
    <w:multiLevelType w:val="hybridMultilevel"/>
    <w:tmpl w:val="2C02CAE0"/>
    <w:lvl w:ilvl="0" w:tplc="1C09000F">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nsid w:val="611E049A"/>
    <w:multiLevelType w:val="multilevel"/>
    <w:tmpl w:val="6C94C9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2DB4954"/>
    <w:multiLevelType w:val="hybridMultilevel"/>
    <w:tmpl w:val="DC8A5B7A"/>
    <w:lvl w:ilvl="0" w:tplc="FE8A9A74">
      <w:start w:val="2"/>
      <w:numFmt w:val="bullet"/>
      <w:lvlText w:val="-"/>
      <w:lvlJc w:val="left"/>
      <w:pPr>
        <w:ind w:left="1800" w:hanging="360"/>
      </w:pPr>
      <w:rPr>
        <w:rFonts w:ascii="Calibri" w:eastAsiaTheme="minorHAnsi" w:hAnsi="Calibri" w:cstheme="minorBid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9">
    <w:nsid w:val="63FB5167"/>
    <w:multiLevelType w:val="hybridMultilevel"/>
    <w:tmpl w:val="69DE03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67851DB5"/>
    <w:multiLevelType w:val="multilevel"/>
    <w:tmpl w:val="A35CA25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6ED126D0"/>
    <w:multiLevelType w:val="hybridMultilevel"/>
    <w:tmpl w:val="4D621AC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703C0149"/>
    <w:multiLevelType w:val="hybridMultilevel"/>
    <w:tmpl w:val="27A417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7A1539A3"/>
    <w:multiLevelType w:val="hybridMultilevel"/>
    <w:tmpl w:val="315C2080"/>
    <w:lvl w:ilvl="0" w:tplc="EDA67AD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nsid w:val="7A933712"/>
    <w:multiLevelType w:val="hybridMultilevel"/>
    <w:tmpl w:val="C8D4E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7ECF1AA2"/>
    <w:multiLevelType w:val="hybridMultilevel"/>
    <w:tmpl w:val="55B6BDF4"/>
    <w:lvl w:ilvl="0" w:tplc="08E6A47A">
      <w:start w:val="2"/>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7"/>
  </w:num>
  <w:num w:numId="2">
    <w:abstractNumId w:val="20"/>
  </w:num>
  <w:num w:numId="3">
    <w:abstractNumId w:val="25"/>
  </w:num>
  <w:num w:numId="4">
    <w:abstractNumId w:val="17"/>
  </w:num>
  <w:num w:numId="5">
    <w:abstractNumId w:val="16"/>
  </w:num>
  <w:num w:numId="6">
    <w:abstractNumId w:val="23"/>
  </w:num>
  <w:num w:numId="7">
    <w:abstractNumId w:val="12"/>
  </w:num>
  <w:num w:numId="8">
    <w:abstractNumId w:val="9"/>
  </w:num>
  <w:num w:numId="9">
    <w:abstractNumId w:val="1"/>
  </w:num>
  <w:num w:numId="10">
    <w:abstractNumId w:val="24"/>
  </w:num>
  <w:num w:numId="11">
    <w:abstractNumId w:val="4"/>
  </w:num>
  <w:num w:numId="12">
    <w:abstractNumId w:val="21"/>
  </w:num>
  <w:num w:numId="13">
    <w:abstractNumId w:val="8"/>
  </w:num>
  <w:num w:numId="14">
    <w:abstractNumId w:val="19"/>
  </w:num>
  <w:num w:numId="15">
    <w:abstractNumId w:val="10"/>
  </w:num>
  <w:num w:numId="16">
    <w:abstractNumId w:val="6"/>
  </w:num>
  <w:num w:numId="17">
    <w:abstractNumId w:val="3"/>
  </w:num>
  <w:num w:numId="18">
    <w:abstractNumId w:val="2"/>
  </w:num>
  <w:num w:numId="19">
    <w:abstractNumId w:val="13"/>
  </w:num>
  <w:num w:numId="20">
    <w:abstractNumId w:val="11"/>
  </w:num>
  <w:num w:numId="21">
    <w:abstractNumId w:val="14"/>
  </w:num>
  <w:num w:numId="22">
    <w:abstractNumId w:val="18"/>
  </w:num>
  <w:num w:numId="23">
    <w:abstractNumId w:val="22"/>
  </w:num>
  <w:num w:numId="24">
    <w:abstractNumId w:val="15"/>
  </w:num>
  <w:num w:numId="25">
    <w:abstractNumId w:val="5"/>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w:hdrShapeDefaults>
  <w:footnotePr>
    <w:footnote w:id="-1"/>
    <w:footnote w:id="0"/>
  </w:footnotePr>
  <w:endnotePr>
    <w:endnote w:id="-1"/>
    <w:endnote w:id="0"/>
  </w:endnotePr>
  <w:compat/>
  <w:rsids>
    <w:rsidRoot w:val="00A45220"/>
    <w:rsid w:val="00024C69"/>
    <w:rsid w:val="00046A54"/>
    <w:rsid w:val="00077432"/>
    <w:rsid w:val="000C48A2"/>
    <w:rsid w:val="001B4E9B"/>
    <w:rsid w:val="002476DB"/>
    <w:rsid w:val="002A56D4"/>
    <w:rsid w:val="00320A82"/>
    <w:rsid w:val="003310E4"/>
    <w:rsid w:val="00332FA1"/>
    <w:rsid w:val="0034339A"/>
    <w:rsid w:val="003664D1"/>
    <w:rsid w:val="003B162A"/>
    <w:rsid w:val="003E621C"/>
    <w:rsid w:val="003F0E46"/>
    <w:rsid w:val="004165AA"/>
    <w:rsid w:val="00422316"/>
    <w:rsid w:val="004E24AA"/>
    <w:rsid w:val="005238A8"/>
    <w:rsid w:val="005310DA"/>
    <w:rsid w:val="0054355B"/>
    <w:rsid w:val="00587ED7"/>
    <w:rsid w:val="005A40F3"/>
    <w:rsid w:val="005D2772"/>
    <w:rsid w:val="005D47FD"/>
    <w:rsid w:val="00622B92"/>
    <w:rsid w:val="00643E10"/>
    <w:rsid w:val="00644590"/>
    <w:rsid w:val="00662D0B"/>
    <w:rsid w:val="006856E6"/>
    <w:rsid w:val="006C776B"/>
    <w:rsid w:val="00716AB1"/>
    <w:rsid w:val="00732868"/>
    <w:rsid w:val="00757773"/>
    <w:rsid w:val="007A56E5"/>
    <w:rsid w:val="007D3F5D"/>
    <w:rsid w:val="008220A9"/>
    <w:rsid w:val="00862B3E"/>
    <w:rsid w:val="00862D88"/>
    <w:rsid w:val="00890324"/>
    <w:rsid w:val="008C765D"/>
    <w:rsid w:val="0093561E"/>
    <w:rsid w:val="00966F94"/>
    <w:rsid w:val="009C4F8B"/>
    <w:rsid w:val="009D2C88"/>
    <w:rsid w:val="009E14D9"/>
    <w:rsid w:val="009E6209"/>
    <w:rsid w:val="00A0759E"/>
    <w:rsid w:val="00A43465"/>
    <w:rsid w:val="00A45220"/>
    <w:rsid w:val="00A53D15"/>
    <w:rsid w:val="00A625C4"/>
    <w:rsid w:val="00A76D09"/>
    <w:rsid w:val="00A85DE8"/>
    <w:rsid w:val="00AB1162"/>
    <w:rsid w:val="00AC74BA"/>
    <w:rsid w:val="00B3098F"/>
    <w:rsid w:val="00B338EF"/>
    <w:rsid w:val="00B368E0"/>
    <w:rsid w:val="00B37245"/>
    <w:rsid w:val="00B568CB"/>
    <w:rsid w:val="00B87DCE"/>
    <w:rsid w:val="00B93975"/>
    <w:rsid w:val="00C13294"/>
    <w:rsid w:val="00C34B89"/>
    <w:rsid w:val="00C60F26"/>
    <w:rsid w:val="00C61532"/>
    <w:rsid w:val="00C9253E"/>
    <w:rsid w:val="00C973DD"/>
    <w:rsid w:val="00CE6644"/>
    <w:rsid w:val="00D408C8"/>
    <w:rsid w:val="00D44E9B"/>
    <w:rsid w:val="00D90C8F"/>
    <w:rsid w:val="00DA6E32"/>
    <w:rsid w:val="00DA7FB7"/>
    <w:rsid w:val="00DE6F41"/>
    <w:rsid w:val="00E60B88"/>
    <w:rsid w:val="00E674D9"/>
    <w:rsid w:val="00EA7317"/>
    <w:rsid w:val="00EE7D56"/>
    <w:rsid w:val="00EF1006"/>
    <w:rsid w:val="00F62507"/>
    <w:rsid w:val="00FA3E48"/>
    <w:rsid w:val="00FC0E12"/>
    <w:rsid w:val="00FC2ECA"/>
    <w:rsid w:val="00FE3F24"/>
    <w:rsid w:val="00FF706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C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2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220"/>
  </w:style>
  <w:style w:type="paragraph" w:styleId="Footer">
    <w:name w:val="footer"/>
    <w:basedOn w:val="Normal"/>
    <w:link w:val="FooterChar"/>
    <w:uiPriority w:val="99"/>
    <w:unhideWhenUsed/>
    <w:rsid w:val="00A452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220"/>
  </w:style>
  <w:style w:type="paragraph" w:styleId="BalloonText">
    <w:name w:val="Balloon Text"/>
    <w:basedOn w:val="Normal"/>
    <w:link w:val="BalloonTextChar"/>
    <w:uiPriority w:val="99"/>
    <w:semiHidden/>
    <w:unhideWhenUsed/>
    <w:rsid w:val="00A4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20"/>
    <w:rPr>
      <w:rFonts w:ascii="Tahoma" w:hAnsi="Tahoma" w:cs="Tahoma"/>
      <w:sz w:val="16"/>
      <w:szCs w:val="16"/>
    </w:rPr>
  </w:style>
  <w:style w:type="character" w:styleId="Hyperlink">
    <w:name w:val="Hyperlink"/>
    <w:basedOn w:val="DefaultParagraphFont"/>
    <w:uiPriority w:val="99"/>
    <w:unhideWhenUsed/>
    <w:rsid w:val="00DE6F41"/>
    <w:rPr>
      <w:color w:val="0000FF" w:themeColor="hyperlink"/>
      <w:u w:val="single"/>
    </w:rPr>
  </w:style>
  <w:style w:type="paragraph" w:styleId="ListParagraph">
    <w:name w:val="List Paragraph"/>
    <w:basedOn w:val="Normal"/>
    <w:uiPriority w:val="34"/>
    <w:qFormat/>
    <w:rsid w:val="00644590"/>
    <w:pPr>
      <w:ind w:left="720"/>
      <w:contextualSpacing/>
    </w:pPr>
  </w:style>
  <w:style w:type="table" w:styleId="TableGrid">
    <w:name w:val="Table Grid"/>
    <w:basedOn w:val="TableNormal"/>
    <w:uiPriority w:val="39"/>
    <w:rsid w:val="00422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1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01461-93D3-4E1A-9AA7-6134779C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Hybrid 2</dc:creator>
  <cp:lastModifiedBy>USER</cp:lastModifiedBy>
  <cp:revision>2</cp:revision>
  <cp:lastPrinted>2014-05-16T10:59:00Z</cp:lastPrinted>
  <dcterms:created xsi:type="dcterms:W3CDTF">2014-12-05T08:39:00Z</dcterms:created>
  <dcterms:modified xsi:type="dcterms:W3CDTF">2014-12-05T08:39:00Z</dcterms:modified>
</cp:coreProperties>
</file>