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F86" w:rsidRDefault="00383F86">
      <w:pPr>
        <w:pStyle w:val="OrgNameandDate"/>
      </w:pPr>
      <w:r>
        <w:tab/>
      </w:r>
    </w:p>
    <w:p w:rsidR="00383F86" w:rsidRDefault="00383F86">
      <w:pPr>
        <w:pStyle w:val="OrgNameandDate"/>
      </w:pPr>
    </w:p>
    <w:p w:rsidR="00383F86" w:rsidRDefault="00383F86">
      <w:pPr>
        <w:pStyle w:val="OrgNameandDate"/>
      </w:pPr>
    </w:p>
    <w:p w:rsidR="00325306" w:rsidRDefault="00383F86">
      <w:pPr>
        <w:pStyle w:val="OrgNameandDate"/>
      </w:pPr>
      <w:r>
        <w:t>Final Year Project</w:t>
      </w:r>
    </w:p>
    <w:p w:rsidR="00325306" w:rsidRDefault="00383F86">
      <w:pPr>
        <w:pStyle w:val="OrgNameandDate"/>
      </w:pPr>
      <w:r>
        <w:t xml:space="preserve">(Advisor:  </w:t>
      </w:r>
      <w:proofErr w:type="spellStart"/>
      <w:r>
        <w:t>Sohail</w:t>
      </w:r>
      <w:proofErr w:type="spellEnd"/>
      <w:r>
        <w:t xml:space="preserve"> Imran)</w:t>
      </w:r>
    </w:p>
    <w:p w:rsidR="00325306" w:rsidRDefault="00325306">
      <w:pPr>
        <w:pStyle w:val="OrgNameandDate"/>
      </w:pPr>
    </w:p>
    <w:p w:rsidR="00325306" w:rsidRDefault="00325306">
      <w:pPr>
        <w:pStyle w:val="OrgNameandDate"/>
        <w:pBdr>
          <w:top w:val="nil"/>
          <w:left w:val="nil"/>
          <w:bottom w:val="single" w:sz="2" w:space="2" w:color="000000"/>
          <w:right w:val="nil"/>
        </w:pBdr>
      </w:pPr>
    </w:p>
    <w:p w:rsidR="00325306" w:rsidRDefault="00325306">
      <w:pPr>
        <w:pStyle w:val="Heading4"/>
      </w:pPr>
    </w:p>
    <w:p w:rsidR="0002747F" w:rsidRDefault="0002747F">
      <w:pPr>
        <w:pStyle w:val="Heading4"/>
      </w:pPr>
    </w:p>
    <w:p w:rsidR="00325306" w:rsidRDefault="0002747F">
      <w:pPr>
        <w:pStyle w:val="Heading4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653415</wp:posOffset>
            </wp:positionH>
            <wp:positionV relativeFrom="paragraph">
              <wp:posOffset>125095</wp:posOffset>
            </wp:positionV>
            <wp:extent cx="4237990" cy="178117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plan report title 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747F" w:rsidRDefault="0002747F" w:rsidP="0002747F">
      <w:pPr>
        <w:pStyle w:val="Heading4"/>
        <w:jc w:val="center"/>
        <w:rPr>
          <w:sz w:val="64"/>
          <w:szCs w:val="64"/>
        </w:rPr>
      </w:pPr>
      <w:bookmarkStart w:id="0" w:name="_Toc456634971"/>
      <w:bookmarkEnd w:id="0"/>
    </w:p>
    <w:p w:rsidR="0002747F" w:rsidRDefault="0002747F" w:rsidP="0002747F">
      <w:pPr>
        <w:pStyle w:val="Heading4"/>
        <w:jc w:val="center"/>
        <w:rPr>
          <w:sz w:val="64"/>
          <w:szCs w:val="64"/>
        </w:rPr>
      </w:pPr>
    </w:p>
    <w:p w:rsidR="0002747F" w:rsidRDefault="0002747F" w:rsidP="0002747F">
      <w:pPr>
        <w:pStyle w:val="Heading4"/>
        <w:jc w:val="center"/>
        <w:rPr>
          <w:sz w:val="64"/>
          <w:szCs w:val="64"/>
        </w:rPr>
      </w:pPr>
    </w:p>
    <w:p w:rsidR="0002747F" w:rsidRDefault="0002747F" w:rsidP="0002747F">
      <w:pPr>
        <w:pStyle w:val="Heading4"/>
        <w:jc w:val="center"/>
        <w:rPr>
          <w:sz w:val="64"/>
          <w:szCs w:val="64"/>
        </w:rPr>
      </w:pPr>
    </w:p>
    <w:p w:rsidR="00325306" w:rsidRDefault="00383F86" w:rsidP="0002747F">
      <w:pPr>
        <w:pStyle w:val="Heading4"/>
        <w:jc w:val="center"/>
        <w:rPr>
          <w:sz w:val="64"/>
          <w:szCs w:val="64"/>
        </w:rPr>
      </w:pPr>
      <w:r>
        <w:rPr>
          <w:sz w:val="64"/>
          <w:szCs w:val="64"/>
        </w:rPr>
        <w:t>Project Planning System</w:t>
      </w:r>
    </w:p>
    <w:p w:rsidR="0002747F" w:rsidRDefault="0002747F" w:rsidP="0002747F"/>
    <w:p w:rsidR="0002747F" w:rsidRDefault="0002747F" w:rsidP="0002747F"/>
    <w:p w:rsidR="0002747F" w:rsidRDefault="0002747F" w:rsidP="0002747F">
      <w:pPr>
        <w:pBdr>
          <w:bottom w:val="single" w:sz="6" w:space="1" w:color="auto"/>
        </w:pBdr>
      </w:pPr>
    </w:p>
    <w:p w:rsidR="0002747F" w:rsidRPr="0002747F" w:rsidRDefault="0002747F" w:rsidP="0002747F"/>
    <w:p w:rsidR="00325306" w:rsidRPr="0002747F" w:rsidRDefault="00383F86" w:rsidP="0002747F">
      <w:pPr>
        <w:pStyle w:val="ProjectName"/>
        <w:jc w:val="right"/>
        <w:rPr>
          <w:sz w:val="36"/>
          <w:szCs w:val="44"/>
        </w:rPr>
        <w:sectPr w:rsidR="00325306" w:rsidRPr="0002747F">
          <w:footerReference w:type="default" r:id="rId10"/>
          <w:headerReference w:type="first" r:id="rId11"/>
          <w:pgSz w:w="12240" w:h="15840"/>
          <w:pgMar w:top="1440" w:right="1800" w:bottom="1440" w:left="1800" w:header="0" w:footer="720" w:gutter="0"/>
          <w:cols w:space="720"/>
          <w:formProt w:val="0"/>
          <w:titlePg/>
          <w:docGrid w:linePitch="360" w:charSpace="2047"/>
        </w:sectPr>
      </w:pPr>
      <w:proofErr w:type="spellStart"/>
      <w:r w:rsidRPr="0002747F">
        <w:rPr>
          <w:sz w:val="36"/>
          <w:szCs w:val="44"/>
        </w:rPr>
        <w:t>Anees</w:t>
      </w:r>
      <w:proofErr w:type="spellEnd"/>
      <w:r w:rsidRPr="0002747F">
        <w:rPr>
          <w:sz w:val="36"/>
          <w:szCs w:val="44"/>
        </w:rPr>
        <w:t xml:space="preserve"> Ahmed (58875)</w:t>
      </w:r>
      <w:r w:rsidR="005861E7" w:rsidRPr="0002747F">
        <w:rPr>
          <w:sz w:val="36"/>
          <w:szCs w:val="44"/>
        </w:rPr>
        <w:t xml:space="preserve"> - MCS</w:t>
      </w:r>
    </w:p>
    <w:bookmarkStart w:id="1" w:name="_Toc456634972"/>
    <w:bookmarkEnd w:id="1"/>
    <w:p w:rsidR="00325306" w:rsidRPr="0002747F" w:rsidRDefault="00383F86" w:rsidP="0002747F">
      <w:pPr>
        <w:pStyle w:val="Contents4"/>
        <w:tabs>
          <w:tab w:val="right" w:leader="dot" w:pos="8630"/>
        </w:tabs>
        <w:jc w:val="right"/>
        <w:rPr>
          <w:sz w:val="16"/>
        </w:rPr>
      </w:pPr>
      <w:r w:rsidRPr="0002747F">
        <w:rPr>
          <w:sz w:val="16"/>
        </w:rPr>
        <w:lastRenderedPageBreak/>
        <w:fldChar w:fldCharType="begin"/>
      </w:r>
      <w:r w:rsidRPr="0002747F">
        <w:rPr>
          <w:sz w:val="16"/>
        </w:rPr>
        <w:instrText>TOC</w:instrText>
      </w:r>
      <w:r w:rsidRPr="0002747F">
        <w:rPr>
          <w:sz w:val="16"/>
        </w:rPr>
        <w:fldChar w:fldCharType="end"/>
      </w:r>
    </w:p>
    <w:p w:rsidR="00325306" w:rsidRDefault="00325306"/>
    <w:p w:rsidR="00325306" w:rsidRDefault="00325306" w:rsidP="00A940B9">
      <w:pPr>
        <w:pStyle w:val="Contents1"/>
        <w:tabs>
          <w:tab w:val="left" w:pos="440"/>
        </w:tabs>
      </w:pPr>
    </w:p>
    <w:sdt>
      <w:sdtPr>
        <w:rPr>
          <w:rFonts w:ascii="Century Gothic" w:eastAsia="Times New Roman" w:hAnsi="Century Gothic" w:cs="Times New Roman"/>
          <w:b w:val="0"/>
          <w:bCs w:val="0"/>
          <w:color w:val="auto"/>
          <w:sz w:val="20"/>
          <w:szCs w:val="20"/>
          <w:lang w:eastAsia="en-US"/>
        </w:rPr>
        <w:id w:val="107663940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940B9" w:rsidRDefault="00A940B9">
          <w:pPr>
            <w:pStyle w:val="TOCHeading"/>
          </w:pPr>
          <w:r>
            <w:t>Table of Con</w:t>
          </w:r>
          <w:bookmarkStart w:id="2" w:name="_GoBack"/>
          <w:bookmarkEnd w:id="2"/>
          <w:r>
            <w:t>tents</w:t>
          </w:r>
        </w:p>
        <w:p w:rsidR="00600C24" w:rsidRDefault="00A940B9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702492" w:history="1">
            <w:r w:rsidR="00600C24" w:rsidRPr="00A6118A">
              <w:rPr>
                <w:rStyle w:val="Hyperlink"/>
                <w:noProof/>
              </w:rPr>
              <w:t>I.</w:t>
            </w:r>
            <w:r w:rsidR="00600C2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00C24" w:rsidRPr="00A6118A">
              <w:rPr>
                <w:rStyle w:val="Hyperlink"/>
                <w:noProof/>
              </w:rPr>
              <w:t>Overview</w:t>
            </w:r>
            <w:r w:rsidR="00600C24">
              <w:rPr>
                <w:noProof/>
                <w:webHidden/>
              </w:rPr>
              <w:tab/>
            </w:r>
            <w:r w:rsidR="00600C24">
              <w:rPr>
                <w:noProof/>
                <w:webHidden/>
              </w:rPr>
              <w:fldChar w:fldCharType="begin"/>
            </w:r>
            <w:r w:rsidR="00600C24">
              <w:rPr>
                <w:noProof/>
                <w:webHidden/>
              </w:rPr>
              <w:instrText xml:space="preserve"> PAGEREF _Toc465702492 \h </w:instrText>
            </w:r>
            <w:r w:rsidR="00600C24">
              <w:rPr>
                <w:noProof/>
                <w:webHidden/>
              </w:rPr>
            </w:r>
            <w:r w:rsidR="00600C24">
              <w:rPr>
                <w:noProof/>
                <w:webHidden/>
              </w:rPr>
              <w:fldChar w:fldCharType="separate"/>
            </w:r>
            <w:r w:rsidR="00331969">
              <w:rPr>
                <w:noProof/>
                <w:webHidden/>
              </w:rPr>
              <w:t>3</w:t>
            </w:r>
            <w:r w:rsidR="00600C24">
              <w:rPr>
                <w:noProof/>
                <w:webHidden/>
              </w:rPr>
              <w:fldChar w:fldCharType="end"/>
            </w:r>
          </w:hyperlink>
        </w:p>
        <w:p w:rsidR="00600C24" w:rsidRDefault="00600C24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702493" w:history="1">
            <w:r w:rsidRPr="00A6118A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118A">
              <w:rPr>
                <w:rStyle w:val="Hyperlink"/>
                <w:noProof/>
              </w:rPr>
              <w:t>Key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_Toc465702493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196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C24" w:rsidRDefault="00600C24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702494" w:history="1">
            <w:r w:rsidRPr="00A6118A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118A">
              <w:rPr>
                <w:rStyle w:val="Hyperlink"/>
                <w:noProof/>
              </w:rPr>
              <w:t>Key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_Toc465702494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196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C24" w:rsidRDefault="00600C24">
          <w:pPr>
            <w:pStyle w:val="TOC1"/>
            <w:tabs>
              <w:tab w:val="left" w:pos="6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702495" w:history="1">
            <w:r w:rsidRPr="00A6118A">
              <w:rPr>
                <w:rStyle w:val="Hyperlink"/>
                <w:noProof/>
              </w:rPr>
              <w:t>IV.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118A">
              <w:rPr>
                <w:rStyle w:val="Hyperlink"/>
                <w:noProof/>
              </w:rPr>
              <w:t>Key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_Toc465702495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196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C24" w:rsidRDefault="00600C24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702496" w:history="1">
            <w:r w:rsidRPr="00A6118A">
              <w:rPr>
                <w:rStyle w:val="Hyperlink"/>
                <w:noProof/>
              </w:rPr>
              <w:t>V.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118A">
              <w:rPr>
                <w:rStyle w:val="Hyperlink"/>
                <w:noProof/>
              </w:rPr>
              <w:t>Design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_Toc465702496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196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C24" w:rsidRDefault="00600C24">
          <w:pPr>
            <w:pStyle w:val="TOC1"/>
            <w:tabs>
              <w:tab w:val="left" w:pos="6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702497" w:history="1">
            <w:r w:rsidRPr="00A6118A">
              <w:rPr>
                <w:rStyle w:val="Hyperlink"/>
                <w:noProof/>
              </w:rPr>
              <w:t>VI.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118A">
              <w:rPr>
                <w:rStyle w:val="Hyperlink"/>
                <w:noProof/>
              </w:rPr>
              <w:t>App Snapshots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_Toc465702497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196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C24" w:rsidRDefault="00600C24">
          <w:pPr>
            <w:pStyle w:val="TOC1"/>
            <w:tabs>
              <w:tab w:val="left" w:pos="6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702498" w:history="1">
            <w:r w:rsidRPr="00A6118A">
              <w:rPr>
                <w:rStyle w:val="Hyperlink"/>
                <w:noProof/>
              </w:rPr>
              <w:t>VII.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118A">
              <w:rPr>
                <w:rStyle w:val="Hyperlink"/>
                <w:noProof/>
              </w:rPr>
              <w:t>Entity 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_Toc465702498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196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0B9" w:rsidRDefault="00A940B9">
          <w:r>
            <w:rPr>
              <w:b/>
              <w:bCs/>
              <w:noProof/>
            </w:rPr>
            <w:fldChar w:fldCharType="end"/>
          </w:r>
        </w:p>
      </w:sdtContent>
    </w:sdt>
    <w:p w:rsidR="00A940B9" w:rsidRPr="00A940B9" w:rsidRDefault="00A940B9" w:rsidP="00A940B9"/>
    <w:p w:rsidR="00325306" w:rsidRDefault="00325306"/>
    <w:p w:rsidR="00325306" w:rsidRDefault="00383F86">
      <w:pPr>
        <w:pStyle w:val="Contents1"/>
      </w:pPr>
      <w:r>
        <w:fldChar w:fldCharType="begin"/>
      </w:r>
      <w:r>
        <w:instrText>TOC</w:instrText>
      </w:r>
      <w:r>
        <w:fldChar w:fldCharType="end"/>
      </w:r>
    </w:p>
    <w:p w:rsidR="00325306" w:rsidRDefault="00383F86">
      <w:pPr>
        <w:pStyle w:val="Heading1"/>
        <w:pageBreakBefore/>
        <w:numPr>
          <w:ilvl w:val="0"/>
          <w:numId w:val="1"/>
        </w:numPr>
      </w:pPr>
      <w:bookmarkStart w:id="3" w:name="_Toc417796599"/>
      <w:bookmarkStart w:id="4" w:name="_Toc456634973"/>
      <w:bookmarkStart w:id="5" w:name="_Toc465702492"/>
      <w:r>
        <w:lastRenderedPageBreak/>
        <w:t>O</w:t>
      </w:r>
      <w:bookmarkEnd w:id="3"/>
      <w:bookmarkEnd w:id="4"/>
      <w:r>
        <w:t>verview</w:t>
      </w:r>
      <w:bookmarkEnd w:id="5"/>
    </w:p>
    <w:p w:rsidR="00FB1199" w:rsidRDefault="00FB1199" w:rsidP="00FB1199"/>
    <w:p w:rsidR="00FB1199" w:rsidRPr="00FB1199" w:rsidRDefault="00FB1199" w:rsidP="00FB1199"/>
    <w:p w:rsidR="00325306" w:rsidRDefault="00325306"/>
    <w:p w:rsidR="00325306" w:rsidRDefault="008350A8">
      <w:pPr>
        <w:spacing w:line="360" w:lineRule="auto"/>
      </w:pPr>
      <w:r>
        <w:t>This is a very small but scalable project planning use aim for individuals and small teams.</w:t>
      </w:r>
      <w:r w:rsidR="00FA4D19">
        <w:t xml:space="preserve"> It was developed focusing simplicity, ease of use and smooth flow.</w:t>
      </w:r>
    </w:p>
    <w:p w:rsidR="00FA4D19" w:rsidRDefault="00FA4D19">
      <w:pPr>
        <w:spacing w:line="360" w:lineRule="auto"/>
      </w:pPr>
    </w:p>
    <w:p w:rsidR="00FB1199" w:rsidRDefault="00FB1199">
      <w:pPr>
        <w:spacing w:line="360" w:lineRule="auto"/>
      </w:pPr>
      <w:r>
        <w:t>It integrates p</w:t>
      </w:r>
      <w:r w:rsidR="00FA4D19">
        <w:t>rojects with tasks with teams</w:t>
      </w:r>
      <w:r>
        <w:t>. Teams itself have different type of resources and project manager or admin could assign task to different teams members.</w:t>
      </w:r>
    </w:p>
    <w:p w:rsidR="00FB1199" w:rsidRDefault="00FB1199">
      <w:pPr>
        <w:spacing w:line="360" w:lineRule="auto"/>
      </w:pPr>
    </w:p>
    <w:p w:rsidR="00FB1199" w:rsidRDefault="00FB1199">
      <w:pPr>
        <w:spacing w:line="360" w:lineRule="auto"/>
      </w:pPr>
      <w:r>
        <w:t xml:space="preserve">It has a simple but comprehensive dashboard reflecting </w:t>
      </w:r>
      <w:proofErr w:type="gramStart"/>
      <w:r>
        <w:t>a gimps</w:t>
      </w:r>
      <w:proofErr w:type="gramEnd"/>
      <w:r>
        <w:t xml:space="preserve"> of projects under progress, with further links of project details like tasks of the project and their current status.</w:t>
      </w:r>
    </w:p>
    <w:p w:rsidR="00325306" w:rsidRDefault="00FB1199">
      <w:pPr>
        <w:spacing w:line="360" w:lineRule="auto"/>
      </w:pPr>
      <w:r>
        <w:t>With easy to understand Gantt and other reports, a project owner could keep an eye on multiple projects without hassle.</w:t>
      </w:r>
    </w:p>
    <w:p w:rsidR="00325306" w:rsidRDefault="00325306"/>
    <w:p w:rsidR="00325306" w:rsidRDefault="00325306">
      <w:pPr>
        <w:spacing w:line="360" w:lineRule="auto"/>
        <w:rPr>
          <w:rFonts w:ascii="Arial" w:hAnsi="Arial" w:cs="Arial"/>
          <w:sz w:val="24"/>
          <w:szCs w:val="24"/>
        </w:rPr>
      </w:pPr>
    </w:p>
    <w:p w:rsidR="00325306" w:rsidRDefault="00325306">
      <w:pPr>
        <w:spacing w:line="360" w:lineRule="auto"/>
        <w:rPr>
          <w:rFonts w:ascii="Arial" w:hAnsi="Arial" w:cs="Arial"/>
          <w:sz w:val="24"/>
          <w:szCs w:val="24"/>
        </w:rPr>
      </w:pPr>
    </w:p>
    <w:p w:rsidR="00325306" w:rsidRDefault="00325306">
      <w:pPr>
        <w:spacing w:line="360" w:lineRule="auto"/>
      </w:pPr>
    </w:p>
    <w:p w:rsidR="00325306" w:rsidRDefault="00325306"/>
    <w:p w:rsidR="00325306" w:rsidRDefault="00325306">
      <w:pPr>
        <w:suppressAutoHyphens w:val="0"/>
      </w:pPr>
    </w:p>
    <w:p w:rsidR="00325306" w:rsidRDefault="00383F86">
      <w:pPr>
        <w:pStyle w:val="Heading1"/>
        <w:pageBreakBefore/>
        <w:numPr>
          <w:ilvl w:val="0"/>
          <w:numId w:val="1"/>
        </w:numPr>
      </w:pPr>
      <w:bookmarkStart w:id="6" w:name="_Toc456634974"/>
      <w:bookmarkStart w:id="7" w:name="_Toc465702493"/>
      <w:bookmarkEnd w:id="6"/>
      <w:r>
        <w:lastRenderedPageBreak/>
        <w:t>Key Objectives</w:t>
      </w:r>
      <w:bookmarkEnd w:id="7"/>
    </w:p>
    <w:p w:rsidR="00325306" w:rsidRDefault="00325306">
      <w:pPr>
        <w:spacing w:line="360" w:lineRule="auto"/>
      </w:pPr>
    </w:p>
    <w:p w:rsidR="00FB1199" w:rsidRDefault="00FB1199">
      <w:pPr>
        <w:spacing w:line="360" w:lineRule="auto"/>
      </w:pPr>
    </w:p>
    <w:p w:rsidR="00325306" w:rsidRDefault="00383F86">
      <w:pPr>
        <w:pStyle w:val="ListParagraph"/>
        <w:numPr>
          <w:ilvl w:val="0"/>
          <w:numId w:val="2"/>
        </w:numPr>
        <w:spacing w:line="360" w:lineRule="auto"/>
      </w:pPr>
      <w:r>
        <w:t xml:space="preserve">Centralized Management system </w:t>
      </w:r>
      <w:r w:rsidR="00FB1199">
        <w:t>but scalable</w:t>
      </w:r>
    </w:p>
    <w:p w:rsidR="00325306" w:rsidRDefault="00FB1199">
      <w:pPr>
        <w:pStyle w:val="ListParagraph"/>
        <w:numPr>
          <w:ilvl w:val="0"/>
          <w:numId w:val="2"/>
        </w:numPr>
        <w:spacing w:line="360" w:lineRule="auto"/>
      </w:pPr>
      <w:r>
        <w:t>Layered Development for easy manageability</w:t>
      </w:r>
      <w:r w:rsidR="00383F86">
        <w:t>.</w:t>
      </w:r>
    </w:p>
    <w:p w:rsidR="00325306" w:rsidRDefault="00383F86">
      <w:pPr>
        <w:pStyle w:val="ListParagraph"/>
        <w:numPr>
          <w:ilvl w:val="0"/>
          <w:numId w:val="2"/>
        </w:numPr>
        <w:spacing w:line="360" w:lineRule="auto"/>
      </w:pPr>
      <w:r>
        <w:t xml:space="preserve">Component based development to cater </w:t>
      </w:r>
      <w:r w:rsidR="00FB1199">
        <w:t>different part</w:t>
      </w:r>
      <w:r>
        <w:t xml:space="preserve"> of application development need. </w:t>
      </w:r>
    </w:p>
    <w:p w:rsidR="00325306" w:rsidRDefault="00383F86">
      <w:pPr>
        <w:pStyle w:val="ListParagraph"/>
        <w:numPr>
          <w:ilvl w:val="0"/>
          <w:numId w:val="2"/>
        </w:numPr>
        <w:spacing w:line="360" w:lineRule="auto"/>
      </w:pPr>
      <w:r>
        <w:t>Web UI for easy accessing within and outside organization.</w:t>
      </w:r>
    </w:p>
    <w:p w:rsidR="00325306" w:rsidRDefault="00383F86">
      <w:pPr>
        <w:pStyle w:val="ListParagraph"/>
        <w:numPr>
          <w:ilvl w:val="0"/>
          <w:numId w:val="2"/>
        </w:numPr>
        <w:spacing w:line="360" w:lineRule="auto"/>
      </w:pPr>
      <w:r>
        <w:t>Configurable for focusing particular specs or stats (like memory, processor utilization etc.)</w:t>
      </w:r>
    </w:p>
    <w:p w:rsidR="00325306" w:rsidRDefault="00325306">
      <w:pPr>
        <w:suppressAutoHyphens w:val="0"/>
        <w:rPr>
          <w:rFonts w:ascii="Arial" w:hAnsi="Arial" w:cs="Arial"/>
          <w:sz w:val="24"/>
          <w:szCs w:val="24"/>
        </w:rPr>
      </w:pPr>
    </w:p>
    <w:p w:rsidR="00325306" w:rsidRDefault="00383F86">
      <w:pPr>
        <w:pStyle w:val="Heading1"/>
        <w:pageBreakBefore/>
        <w:numPr>
          <w:ilvl w:val="0"/>
          <w:numId w:val="1"/>
        </w:numPr>
      </w:pPr>
      <w:bookmarkStart w:id="8" w:name="_Toc456634975"/>
      <w:bookmarkStart w:id="9" w:name="_Toc465702494"/>
      <w:bookmarkEnd w:id="8"/>
      <w:r>
        <w:lastRenderedPageBreak/>
        <w:t>Key Components</w:t>
      </w:r>
      <w:bookmarkEnd w:id="9"/>
    </w:p>
    <w:p w:rsidR="00325306" w:rsidRDefault="00325306"/>
    <w:p w:rsidR="00325306" w:rsidRDefault="00325306"/>
    <w:p w:rsidR="00325306" w:rsidRDefault="00383F86">
      <w:pPr>
        <w:spacing w:line="360" w:lineRule="auto"/>
      </w:pPr>
      <w:r>
        <w:rPr>
          <w:noProof/>
        </w:rPr>
        <w:drawing>
          <wp:inline distT="0" distB="0" distL="0" distR="0" wp14:anchorId="74FCD149" wp14:editId="21F5D52F">
            <wp:extent cx="5487670" cy="3201670"/>
            <wp:effectExtent l="0" t="0" r="74930" b="0"/>
            <wp:docPr id="3" name="Diagram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325306" w:rsidRDefault="00325306">
      <w:pPr>
        <w:spacing w:line="360" w:lineRule="auto"/>
        <w:rPr>
          <w:rFonts w:ascii="Arial" w:hAnsi="Arial" w:cs="Arial"/>
          <w:sz w:val="24"/>
          <w:szCs w:val="24"/>
        </w:rPr>
      </w:pPr>
    </w:p>
    <w:p w:rsidR="00325306" w:rsidRDefault="00325306">
      <w:pPr>
        <w:suppressAutoHyphens w:val="0"/>
        <w:rPr>
          <w:rFonts w:ascii="Arial" w:hAnsi="Arial" w:cs="Arial"/>
          <w:sz w:val="24"/>
          <w:szCs w:val="24"/>
        </w:rPr>
      </w:pPr>
    </w:p>
    <w:p w:rsidR="00325306" w:rsidRDefault="00383F86">
      <w:pPr>
        <w:pStyle w:val="Heading1"/>
        <w:pageBreakBefore/>
        <w:numPr>
          <w:ilvl w:val="0"/>
          <w:numId w:val="1"/>
        </w:numPr>
      </w:pPr>
      <w:bookmarkStart w:id="10" w:name="_Toc456634976"/>
      <w:bookmarkStart w:id="11" w:name="_Toc465702495"/>
      <w:bookmarkEnd w:id="10"/>
      <w:r>
        <w:lastRenderedPageBreak/>
        <w:t>Key Functions</w:t>
      </w:r>
      <w:bookmarkEnd w:id="11"/>
    </w:p>
    <w:p w:rsidR="00325306" w:rsidRDefault="003253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0"/>
        <w:gridCol w:w="3708"/>
      </w:tblGrid>
      <w:tr w:rsidR="00820BD8" w:rsidTr="00820BD8">
        <w:tc>
          <w:tcPr>
            <w:tcW w:w="7848" w:type="dxa"/>
            <w:gridSpan w:val="2"/>
          </w:tcPr>
          <w:p w:rsidR="00820BD8" w:rsidRPr="007E3CDA" w:rsidRDefault="00820BD8" w:rsidP="007E3CDA">
            <w:pPr>
              <w:spacing w:line="360" w:lineRule="auto"/>
              <w:rPr>
                <w:b/>
                <w:color w:val="0070C0"/>
                <w:sz w:val="24"/>
              </w:rPr>
            </w:pPr>
            <w:r w:rsidRPr="007E3CDA">
              <w:rPr>
                <w:b/>
                <w:color w:val="0070C0"/>
                <w:sz w:val="24"/>
              </w:rPr>
              <w:t>Project Dashboard</w:t>
            </w:r>
          </w:p>
          <w:p w:rsidR="00820BD8" w:rsidRDefault="00820BD8" w:rsidP="007E3CDA">
            <w:pPr>
              <w:pStyle w:val="ListParagraph"/>
              <w:spacing w:line="360" w:lineRule="auto"/>
            </w:pPr>
            <w:r>
              <w:t>Provides progress of in-working projects at a glance over a single screen. It includes Current Status, Total and Pending tasks and assigned team etc.</w:t>
            </w:r>
          </w:p>
        </w:tc>
      </w:tr>
      <w:tr w:rsidR="007E3CDA" w:rsidTr="007E3CDA">
        <w:tc>
          <w:tcPr>
            <w:tcW w:w="4140" w:type="dxa"/>
          </w:tcPr>
          <w:p w:rsidR="007E3CDA" w:rsidRPr="007E3CDA" w:rsidRDefault="007E3CDA" w:rsidP="007E3CDA">
            <w:pPr>
              <w:spacing w:line="360" w:lineRule="auto"/>
              <w:rPr>
                <w:b/>
                <w:color w:val="0070C0"/>
                <w:sz w:val="24"/>
              </w:rPr>
            </w:pPr>
            <w:r w:rsidRPr="007E3CDA">
              <w:rPr>
                <w:b/>
                <w:color w:val="0070C0"/>
                <w:sz w:val="24"/>
              </w:rPr>
              <w:t>Role based Functionalities</w:t>
            </w:r>
          </w:p>
          <w:p w:rsidR="007E3CDA" w:rsidRDefault="007E3CDA" w:rsidP="007E3CDA">
            <w:pPr>
              <w:pStyle w:val="ListParagraph"/>
              <w:spacing w:line="360" w:lineRule="auto"/>
            </w:pPr>
            <w:r>
              <w:t>Different users are assigned different roles and could access different functionalities as per their roles. For example only admin roles could update teams and other configuration tasks.</w:t>
            </w:r>
          </w:p>
        </w:tc>
        <w:tc>
          <w:tcPr>
            <w:tcW w:w="3708" w:type="dxa"/>
          </w:tcPr>
          <w:p w:rsidR="007E3CDA" w:rsidRPr="007E3CDA" w:rsidRDefault="007E3CDA" w:rsidP="007E3CDA">
            <w:pPr>
              <w:spacing w:line="360" w:lineRule="auto"/>
              <w:rPr>
                <w:b/>
                <w:color w:val="0070C0"/>
                <w:sz w:val="24"/>
              </w:rPr>
            </w:pPr>
            <w:r w:rsidRPr="007E3CDA">
              <w:rPr>
                <w:b/>
                <w:color w:val="0070C0"/>
                <w:sz w:val="24"/>
              </w:rPr>
              <w:t>Project and Team Mapping</w:t>
            </w:r>
          </w:p>
          <w:p w:rsidR="007E3CDA" w:rsidRDefault="007E3CDA" w:rsidP="007E3CDA">
            <w:pPr>
              <w:pStyle w:val="ListParagraph"/>
              <w:spacing w:line="360" w:lineRule="auto"/>
            </w:pPr>
            <w:r>
              <w:t xml:space="preserve">Projects are created and assigned to different teams lead me team manager. </w:t>
            </w:r>
          </w:p>
        </w:tc>
      </w:tr>
      <w:tr w:rsidR="007E3CDA" w:rsidTr="007E3CDA">
        <w:tc>
          <w:tcPr>
            <w:tcW w:w="4140" w:type="dxa"/>
          </w:tcPr>
          <w:p w:rsidR="007E3CDA" w:rsidRPr="007E3CDA" w:rsidRDefault="007E3CDA" w:rsidP="007E3CDA">
            <w:pPr>
              <w:spacing w:line="360" w:lineRule="auto"/>
              <w:rPr>
                <w:b/>
                <w:color w:val="0070C0"/>
                <w:sz w:val="24"/>
              </w:rPr>
            </w:pPr>
            <w:r>
              <w:rPr>
                <w:b/>
                <w:color w:val="0070C0"/>
                <w:sz w:val="24"/>
              </w:rPr>
              <w:t>Task Management</w:t>
            </w:r>
          </w:p>
          <w:p w:rsidR="007E3CDA" w:rsidRDefault="007E3CDA" w:rsidP="007E3CDA">
            <w:pPr>
              <w:pStyle w:val="ListParagraph"/>
              <w:spacing w:line="360" w:lineRule="auto"/>
            </w:pPr>
            <w:r>
              <w:t xml:space="preserve">Tasks are assigned to a selected user of project development team. Assigned users could work and update hours to task which will reflects over </w:t>
            </w:r>
            <w:r>
              <w:rPr>
                <w:b/>
              </w:rPr>
              <w:t>project dashboard.</w:t>
            </w:r>
            <w:r>
              <w:t xml:space="preserve"> </w:t>
            </w:r>
          </w:p>
        </w:tc>
        <w:tc>
          <w:tcPr>
            <w:tcW w:w="3708" w:type="dxa"/>
          </w:tcPr>
          <w:p w:rsidR="007E3CDA" w:rsidRPr="007E3CDA" w:rsidRDefault="007E3CDA" w:rsidP="007E3CDA">
            <w:pPr>
              <w:spacing w:line="360" w:lineRule="auto"/>
              <w:rPr>
                <w:b/>
                <w:color w:val="0070C0"/>
                <w:sz w:val="24"/>
              </w:rPr>
            </w:pPr>
            <w:r>
              <w:rPr>
                <w:b/>
                <w:color w:val="0070C0"/>
                <w:sz w:val="24"/>
              </w:rPr>
              <w:t>Team Management</w:t>
            </w:r>
          </w:p>
          <w:p w:rsidR="007E3CDA" w:rsidRPr="007E3CDA" w:rsidRDefault="007E3CDA" w:rsidP="00EA312D">
            <w:pPr>
              <w:pStyle w:val="ListParagraph"/>
              <w:spacing w:line="360" w:lineRule="auto"/>
              <w:rPr>
                <w:b/>
                <w:color w:val="0070C0"/>
                <w:sz w:val="24"/>
              </w:rPr>
            </w:pPr>
            <w:r>
              <w:t xml:space="preserve">Teams are comprised user or resources. A new resource and be registered </w:t>
            </w:r>
            <w:r w:rsidR="00EA312D">
              <w:t>in the system and assigned different roles as per requirement and hiring contract</w:t>
            </w:r>
            <w:r w:rsidRPr="00EA312D">
              <w:t>.</w:t>
            </w:r>
          </w:p>
        </w:tc>
      </w:tr>
      <w:tr w:rsidR="00EA312D" w:rsidTr="007E3CDA">
        <w:tc>
          <w:tcPr>
            <w:tcW w:w="4140" w:type="dxa"/>
          </w:tcPr>
          <w:p w:rsidR="00EA312D" w:rsidRDefault="00EA312D" w:rsidP="00EA312D">
            <w:pPr>
              <w:spacing w:line="360" w:lineRule="auto"/>
              <w:rPr>
                <w:b/>
                <w:color w:val="0070C0"/>
                <w:sz w:val="24"/>
              </w:rPr>
            </w:pPr>
            <w:r>
              <w:rPr>
                <w:b/>
                <w:color w:val="0070C0"/>
                <w:sz w:val="24"/>
              </w:rPr>
              <w:t>Project reporting and monitoring</w:t>
            </w:r>
          </w:p>
          <w:p w:rsidR="00EA312D" w:rsidRDefault="00EA312D" w:rsidP="00EA312D">
            <w:pPr>
              <w:pStyle w:val="ListParagraph"/>
              <w:spacing w:line="360" w:lineRule="auto"/>
              <w:rPr>
                <w:b/>
                <w:color w:val="0070C0"/>
                <w:sz w:val="24"/>
              </w:rPr>
            </w:pPr>
            <w:r>
              <w:t>Different screens are available to monitor project progress and adjust project plans according changing environment.</w:t>
            </w:r>
          </w:p>
        </w:tc>
        <w:tc>
          <w:tcPr>
            <w:tcW w:w="3708" w:type="dxa"/>
          </w:tcPr>
          <w:p w:rsidR="00EA312D" w:rsidRDefault="00EA312D" w:rsidP="00EA312D">
            <w:pPr>
              <w:spacing w:line="360" w:lineRule="auto"/>
              <w:rPr>
                <w:b/>
                <w:color w:val="0070C0"/>
                <w:sz w:val="24"/>
              </w:rPr>
            </w:pPr>
            <w:r>
              <w:rPr>
                <w:b/>
                <w:color w:val="0070C0"/>
                <w:sz w:val="24"/>
              </w:rPr>
              <w:t>Project Archiving</w:t>
            </w:r>
          </w:p>
          <w:p w:rsidR="00EA312D" w:rsidRDefault="00EA312D" w:rsidP="00EA312D">
            <w:pPr>
              <w:pStyle w:val="ListParagraph"/>
              <w:spacing w:line="360" w:lineRule="auto"/>
              <w:rPr>
                <w:b/>
                <w:color w:val="0070C0"/>
                <w:sz w:val="24"/>
              </w:rPr>
            </w:pPr>
            <w:r w:rsidRPr="00EA312D">
              <w:t>A project can be archived. It will remove from all monitoring screens and dashboard.</w:t>
            </w:r>
          </w:p>
        </w:tc>
      </w:tr>
    </w:tbl>
    <w:p w:rsidR="00325306" w:rsidRDefault="00325306" w:rsidP="007E3CDA">
      <w:pPr>
        <w:pStyle w:val="ListParagraph"/>
        <w:numPr>
          <w:ilvl w:val="0"/>
          <w:numId w:val="2"/>
        </w:numPr>
        <w:spacing w:line="360" w:lineRule="auto"/>
      </w:pPr>
    </w:p>
    <w:p w:rsidR="00325306" w:rsidRDefault="00EA312D">
      <w:pPr>
        <w:pStyle w:val="Heading1"/>
        <w:pageBreakBefore/>
        <w:numPr>
          <w:ilvl w:val="0"/>
          <w:numId w:val="1"/>
        </w:numPr>
      </w:pPr>
      <w:bookmarkStart w:id="12" w:name="_Toc456634977"/>
      <w:bookmarkStart w:id="13" w:name="_Toc465702496"/>
      <w:bookmarkEnd w:id="12"/>
      <w:r>
        <w:lastRenderedPageBreak/>
        <w:t>Design statements</w:t>
      </w:r>
      <w:bookmarkEnd w:id="13"/>
      <w:r w:rsidR="002A3DED">
        <w:t xml:space="preserve"> </w:t>
      </w:r>
    </w:p>
    <w:p w:rsidR="00EA312D" w:rsidRDefault="00EA312D" w:rsidP="00EA312D"/>
    <w:p w:rsidR="00EA312D" w:rsidRPr="00EA312D" w:rsidRDefault="00EA312D" w:rsidP="00EA312D">
      <w:r>
        <w:rPr>
          <w:noProof/>
        </w:rPr>
        <w:drawing>
          <wp:inline distT="0" distB="0" distL="0" distR="0" wp14:anchorId="6F0022B2" wp14:editId="733FF076">
            <wp:extent cx="5486400" cy="407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306" w:rsidRDefault="00325306"/>
    <w:p w:rsidR="00EA312D" w:rsidRDefault="00EA312D">
      <w:pPr>
        <w:spacing w:line="360" w:lineRule="auto"/>
      </w:pPr>
    </w:p>
    <w:p w:rsidR="00EA312D" w:rsidRDefault="00EA312D">
      <w:pPr>
        <w:spacing w:line="360" w:lineRule="auto"/>
      </w:pPr>
    </w:p>
    <w:p w:rsidR="00EA312D" w:rsidRDefault="00EA312D">
      <w:pPr>
        <w:spacing w:line="360" w:lineRule="auto"/>
        <w:rPr>
          <w:noProof/>
        </w:rPr>
      </w:pPr>
    </w:p>
    <w:p w:rsidR="00EA312D" w:rsidRDefault="00EA312D">
      <w:pPr>
        <w:spacing w:line="360" w:lineRule="auto"/>
        <w:rPr>
          <w:noProof/>
        </w:rPr>
      </w:pPr>
    </w:p>
    <w:p w:rsidR="00EA312D" w:rsidRDefault="00EA312D">
      <w:pPr>
        <w:spacing w:line="360" w:lineRule="auto"/>
        <w:rPr>
          <w:noProof/>
        </w:rPr>
      </w:pPr>
    </w:p>
    <w:p w:rsidR="00EA312D" w:rsidRDefault="00EA312D">
      <w:pPr>
        <w:spacing w:line="360" w:lineRule="auto"/>
        <w:rPr>
          <w:noProof/>
        </w:rPr>
      </w:pPr>
    </w:p>
    <w:p w:rsidR="00EA312D" w:rsidRDefault="00EA312D">
      <w:pPr>
        <w:spacing w:line="360" w:lineRule="auto"/>
        <w:rPr>
          <w:noProof/>
        </w:rPr>
      </w:pPr>
    </w:p>
    <w:p w:rsidR="00EA312D" w:rsidRDefault="00EA312D">
      <w:pPr>
        <w:spacing w:line="360" w:lineRule="auto"/>
        <w:rPr>
          <w:noProof/>
        </w:rPr>
      </w:pPr>
      <w:r>
        <w:rPr>
          <w:noProof/>
        </w:rPr>
        <w:t>‘</w:t>
      </w:r>
    </w:p>
    <w:p w:rsidR="00EA312D" w:rsidRDefault="00EA312D">
      <w:pPr>
        <w:spacing w:line="360" w:lineRule="auto"/>
        <w:rPr>
          <w:noProof/>
        </w:rPr>
      </w:pPr>
    </w:p>
    <w:p w:rsidR="00EA312D" w:rsidRDefault="00EA312D">
      <w:pPr>
        <w:spacing w:line="360" w:lineRule="auto"/>
        <w:rPr>
          <w:noProof/>
        </w:rPr>
      </w:pPr>
    </w:p>
    <w:p w:rsidR="00EA312D" w:rsidRDefault="00EA312D">
      <w:pPr>
        <w:spacing w:line="360" w:lineRule="auto"/>
        <w:rPr>
          <w:noProof/>
        </w:rPr>
      </w:pPr>
    </w:p>
    <w:p w:rsidR="00EA312D" w:rsidRDefault="00EA312D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76F8CAFC" wp14:editId="419029F2">
            <wp:extent cx="5486400" cy="32219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  projectAdmin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12D" w:rsidRDefault="00EA312D">
      <w:pPr>
        <w:spacing w:line="360" w:lineRule="auto"/>
      </w:pPr>
    </w:p>
    <w:p w:rsidR="00EA312D" w:rsidRDefault="00EA312D">
      <w:pPr>
        <w:spacing w:line="360" w:lineRule="auto"/>
      </w:pPr>
    </w:p>
    <w:p w:rsidR="00EA312D" w:rsidRDefault="00EA312D">
      <w:pPr>
        <w:spacing w:line="360" w:lineRule="auto"/>
      </w:pPr>
    </w:p>
    <w:p w:rsidR="00EA312D" w:rsidRDefault="00EA312D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52A60141" wp14:editId="458AFA5F">
            <wp:extent cx="5486400" cy="4282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imline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12D" w:rsidRDefault="00EA312D">
      <w:pPr>
        <w:spacing w:line="360" w:lineRule="auto"/>
      </w:pPr>
    </w:p>
    <w:p w:rsidR="002A3DED" w:rsidRDefault="0002747F" w:rsidP="002A3DED">
      <w:pPr>
        <w:pStyle w:val="Heading1"/>
        <w:pageBreakBefore/>
        <w:numPr>
          <w:ilvl w:val="0"/>
          <w:numId w:val="1"/>
        </w:numPr>
      </w:pPr>
      <w:bookmarkStart w:id="14" w:name="_Toc465702497"/>
      <w:r>
        <w:lastRenderedPageBreak/>
        <w:t>App Snapshots</w:t>
      </w:r>
      <w:bookmarkEnd w:id="14"/>
    </w:p>
    <w:p w:rsidR="0002747F" w:rsidRDefault="0002747F" w:rsidP="0002747F"/>
    <w:p w:rsidR="0002747F" w:rsidRDefault="0002747F" w:rsidP="0002747F"/>
    <w:p w:rsidR="0002747F" w:rsidRDefault="0002747F">
      <w:pPr>
        <w:suppressAutoHyphens w:val="0"/>
      </w:pPr>
      <w:r>
        <w:rPr>
          <w:noProof/>
        </w:rPr>
        <w:drawing>
          <wp:inline distT="0" distB="0" distL="0" distR="0">
            <wp:extent cx="5486400" cy="3084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6-10-31 13^%33^%52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86400" cy="3084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6-10-31 13^%34^%17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86400" cy="30848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6-10-31 13^%34^%46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86400" cy="30848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6-10-31 13^%35^%00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02747F" w:rsidRDefault="0002747F" w:rsidP="0002747F">
      <w:pPr>
        <w:pStyle w:val="Heading1"/>
        <w:pageBreakBefore/>
        <w:numPr>
          <w:ilvl w:val="0"/>
          <w:numId w:val="1"/>
        </w:numPr>
      </w:pPr>
      <w:bookmarkStart w:id="15" w:name="_Toc465702498"/>
      <w:r>
        <w:lastRenderedPageBreak/>
        <w:t>Entity Relationship Diagram</w:t>
      </w:r>
      <w:bookmarkEnd w:id="15"/>
      <w:r>
        <w:t xml:space="preserve"> </w:t>
      </w:r>
    </w:p>
    <w:p w:rsidR="0002747F" w:rsidRPr="0002747F" w:rsidRDefault="0002747F" w:rsidP="0002747F"/>
    <w:p w:rsidR="0002747F" w:rsidRDefault="0002747F" w:rsidP="0002747F">
      <w:pPr>
        <w:spacing w:line="360" w:lineRule="auto"/>
      </w:pPr>
    </w:p>
    <w:p w:rsidR="0002747F" w:rsidRPr="0002747F" w:rsidRDefault="0002747F" w:rsidP="0002747F"/>
    <w:p w:rsidR="002A3DED" w:rsidRDefault="002A3DED">
      <w:pPr>
        <w:spacing w:line="360" w:lineRule="auto"/>
      </w:pPr>
    </w:p>
    <w:sectPr w:rsidR="002A3DED">
      <w:footerReference w:type="default" r:id="rId24"/>
      <w:footerReference w:type="first" r:id="rId25"/>
      <w:pgSz w:w="12240" w:h="15840"/>
      <w:pgMar w:top="1440" w:right="1800" w:bottom="1440" w:left="1800" w:header="0" w:footer="72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312D" w:rsidRDefault="00EA312D">
      <w:r>
        <w:separator/>
      </w:r>
    </w:p>
  </w:endnote>
  <w:endnote w:type="continuationSeparator" w:id="0">
    <w:p w:rsidR="00EA312D" w:rsidRDefault="00EA3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 Fallback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312D" w:rsidRDefault="00EA312D">
    <w:pPr>
      <w:ind w:right="360"/>
      <w:jc w:val="right"/>
      <w:rPr>
        <w:rStyle w:val="PageNumber"/>
      </w:rPr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instrText>PAGE</w:instrText>
    </w:r>
    <w:r>
      <w:fldChar w:fldCharType="separate"/>
    </w:r>
    <w:r w:rsidR="0002747F">
      <w:rPr>
        <w:noProof/>
      </w:rPr>
      <w:t>2</w:t>
    </w:r>
    <w: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instrText>NUMPAGES</w:instrText>
    </w:r>
    <w:r>
      <w:fldChar w:fldCharType="separate"/>
    </w:r>
    <w:r w:rsidR="00331969">
      <w:rPr>
        <w:noProof/>
      </w:rPr>
      <w:t>12</w:t>
    </w:r>
    <w:r>
      <w:fldChar w:fldCharType="end"/>
    </w:r>
    <w:r>
      <w:rPr>
        <w:rStyle w:val="PageNumber"/>
      </w:rPr>
      <w:t xml:space="preserve">Suppliers section of store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312D" w:rsidRDefault="00EA312D">
    <w:pPr>
      <w:ind w:right="360"/>
      <w:jc w:val="right"/>
      <w:rPr>
        <w:rStyle w:val="PageNumber"/>
      </w:rPr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instrText>PAGE</w:instrText>
    </w:r>
    <w:r>
      <w:fldChar w:fldCharType="separate"/>
    </w:r>
    <w:r w:rsidR="00331969">
      <w:rPr>
        <w:noProof/>
      </w:rPr>
      <w:t>12</w:t>
    </w:r>
    <w: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instrText>NUMPAGES</w:instrText>
    </w:r>
    <w:r>
      <w:fldChar w:fldCharType="separate"/>
    </w:r>
    <w:r w:rsidR="00331969">
      <w:rPr>
        <w:noProof/>
      </w:rPr>
      <w:t>12</w:t>
    </w:r>
    <w:r>
      <w:fldChar w:fldCharType="end"/>
    </w:r>
    <w:bookmarkStart w:id="16" w:name="_Toc41779660911"/>
    <w:r>
      <w:rPr>
        <w:rStyle w:val="PageNumber"/>
      </w:rPr>
      <w:t>S</w:t>
    </w:r>
    <w:bookmarkEnd w:id="16"/>
    <w:r>
      <w:rPr>
        <w:rStyle w:val="PageNumber"/>
      </w:rPr>
      <w:t xml:space="preserve">uppliers section of store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312D" w:rsidRDefault="00EA312D">
    <w:pPr>
      <w:ind w:right="360"/>
      <w:jc w:val="right"/>
      <w:rPr>
        <w:rStyle w:val="PageNumber"/>
      </w:rPr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instrText>PAGE</w:instrText>
    </w:r>
    <w:r>
      <w:fldChar w:fldCharType="separate"/>
    </w:r>
    <w:r w:rsidR="00331969">
      <w:rPr>
        <w:noProof/>
      </w:rPr>
      <w:t>2</w:t>
    </w:r>
    <w: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instrText>NUMPAGES</w:instrText>
    </w:r>
    <w:r>
      <w:fldChar w:fldCharType="separate"/>
    </w:r>
    <w:r w:rsidR="00331969">
      <w:rPr>
        <w:noProof/>
      </w:rPr>
      <w:t>12</w:t>
    </w:r>
    <w:r>
      <w:fldChar w:fldCharType="end"/>
    </w:r>
    <w:r>
      <w:rPr>
        <w:rStyle w:val="PageNumber"/>
      </w:rPr>
      <w:t xml:space="preserve">Suppliers section of store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312D" w:rsidRDefault="00EA312D">
      <w:r>
        <w:separator/>
      </w:r>
    </w:p>
  </w:footnote>
  <w:footnote w:type="continuationSeparator" w:id="0">
    <w:p w:rsidR="00EA312D" w:rsidRDefault="00EA31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312D" w:rsidRDefault="00EA312D">
    <w:pPr>
      <w:pStyle w:val="Header"/>
    </w:pPr>
    <w:r>
      <w:rPr>
        <w:noProof/>
      </w:rPr>
      <w:drawing>
        <wp:anchor distT="0" distB="0" distL="114935" distR="114935" simplePos="0" relativeHeight="251658240" behindDoc="0" locked="0" layoutInCell="1" allowOverlap="1" wp14:anchorId="588E3BF8" wp14:editId="639F9074">
          <wp:simplePos x="0" y="0"/>
          <wp:positionH relativeFrom="column">
            <wp:posOffset>-66040</wp:posOffset>
          </wp:positionH>
          <wp:positionV relativeFrom="paragraph">
            <wp:posOffset>97155</wp:posOffset>
          </wp:positionV>
          <wp:extent cx="1827530" cy="112204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7530" cy="112204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A312D" w:rsidRDefault="00EA312D">
    <w:pPr>
      <w:pStyle w:val="Header"/>
    </w:pPr>
  </w:p>
  <w:p w:rsidR="00EA312D" w:rsidRDefault="00EA312D">
    <w:pPr>
      <w:pStyle w:val="Header"/>
    </w:pPr>
  </w:p>
  <w:p w:rsidR="00EA312D" w:rsidRDefault="00EA31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B2B88"/>
    <w:multiLevelType w:val="hybridMultilevel"/>
    <w:tmpl w:val="054477FC"/>
    <w:lvl w:ilvl="0" w:tplc="40BAA630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80CB8"/>
    <w:multiLevelType w:val="multilevel"/>
    <w:tmpl w:val="6338D1B4"/>
    <w:lvl w:ilvl="0">
      <w:start w:val="1"/>
      <w:numFmt w:val="upperRoman"/>
      <w:lvlText w:val="%1."/>
      <w:lvlJc w:val="left"/>
      <w:pPr>
        <w:tabs>
          <w:tab w:val="num" w:pos="864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B4A64ED"/>
    <w:multiLevelType w:val="multilevel"/>
    <w:tmpl w:val="3AC6497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4B891373"/>
    <w:multiLevelType w:val="multilevel"/>
    <w:tmpl w:val="BFD002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25306"/>
    <w:rsid w:val="0002747F"/>
    <w:rsid w:val="002A3DED"/>
    <w:rsid w:val="00325306"/>
    <w:rsid w:val="00331969"/>
    <w:rsid w:val="00383F86"/>
    <w:rsid w:val="005861E7"/>
    <w:rsid w:val="00600C24"/>
    <w:rsid w:val="007E3CDA"/>
    <w:rsid w:val="00820BD8"/>
    <w:rsid w:val="008350A8"/>
    <w:rsid w:val="00A940B9"/>
    <w:rsid w:val="00EA312D"/>
    <w:rsid w:val="00FA4D19"/>
    <w:rsid w:val="00FB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A1CF8"/>
    <w:pPr>
      <w:suppressAutoHyphens/>
    </w:pPr>
    <w:rPr>
      <w:rFonts w:ascii="Century Gothic" w:hAnsi="Century Gothic"/>
    </w:rPr>
  </w:style>
  <w:style w:type="paragraph" w:styleId="Heading1">
    <w:name w:val="heading 1"/>
    <w:basedOn w:val="Heading"/>
    <w:next w:val="Normal"/>
    <w:link w:val="Heading1Char"/>
    <w:qFormat/>
    <w:rsid w:val="00CC78D5"/>
    <w:pPr>
      <w:tabs>
        <w:tab w:val="left" w:pos="864"/>
      </w:tabs>
      <w:spacing w:after="80"/>
      <w:outlineLvl w:val="0"/>
    </w:pPr>
    <w:rPr>
      <w:rFonts w:ascii="Century Gothic" w:hAnsi="Century Gothic" w:cs="Arial"/>
      <w:sz w:val="44"/>
      <w:szCs w:val="44"/>
    </w:rPr>
  </w:style>
  <w:style w:type="paragraph" w:styleId="Heading2">
    <w:name w:val="heading 2"/>
    <w:basedOn w:val="Normal"/>
    <w:next w:val="Normal"/>
    <w:qFormat/>
    <w:rsid w:val="002A1CF8"/>
    <w:pPr>
      <w:ind w:left="270" w:hanging="270"/>
      <w:outlineLvl w:val="1"/>
    </w:pPr>
    <w:rPr>
      <w:rFonts w:cs="Arial"/>
      <w:sz w:val="32"/>
      <w:szCs w:val="32"/>
    </w:rPr>
  </w:style>
  <w:style w:type="paragraph" w:styleId="Heading3">
    <w:name w:val="heading 3"/>
    <w:basedOn w:val="Normal"/>
    <w:next w:val="Normal"/>
    <w:qFormat/>
    <w:rsid w:val="002A1CF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EA0D4E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C78D5"/>
    <w:rPr>
      <w:rFonts w:ascii="Century Gothic" w:eastAsia="Droid Sans Fallback" w:hAnsi="Century Gothic" w:cs="Arial"/>
      <w:sz w:val="44"/>
      <w:szCs w:val="44"/>
    </w:rPr>
  </w:style>
  <w:style w:type="character" w:customStyle="1" w:styleId="ProposalChar">
    <w:name w:val="Proposal Char"/>
    <w:basedOn w:val="Heading1Char"/>
    <w:link w:val="Proposal"/>
    <w:rsid w:val="00734E86"/>
    <w:rPr>
      <w:rFonts w:ascii="Century Gothic" w:eastAsia="Droid Sans Fallback" w:hAnsi="Century Gothic" w:cs="Arial"/>
      <w:color w:val="C0C0C0"/>
      <w:sz w:val="88"/>
      <w:szCs w:val="44"/>
      <w:lang w:val="en-US" w:eastAsia="en-US" w:bidi="ar-SA"/>
    </w:rPr>
  </w:style>
  <w:style w:type="character" w:customStyle="1" w:styleId="InternetLink">
    <w:name w:val="Internet Link"/>
    <w:basedOn w:val="DefaultParagraphFont"/>
    <w:uiPriority w:val="99"/>
    <w:unhideWhenUsed/>
    <w:rsid w:val="00BD6A5B"/>
    <w:rPr>
      <w:color w:val="0000FF"/>
      <w:u w:val="single"/>
    </w:rPr>
  </w:style>
  <w:style w:type="character" w:styleId="PageNumber">
    <w:name w:val="page number"/>
    <w:basedOn w:val="DefaultParagraphFont"/>
    <w:rsid w:val="00882474"/>
    <w:rPr>
      <w:rFonts w:ascii="Century Gothic" w:hAnsi="Century Gothic"/>
      <w:sz w:val="18"/>
    </w:rPr>
  </w:style>
  <w:style w:type="character" w:customStyle="1" w:styleId="FooterChar">
    <w:name w:val="Footer Char"/>
    <w:basedOn w:val="DefaultParagraphFont"/>
    <w:link w:val="Footer"/>
    <w:rsid w:val="00AB57AE"/>
    <w:rPr>
      <w:rFonts w:ascii="Century Gothic" w:hAnsi="Century Gothic"/>
    </w:rPr>
  </w:style>
  <w:style w:type="character" w:styleId="Strong">
    <w:name w:val="Strong"/>
    <w:basedOn w:val="DefaultParagraphFont"/>
    <w:qFormat/>
    <w:rsid w:val="00F81255"/>
    <w:rPr>
      <w:b/>
      <w:bCs/>
    </w:rPr>
  </w:style>
  <w:style w:type="character" w:styleId="Emphasis">
    <w:name w:val="Emphasis"/>
    <w:basedOn w:val="DefaultParagraphFont"/>
    <w:uiPriority w:val="20"/>
    <w:qFormat/>
    <w:rsid w:val="008F4B01"/>
    <w:rPr>
      <w:i/>
      <w:iCs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16"/>
      <w:szCs w:val="16"/>
    </w:rPr>
  </w:style>
  <w:style w:type="character" w:customStyle="1" w:styleId="ListLabel3">
    <w:name w:val="ListLabel 3"/>
    <w:rPr>
      <w:sz w:val="20"/>
    </w:rPr>
  </w:style>
  <w:style w:type="character" w:customStyle="1" w:styleId="IndexLink">
    <w:name w:val="Index Link"/>
  </w:style>
  <w:style w:type="character" w:customStyle="1" w:styleId="Heading4Char">
    <w:name w:val="Heading 4 Char"/>
    <w:basedOn w:val="DefaultParagraphFont"/>
    <w:link w:val="Heading4"/>
    <w:rsid w:val="00EA0D4E"/>
    <w:rPr>
      <w:rFonts w:ascii="Cambria" w:hAnsi="Cambria"/>
      <w:b/>
      <w:bCs/>
      <w:i/>
      <w:iCs/>
      <w:color w:val="4F81BD"/>
    </w:rPr>
  </w:style>
  <w:style w:type="character" w:customStyle="1" w:styleId="ListLabel4">
    <w:name w:val="ListLabel 4"/>
    <w:rPr>
      <w:rFonts w:cs="Symbol"/>
      <w:sz w:val="16"/>
      <w:szCs w:val="16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8959DA"/>
    <w:pPr>
      <w:spacing w:after="200" w:line="260" w:lineRule="exact"/>
      <w:ind w:left="864"/>
    </w:pPr>
    <w:rPr>
      <w:sz w:val="18"/>
    </w:r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Proposal">
    <w:name w:val="Proposal"/>
    <w:link w:val="ProposalChar"/>
    <w:rsid w:val="00734E86"/>
    <w:pPr>
      <w:pBdr>
        <w:top w:val="single" w:sz="12" w:space="0" w:color="C0C0C0"/>
        <w:left w:val="nil"/>
        <w:bottom w:val="nil"/>
        <w:right w:val="nil"/>
      </w:pBdr>
      <w:suppressAutoHyphens/>
      <w:spacing w:before="1100"/>
    </w:pPr>
    <w:rPr>
      <w:rFonts w:ascii="Century Gothic" w:hAnsi="Century Gothic" w:cs="Arial"/>
      <w:color w:val="C0C0C0"/>
      <w:sz w:val="88"/>
      <w:szCs w:val="44"/>
    </w:rPr>
  </w:style>
  <w:style w:type="paragraph" w:customStyle="1" w:styleId="OrgNameandDate">
    <w:name w:val="Org Name and Date"/>
    <w:rsid w:val="00606BFB"/>
    <w:pPr>
      <w:suppressAutoHyphens/>
    </w:pPr>
    <w:rPr>
      <w:rFonts w:ascii="Century Gothic" w:hAnsi="Century Gothic"/>
      <w:sz w:val="28"/>
      <w:szCs w:val="28"/>
    </w:rPr>
  </w:style>
  <w:style w:type="paragraph" w:customStyle="1" w:styleId="ProjectName">
    <w:name w:val="Project Name"/>
    <w:rsid w:val="002A1CF8"/>
    <w:pPr>
      <w:suppressAutoHyphens/>
      <w:spacing w:before="100"/>
    </w:pPr>
    <w:rPr>
      <w:rFonts w:ascii="Century Gothic" w:hAnsi="Century Gothic"/>
      <w:sz w:val="44"/>
    </w:rPr>
  </w:style>
  <w:style w:type="paragraph" w:styleId="Header">
    <w:name w:val="header"/>
    <w:basedOn w:val="Normal"/>
    <w:rsid w:val="00DA4CC2"/>
    <w:pPr>
      <w:tabs>
        <w:tab w:val="center" w:pos="4320"/>
        <w:tab w:val="right" w:pos="8640"/>
      </w:tabs>
    </w:pPr>
  </w:style>
  <w:style w:type="paragraph" w:customStyle="1" w:styleId="Contents1">
    <w:name w:val="Contents 1"/>
    <w:basedOn w:val="Normal"/>
    <w:next w:val="Normal"/>
    <w:autoRedefine/>
    <w:uiPriority w:val="39"/>
    <w:rsid w:val="005646EA"/>
    <w:pPr>
      <w:tabs>
        <w:tab w:val="left" w:pos="720"/>
        <w:tab w:val="right" w:leader="dot" w:pos="8630"/>
      </w:tabs>
      <w:spacing w:before="360" w:after="100"/>
    </w:pPr>
    <w:rPr>
      <w:rFonts w:cs="Arial"/>
      <w:bCs/>
      <w:caps/>
    </w:rPr>
  </w:style>
  <w:style w:type="paragraph" w:customStyle="1" w:styleId="Total">
    <w:name w:val="Total"/>
    <w:rsid w:val="00CF5453"/>
    <w:pPr>
      <w:widowControl w:val="0"/>
      <w:suppressAutoHyphens/>
      <w:jc w:val="right"/>
    </w:pPr>
    <w:rPr>
      <w:b/>
      <w:bCs/>
    </w:rPr>
  </w:style>
  <w:style w:type="paragraph" w:customStyle="1" w:styleId="Contents2">
    <w:name w:val="Contents 2"/>
    <w:basedOn w:val="Normal"/>
    <w:next w:val="Normal"/>
    <w:autoRedefine/>
    <w:semiHidden/>
    <w:rsid w:val="00766A5A"/>
    <w:pPr>
      <w:spacing w:before="240"/>
    </w:pPr>
    <w:rPr>
      <w:b/>
      <w:bCs/>
    </w:rPr>
  </w:style>
  <w:style w:type="paragraph" w:customStyle="1" w:styleId="Contents3">
    <w:name w:val="Contents 3"/>
    <w:basedOn w:val="Normal"/>
    <w:next w:val="Normal"/>
    <w:autoRedefine/>
    <w:uiPriority w:val="39"/>
    <w:rsid w:val="00BD6A5B"/>
    <w:pPr>
      <w:spacing w:after="100"/>
      <w:ind w:left="400"/>
    </w:pPr>
  </w:style>
  <w:style w:type="paragraph" w:customStyle="1" w:styleId="Contents4">
    <w:name w:val="Contents 4"/>
    <w:basedOn w:val="Normal"/>
    <w:next w:val="Normal"/>
    <w:autoRedefine/>
    <w:uiPriority w:val="39"/>
    <w:rsid w:val="005646EA"/>
    <w:pPr>
      <w:spacing w:after="100"/>
      <w:ind w:left="600"/>
    </w:pPr>
  </w:style>
  <w:style w:type="paragraph" w:customStyle="1" w:styleId="Contents5">
    <w:name w:val="Contents 5"/>
    <w:basedOn w:val="Normal"/>
    <w:next w:val="Normal"/>
    <w:autoRedefine/>
    <w:semiHidden/>
    <w:rsid w:val="00766A5A"/>
    <w:pPr>
      <w:ind w:left="720"/>
    </w:pPr>
  </w:style>
  <w:style w:type="paragraph" w:customStyle="1" w:styleId="Contents6">
    <w:name w:val="Contents 6"/>
    <w:basedOn w:val="Normal"/>
    <w:next w:val="Normal"/>
    <w:autoRedefine/>
    <w:semiHidden/>
    <w:rsid w:val="00766A5A"/>
    <w:pPr>
      <w:ind w:left="960"/>
    </w:pPr>
  </w:style>
  <w:style w:type="paragraph" w:customStyle="1" w:styleId="Contents7">
    <w:name w:val="Contents 7"/>
    <w:basedOn w:val="Normal"/>
    <w:next w:val="Normal"/>
    <w:autoRedefine/>
    <w:semiHidden/>
    <w:rsid w:val="00766A5A"/>
    <w:pPr>
      <w:ind w:left="1200"/>
    </w:pPr>
  </w:style>
  <w:style w:type="paragraph" w:customStyle="1" w:styleId="Contents8">
    <w:name w:val="Contents 8"/>
    <w:basedOn w:val="Normal"/>
    <w:next w:val="Normal"/>
    <w:autoRedefine/>
    <w:semiHidden/>
    <w:rsid w:val="00766A5A"/>
    <w:pPr>
      <w:ind w:left="1440"/>
    </w:pPr>
  </w:style>
  <w:style w:type="paragraph" w:customStyle="1" w:styleId="Contents9">
    <w:name w:val="Contents 9"/>
    <w:basedOn w:val="Normal"/>
    <w:next w:val="Normal"/>
    <w:autoRedefine/>
    <w:semiHidden/>
    <w:rsid w:val="00766A5A"/>
    <w:pPr>
      <w:ind w:left="1680"/>
    </w:pPr>
  </w:style>
  <w:style w:type="paragraph" w:styleId="BalloonText">
    <w:name w:val="Balloon Text"/>
    <w:basedOn w:val="Normal"/>
    <w:semiHidden/>
    <w:rsid w:val="002A1CF8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rsid w:val="005E1774"/>
    <w:pPr>
      <w:tabs>
        <w:tab w:val="left" w:pos="144"/>
      </w:tabs>
      <w:spacing w:after="240"/>
      <w:ind w:left="1152"/>
    </w:pPr>
    <w:rPr>
      <w:sz w:val="18"/>
    </w:rPr>
  </w:style>
  <w:style w:type="paragraph" w:customStyle="1" w:styleId="TableText">
    <w:name w:val="Table Text"/>
    <w:rsid w:val="001B6211"/>
    <w:pPr>
      <w:suppressAutoHyphens/>
    </w:pPr>
    <w:rPr>
      <w:rFonts w:ascii="Century Gothic" w:hAnsi="Century Gothic"/>
      <w:sz w:val="16"/>
    </w:rPr>
  </w:style>
  <w:style w:type="paragraph" w:customStyle="1" w:styleId="TableTextBold">
    <w:name w:val="Table Text Bold"/>
    <w:basedOn w:val="TableText"/>
    <w:rsid w:val="00CF5453"/>
    <w:rPr>
      <w:b/>
      <w:color w:val="000000"/>
      <w:szCs w:val="16"/>
    </w:rPr>
  </w:style>
  <w:style w:type="paragraph" w:styleId="Footer">
    <w:name w:val="footer"/>
    <w:basedOn w:val="Normal"/>
    <w:link w:val="FooterChar"/>
    <w:rsid w:val="00AB57AE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F7E89"/>
    <w:pPr>
      <w:ind w:left="720"/>
      <w:contextualSpacing/>
    </w:p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BD6A5B"/>
    <w:pPr>
      <w:keepLines/>
      <w:suppressAutoHyphens w:val="0"/>
      <w:spacing w:before="480" w:after="0" w:line="276" w:lineRule="auto"/>
    </w:pPr>
    <w:rPr>
      <w:rFonts w:ascii="Cambria" w:hAnsi="Cambria"/>
      <w:b/>
      <w:bCs/>
      <w:color w:val="365F91"/>
      <w:sz w:val="28"/>
      <w:szCs w:val="28"/>
      <w:lang w:eastAsia="ja-JP"/>
    </w:r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rsid w:val="001B6211"/>
    <w:tblPr>
      <w:tblInd w:w="100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40B9"/>
    <w:pPr>
      <w:keepLines/>
      <w:tabs>
        <w:tab w:val="clear" w:pos="864"/>
      </w:tabs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qFormat/>
    <w:rsid w:val="00A940B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940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940B9"/>
    <w:pPr>
      <w:suppressAutoHyphens w:val="0"/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940B9"/>
    <w:pPr>
      <w:suppressAutoHyphens w:val="0"/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4">
    <w:name w:val="toc 4"/>
    <w:basedOn w:val="Normal"/>
    <w:next w:val="Normal"/>
    <w:autoRedefine/>
    <w:uiPriority w:val="39"/>
    <w:rsid w:val="00A940B9"/>
    <w:pPr>
      <w:spacing w:after="100"/>
      <w:ind w:left="6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Layout" Target="diagrams/layout1.xml"/><Relationship Id="rId18" Type="http://schemas.openxmlformats.org/officeDocument/2006/relationships/image" Target="media/image4.jp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diagramData" Target="diagrams/data1.xml"/><Relationship Id="rId17" Type="http://schemas.openxmlformats.org/officeDocument/2006/relationships/image" Target="media/image3.jp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diagramColors" Target="diagrams/colors1.xml"/><Relationship Id="rId23" Type="http://schemas.openxmlformats.org/officeDocument/2006/relationships/image" Target="media/image9.png"/><Relationship Id="rId10" Type="http://schemas.openxmlformats.org/officeDocument/2006/relationships/footer" Target="footer1.xml"/><Relationship Id="rId19" Type="http://schemas.openxmlformats.org/officeDocument/2006/relationships/image" Target="media/image5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diagramQuickStyle" Target="diagrams/quickStyle1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96485B5-5297-4B56-A9A7-9B5C48B8654A}" type="doc">
      <dgm:prSet loTypeId="urn:microsoft.com/office/officeart/2005/8/layout/architecture+Icon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3D56259-F745-4E0D-BC91-DF85D805E9F0}">
      <dgm:prSet phldrT="[Text]"/>
      <dgm:spPr/>
      <dgm:t>
        <a:bodyPr/>
        <a:lstStyle/>
        <a:p>
          <a:r>
            <a:rPr lang="en-US"/>
            <a:t>database: MySQL</a:t>
          </a:r>
        </a:p>
      </dgm:t>
    </dgm:pt>
    <dgm:pt modelId="{841E5D3D-0656-4C07-9491-D54A327FCD43}" type="parTrans" cxnId="{AA12C6EC-3F56-4990-80DB-6B73D976AC04}">
      <dgm:prSet/>
      <dgm:spPr/>
      <dgm:t>
        <a:bodyPr/>
        <a:lstStyle/>
        <a:p>
          <a:endParaRPr lang="en-US"/>
        </a:p>
      </dgm:t>
    </dgm:pt>
    <dgm:pt modelId="{5B5A2A34-4DB8-4B1A-8692-B573C3A69D48}" type="sibTrans" cxnId="{AA12C6EC-3F56-4990-80DB-6B73D976AC04}">
      <dgm:prSet/>
      <dgm:spPr/>
      <dgm:t>
        <a:bodyPr/>
        <a:lstStyle/>
        <a:p>
          <a:endParaRPr lang="en-US"/>
        </a:p>
      </dgm:t>
    </dgm:pt>
    <dgm:pt modelId="{4DACDCDC-2199-4B4D-BDE2-A7E2DF3D5B93}">
      <dgm:prSet phldrT="[Text]"/>
      <dgm:spPr/>
      <dgm:t>
        <a:bodyPr/>
        <a:lstStyle/>
        <a:p>
          <a:r>
            <a:rPr lang="en-US"/>
            <a:t>Web Server: Appache</a:t>
          </a:r>
        </a:p>
      </dgm:t>
    </dgm:pt>
    <dgm:pt modelId="{80B27E4D-F754-4A18-A5F8-E1A37F99F900}" type="parTrans" cxnId="{0C748CD8-C23A-485E-AA84-6946401F93F6}">
      <dgm:prSet/>
      <dgm:spPr/>
      <dgm:t>
        <a:bodyPr/>
        <a:lstStyle/>
        <a:p>
          <a:endParaRPr lang="en-US"/>
        </a:p>
      </dgm:t>
    </dgm:pt>
    <dgm:pt modelId="{3000FBF0-801D-4C23-9C27-C7D8024DC6B7}" type="sibTrans" cxnId="{0C748CD8-C23A-485E-AA84-6946401F93F6}">
      <dgm:prSet/>
      <dgm:spPr/>
      <dgm:t>
        <a:bodyPr/>
        <a:lstStyle/>
        <a:p>
          <a:endParaRPr lang="en-US"/>
        </a:p>
      </dgm:t>
    </dgm:pt>
    <dgm:pt modelId="{8A6B2B63-DBBE-4D3B-ABEF-BF62BB0A8942}">
      <dgm:prSet phldrT="[Text]"/>
      <dgm:spPr/>
      <dgm:t>
        <a:bodyPr/>
        <a:lstStyle/>
        <a:p>
          <a:r>
            <a:rPr lang="en-US"/>
            <a:t>Web UI: </a:t>
          </a:r>
        </a:p>
        <a:p>
          <a:r>
            <a:rPr lang="en-US"/>
            <a:t>(HTML, BootStrap)</a:t>
          </a:r>
        </a:p>
      </dgm:t>
    </dgm:pt>
    <dgm:pt modelId="{A7A54EBA-623A-4DD5-9AD0-0E62DEA9017F}" type="parTrans" cxnId="{17492791-6A07-419B-BE9C-E42FF75104B0}">
      <dgm:prSet/>
      <dgm:spPr/>
      <dgm:t>
        <a:bodyPr/>
        <a:lstStyle/>
        <a:p>
          <a:endParaRPr lang="en-US"/>
        </a:p>
      </dgm:t>
    </dgm:pt>
    <dgm:pt modelId="{41BC0648-626A-41C1-BECF-2180A3A728EE}" type="sibTrans" cxnId="{17492791-6A07-419B-BE9C-E42FF75104B0}">
      <dgm:prSet/>
      <dgm:spPr/>
      <dgm:t>
        <a:bodyPr/>
        <a:lstStyle/>
        <a:p>
          <a:endParaRPr lang="en-US"/>
        </a:p>
      </dgm:t>
    </dgm:pt>
    <dgm:pt modelId="{C61F8BA9-ED66-4A82-BCB7-FFF636545110}">
      <dgm:prSet phldrT="[Text]"/>
      <dgm:spPr/>
      <dgm:t>
        <a:bodyPr/>
        <a:lstStyle/>
        <a:p>
          <a:r>
            <a:rPr lang="en-US"/>
            <a:t>Client Scripting:  jquery, jquery-Easyui,  </a:t>
          </a:r>
        </a:p>
      </dgm:t>
    </dgm:pt>
    <dgm:pt modelId="{D55B54E4-E231-42A7-BDE3-CC5A78B393C3}" type="parTrans" cxnId="{2119344E-0209-4597-8BEB-6324D8E43112}">
      <dgm:prSet/>
      <dgm:spPr/>
      <dgm:t>
        <a:bodyPr/>
        <a:lstStyle/>
        <a:p>
          <a:endParaRPr lang="en-US"/>
        </a:p>
      </dgm:t>
    </dgm:pt>
    <dgm:pt modelId="{F99A0326-6065-4E3F-AD2B-7EDA74D12AC7}" type="sibTrans" cxnId="{2119344E-0209-4597-8BEB-6324D8E43112}">
      <dgm:prSet/>
      <dgm:spPr/>
      <dgm:t>
        <a:bodyPr/>
        <a:lstStyle/>
        <a:p>
          <a:endParaRPr lang="en-US"/>
        </a:p>
      </dgm:t>
    </dgm:pt>
    <dgm:pt modelId="{CA6CBA54-AE2D-4FC4-9B1D-6DC09BC48690}">
      <dgm:prSet phldrT="[Text]"/>
      <dgm:spPr/>
      <dgm:t>
        <a:bodyPr/>
        <a:lstStyle/>
        <a:p>
          <a:pPr algn="l"/>
          <a:r>
            <a:rPr lang="en-US"/>
            <a:t>Sever Technolgy: PHP</a:t>
          </a:r>
        </a:p>
      </dgm:t>
    </dgm:pt>
    <dgm:pt modelId="{21CAA344-6F69-4304-9FFF-775BF6900633}" type="sibTrans" cxnId="{2AA36A48-7E8C-4FBF-80F2-B5E75BFA47A3}">
      <dgm:prSet/>
      <dgm:spPr/>
      <dgm:t>
        <a:bodyPr/>
        <a:lstStyle/>
        <a:p>
          <a:endParaRPr lang="en-US"/>
        </a:p>
      </dgm:t>
    </dgm:pt>
    <dgm:pt modelId="{3116C127-0ED2-4AD5-8E26-732AB058F90B}" type="parTrans" cxnId="{2AA36A48-7E8C-4FBF-80F2-B5E75BFA47A3}">
      <dgm:prSet/>
      <dgm:spPr/>
      <dgm:t>
        <a:bodyPr/>
        <a:lstStyle/>
        <a:p>
          <a:endParaRPr lang="en-US"/>
        </a:p>
      </dgm:t>
    </dgm:pt>
    <dgm:pt modelId="{73AF45AA-1D92-4EAD-BB62-F8B4973751BF}" type="pres">
      <dgm:prSet presAssocID="{B96485B5-5297-4B56-A9A7-9B5C48B8654A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B7BA180B-F576-4B6B-979D-7BF5B87EDA52}" type="pres">
      <dgm:prSet presAssocID="{93D56259-F745-4E0D-BC91-DF85D805E9F0}" presName="vertOne" presStyleCnt="0"/>
      <dgm:spPr/>
    </dgm:pt>
    <dgm:pt modelId="{6FEF59C4-11DC-499A-8DFA-35E857958117}" type="pres">
      <dgm:prSet presAssocID="{93D56259-F745-4E0D-BC91-DF85D805E9F0}" presName="txOne" presStyleLbl="node0" presStyleIdx="0" presStyleCnt="1" custScaleX="5417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A79A16-9A79-4F76-9791-56DC6010C7D7}" type="pres">
      <dgm:prSet presAssocID="{93D56259-F745-4E0D-BC91-DF85D805E9F0}" presName="parTransOne" presStyleCnt="0"/>
      <dgm:spPr/>
    </dgm:pt>
    <dgm:pt modelId="{8F9327BE-FD20-4321-8B0F-72D5E5B684B0}" type="pres">
      <dgm:prSet presAssocID="{93D56259-F745-4E0D-BC91-DF85D805E9F0}" presName="horzOne" presStyleCnt="0"/>
      <dgm:spPr/>
    </dgm:pt>
    <dgm:pt modelId="{9011188C-D535-416B-BDE1-FE2256CAF783}" type="pres">
      <dgm:prSet presAssocID="{4DACDCDC-2199-4B4D-BDE2-A7E2DF3D5B93}" presName="vertTwo" presStyleCnt="0"/>
      <dgm:spPr/>
    </dgm:pt>
    <dgm:pt modelId="{B47AAEF3-65FC-45E5-9934-DDD24A7DFCB1}" type="pres">
      <dgm:prSet presAssocID="{4DACDCDC-2199-4B4D-BDE2-A7E2DF3D5B93}" presName="txTwo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B688714-E06F-4C4F-8875-681808C01DC3}" type="pres">
      <dgm:prSet presAssocID="{4DACDCDC-2199-4B4D-BDE2-A7E2DF3D5B93}" presName="parTransTwo" presStyleCnt="0"/>
      <dgm:spPr/>
    </dgm:pt>
    <dgm:pt modelId="{06F62775-C02D-4F69-BE8E-C3AAB6F92B7A}" type="pres">
      <dgm:prSet presAssocID="{4DACDCDC-2199-4B4D-BDE2-A7E2DF3D5B93}" presName="horzTwo" presStyleCnt="0"/>
      <dgm:spPr/>
    </dgm:pt>
    <dgm:pt modelId="{29710307-171F-404A-95CD-C78876C92A18}" type="pres">
      <dgm:prSet presAssocID="{8A6B2B63-DBBE-4D3B-ABEF-BF62BB0A8942}" presName="vertThree" presStyleCnt="0"/>
      <dgm:spPr/>
    </dgm:pt>
    <dgm:pt modelId="{6C7A2F9A-78A5-4D6B-A9EE-7768EB51F45C}" type="pres">
      <dgm:prSet presAssocID="{8A6B2B63-DBBE-4D3B-ABEF-BF62BB0A8942}" presName="txThre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B597454-5236-46E3-B984-1B91CC5C5950}" type="pres">
      <dgm:prSet presAssocID="{8A6B2B63-DBBE-4D3B-ABEF-BF62BB0A8942}" presName="horzThree" presStyleCnt="0"/>
      <dgm:spPr/>
    </dgm:pt>
    <dgm:pt modelId="{263ABFBE-05D0-4D28-A674-6A60E00F5405}" type="pres">
      <dgm:prSet presAssocID="{3000FBF0-801D-4C23-9C27-C7D8024DC6B7}" presName="sibSpaceTwo" presStyleCnt="0"/>
      <dgm:spPr/>
    </dgm:pt>
    <dgm:pt modelId="{E4BA4C6B-3193-4B6E-AB7E-EFA9F97E0C7E}" type="pres">
      <dgm:prSet presAssocID="{CA6CBA54-AE2D-4FC4-9B1D-6DC09BC48690}" presName="vertTwo" presStyleCnt="0"/>
      <dgm:spPr/>
    </dgm:pt>
    <dgm:pt modelId="{A0858816-28C8-4B00-8801-9AB8CB846EAD}" type="pres">
      <dgm:prSet presAssocID="{CA6CBA54-AE2D-4FC4-9B1D-6DC09BC48690}" presName="txTwo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6368C4F-F622-41D4-BF50-162B1E2452C4}" type="pres">
      <dgm:prSet presAssocID="{CA6CBA54-AE2D-4FC4-9B1D-6DC09BC48690}" presName="parTransTwo" presStyleCnt="0"/>
      <dgm:spPr/>
    </dgm:pt>
    <dgm:pt modelId="{97AD11C3-6597-474D-9EAA-9A0516717DA6}" type="pres">
      <dgm:prSet presAssocID="{CA6CBA54-AE2D-4FC4-9B1D-6DC09BC48690}" presName="horzTwo" presStyleCnt="0"/>
      <dgm:spPr/>
    </dgm:pt>
    <dgm:pt modelId="{2A1EAA0F-0C5B-4853-9A06-660CA13E3A26}" type="pres">
      <dgm:prSet presAssocID="{C61F8BA9-ED66-4A82-BCB7-FFF636545110}" presName="vertThree" presStyleCnt="0"/>
      <dgm:spPr/>
    </dgm:pt>
    <dgm:pt modelId="{F6A786F6-E255-4C5D-BA92-044F907072FF}" type="pres">
      <dgm:prSet presAssocID="{C61F8BA9-ED66-4A82-BCB7-FFF636545110}" presName="txThre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9575C5D-9892-4778-8434-11EEBE82A233}" type="pres">
      <dgm:prSet presAssocID="{C61F8BA9-ED66-4A82-BCB7-FFF636545110}" presName="horzThree" presStyleCnt="0"/>
      <dgm:spPr/>
    </dgm:pt>
  </dgm:ptLst>
  <dgm:cxnLst>
    <dgm:cxn modelId="{9149E09D-0C6B-4507-96C3-823D21AA1E54}" type="presOf" srcId="{CA6CBA54-AE2D-4FC4-9B1D-6DC09BC48690}" destId="{A0858816-28C8-4B00-8801-9AB8CB846EAD}" srcOrd="0" destOrd="0" presId="urn:microsoft.com/office/officeart/2005/8/layout/architecture+Icon"/>
    <dgm:cxn modelId="{17492791-6A07-419B-BE9C-E42FF75104B0}" srcId="{4DACDCDC-2199-4B4D-BDE2-A7E2DF3D5B93}" destId="{8A6B2B63-DBBE-4D3B-ABEF-BF62BB0A8942}" srcOrd="0" destOrd="0" parTransId="{A7A54EBA-623A-4DD5-9AD0-0E62DEA9017F}" sibTransId="{41BC0648-626A-41C1-BECF-2180A3A728EE}"/>
    <dgm:cxn modelId="{0C748CD8-C23A-485E-AA84-6946401F93F6}" srcId="{93D56259-F745-4E0D-BC91-DF85D805E9F0}" destId="{4DACDCDC-2199-4B4D-BDE2-A7E2DF3D5B93}" srcOrd="0" destOrd="0" parTransId="{80B27E4D-F754-4A18-A5F8-E1A37F99F900}" sibTransId="{3000FBF0-801D-4C23-9C27-C7D8024DC6B7}"/>
    <dgm:cxn modelId="{2AA36A48-7E8C-4FBF-80F2-B5E75BFA47A3}" srcId="{93D56259-F745-4E0D-BC91-DF85D805E9F0}" destId="{CA6CBA54-AE2D-4FC4-9B1D-6DC09BC48690}" srcOrd="1" destOrd="0" parTransId="{3116C127-0ED2-4AD5-8E26-732AB058F90B}" sibTransId="{21CAA344-6F69-4304-9FFF-775BF6900633}"/>
    <dgm:cxn modelId="{034D6AC4-EF9E-45B0-8509-D5159B6BCD0D}" type="presOf" srcId="{8A6B2B63-DBBE-4D3B-ABEF-BF62BB0A8942}" destId="{6C7A2F9A-78A5-4D6B-A9EE-7768EB51F45C}" srcOrd="0" destOrd="0" presId="urn:microsoft.com/office/officeart/2005/8/layout/architecture+Icon"/>
    <dgm:cxn modelId="{0053B0A2-D592-4610-ABAA-DB809C4F534F}" type="presOf" srcId="{B96485B5-5297-4B56-A9A7-9B5C48B8654A}" destId="{73AF45AA-1D92-4EAD-BB62-F8B4973751BF}" srcOrd="0" destOrd="0" presId="urn:microsoft.com/office/officeart/2005/8/layout/architecture+Icon"/>
    <dgm:cxn modelId="{AA12C6EC-3F56-4990-80DB-6B73D976AC04}" srcId="{B96485B5-5297-4B56-A9A7-9B5C48B8654A}" destId="{93D56259-F745-4E0D-BC91-DF85D805E9F0}" srcOrd="0" destOrd="0" parTransId="{841E5D3D-0656-4C07-9491-D54A327FCD43}" sibTransId="{5B5A2A34-4DB8-4B1A-8692-B573C3A69D48}"/>
    <dgm:cxn modelId="{DFC0F108-87EC-442F-B3F7-1705FB55F742}" type="presOf" srcId="{4DACDCDC-2199-4B4D-BDE2-A7E2DF3D5B93}" destId="{B47AAEF3-65FC-45E5-9934-DDD24A7DFCB1}" srcOrd="0" destOrd="0" presId="urn:microsoft.com/office/officeart/2005/8/layout/architecture+Icon"/>
    <dgm:cxn modelId="{2119344E-0209-4597-8BEB-6324D8E43112}" srcId="{CA6CBA54-AE2D-4FC4-9B1D-6DC09BC48690}" destId="{C61F8BA9-ED66-4A82-BCB7-FFF636545110}" srcOrd="0" destOrd="0" parTransId="{D55B54E4-E231-42A7-BDE3-CC5A78B393C3}" sibTransId="{F99A0326-6065-4E3F-AD2B-7EDA74D12AC7}"/>
    <dgm:cxn modelId="{ACE18932-B466-41E3-AB54-00AC7FF02321}" type="presOf" srcId="{C61F8BA9-ED66-4A82-BCB7-FFF636545110}" destId="{F6A786F6-E255-4C5D-BA92-044F907072FF}" srcOrd="0" destOrd="0" presId="urn:microsoft.com/office/officeart/2005/8/layout/architecture+Icon"/>
    <dgm:cxn modelId="{122E93FD-D88E-4572-9F64-F512764A0CF9}" type="presOf" srcId="{93D56259-F745-4E0D-BC91-DF85D805E9F0}" destId="{6FEF59C4-11DC-499A-8DFA-35E857958117}" srcOrd="0" destOrd="0" presId="urn:microsoft.com/office/officeart/2005/8/layout/architecture+Icon"/>
    <dgm:cxn modelId="{24961456-3EA8-4C08-AC06-2CAC56DCDD1D}" type="presParOf" srcId="{73AF45AA-1D92-4EAD-BB62-F8B4973751BF}" destId="{B7BA180B-F576-4B6B-979D-7BF5B87EDA52}" srcOrd="0" destOrd="0" presId="urn:microsoft.com/office/officeart/2005/8/layout/architecture+Icon"/>
    <dgm:cxn modelId="{474D0E96-EF6B-464E-A8D0-C890761AA394}" type="presParOf" srcId="{B7BA180B-F576-4B6B-979D-7BF5B87EDA52}" destId="{6FEF59C4-11DC-499A-8DFA-35E857958117}" srcOrd="0" destOrd="0" presId="urn:microsoft.com/office/officeart/2005/8/layout/architecture+Icon"/>
    <dgm:cxn modelId="{9240F92B-7BCF-4BD5-BAA5-43369B7C1E64}" type="presParOf" srcId="{B7BA180B-F576-4B6B-979D-7BF5B87EDA52}" destId="{6DA79A16-9A79-4F76-9791-56DC6010C7D7}" srcOrd="1" destOrd="0" presId="urn:microsoft.com/office/officeart/2005/8/layout/architecture+Icon"/>
    <dgm:cxn modelId="{0E8C4352-5BE5-4632-A34E-95DAB14ABAC4}" type="presParOf" srcId="{B7BA180B-F576-4B6B-979D-7BF5B87EDA52}" destId="{8F9327BE-FD20-4321-8B0F-72D5E5B684B0}" srcOrd="2" destOrd="0" presId="urn:microsoft.com/office/officeart/2005/8/layout/architecture+Icon"/>
    <dgm:cxn modelId="{A88D5DC4-AA5A-4BA8-BF23-58591C837C4B}" type="presParOf" srcId="{8F9327BE-FD20-4321-8B0F-72D5E5B684B0}" destId="{9011188C-D535-416B-BDE1-FE2256CAF783}" srcOrd="0" destOrd="0" presId="urn:microsoft.com/office/officeart/2005/8/layout/architecture+Icon"/>
    <dgm:cxn modelId="{496BB16F-E502-44AB-83B3-68671B148B30}" type="presParOf" srcId="{9011188C-D535-416B-BDE1-FE2256CAF783}" destId="{B47AAEF3-65FC-45E5-9934-DDD24A7DFCB1}" srcOrd="0" destOrd="0" presId="urn:microsoft.com/office/officeart/2005/8/layout/architecture+Icon"/>
    <dgm:cxn modelId="{91AA768E-1D5D-43F9-B32F-F9315CB9A8FD}" type="presParOf" srcId="{9011188C-D535-416B-BDE1-FE2256CAF783}" destId="{0B688714-E06F-4C4F-8875-681808C01DC3}" srcOrd="1" destOrd="0" presId="urn:microsoft.com/office/officeart/2005/8/layout/architecture+Icon"/>
    <dgm:cxn modelId="{BF22B57C-E535-422F-8BBF-5B1A3982BF45}" type="presParOf" srcId="{9011188C-D535-416B-BDE1-FE2256CAF783}" destId="{06F62775-C02D-4F69-BE8E-C3AAB6F92B7A}" srcOrd="2" destOrd="0" presId="urn:microsoft.com/office/officeart/2005/8/layout/architecture+Icon"/>
    <dgm:cxn modelId="{DBE0FFB4-CCE1-40B4-BD6D-962B1A79E2A0}" type="presParOf" srcId="{06F62775-C02D-4F69-BE8E-C3AAB6F92B7A}" destId="{29710307-171F-404A-95CD-C78876C92A18}" srcOrd="0" destOrd="0" presId="urn:microsoft.com/office/officeart/2005/8/layout/architecture+Icon"/>
    <dgm:cxn modelId="{532FEB4D-7EB8-49C7-81A7-2C9659149802}" type="presParOf" srcId="{29710307-171F-404A-95CD-C78876C92A18}" destId="{6C7A2F9A-78A5-4D6B-A9EE-7768EB51F45C}" srcOrd="0" destOrd="0" presId="urn:microsoft.com/office/officeart/2005/8/layout/architecture+Icon"/>
    <dgm:cxn modelId="{9A01BABD-A1DB-4B81-9E19-13AABE56C4F1}" type="presParOf" srcId="{29710307-171F-404A-95CD-C78876C92A18}" destId="{CB597454-5236-46E3-B984-1B91CC5C5950}" srcOrd="1" destOrd="0" presId="urn:microsoft.com/office/officeart/2005/8/layout/architecture+Icon"/>
    <dgm:cxn modelId="{6096C9E6-D1F0-49A6-8575-332B586B9BB1}" type="presParOf" srcId="{8F9327BE-FD20-4321-8B0F-72D5E5B684B0}" destId="{263ABFBE-05D0-4D28-A674-6A60E00F5405}" srcOrd="1" destOrd="0" presId="urn:microsoft.com/office/officeart/2005/8/layout/architecture+Icon"/>
    <dgm:cxn modelId="{F902884F-819B-4816-A5E0-D909F4943CD8}" type="presParOf" srcId="{8F9327BE-FD20-4321-8B0F-72D5E5B684B0}" destId="{E4BA4C6B-3193-4B6E-AB7E-EFA9F97E0C7E}" srcOrd="2" destOrd="0" presId="urn:microsoft.com/office/officeart/2005/8/layout/architecture+Icon"/>
    <dgm:cxn modelId="{4DFF2396-BCBA-458E-A26D-5C3563A07158}" type="presParOf" srcId="{E4BA4C6B-3193-4B6E-AB7E-EFA9F97E0C7E}" destId="{A0858816-28C8-4B00-8801-9AB8CB846EAD}" srcOrd="0" destOrd="0" presId="urn:microsoft.com/office/officeart/2005/8/layout/architecture+Icon"/>
    <dgm:cxn modelId="{061EC771-677D-41EF-8C63-5D3B7388470D}" type="presParOf" srcId="{E4BA4C6B-3193-4B6E-AB7E-EFA9F97E0C7E}" destId="{46368C4F-F622-41D4-BF50-162B1E2452C4}" srcOrd="1" destOrd="0" presId="urn:microsoft.com/office/officeart/2005/8/layout/architecture+Icon"/>
    <dgm:cxn modelId="{D3EDD202-D714-4DF8-91C8-8DD104F978BA}" type="presParOf" srcId="{E4BA4C6B-3193-4B6E-AB7E-EFA9F97E0C7E}" destId="{97AD11C3-6597-474D-9EAA-9A0516717DA6}" srcOrd="2" destOrd="0" presId="urn:microsoft.com/office/officeart/2005/8/layout/architecture+Icon"/>
    <dgm:cxn modelId="{0F4995CC-CFAB-434B-AA98-3E9C044A87EB}" type="presParOf" srcId="{97AD11C3-6597-474D-9EAA-9A0516717DA6}" destId="{2A1EAA0F-0C5B-4853-9A06-660CA13E3A26}" srcOrd="0" destOrd="0" presId="urn:microsoft.com/office/officeart/2005/8/layout/architecture+Icon"/>
    <dgm:cxn modelId="{6E7FC21A-C937-4B86-A9DB-F26F1ECDB677}" type="presParOf" srcId="{2A1EAA0F-0C5B-4853-9A06-660CA13E3A26}" destId="{F6A786F6-E255-4C5D-BA92-044F907072FF}" srcOrd="0" destOrd="0" presId="urn:microsoft.com/office/officeart/2005/8/layout/architecture+Icon"/>
    <dgm:cxn modelId="{50B8C2DE-3914-4315-8472-EEC17ED6D60D}" type="presParOf" srcId="{2A1EAA0F-0C5B-4853-9A06-660CA13E3A26}" destId="{89575C5D-9892-4778-8434-11EEBE82A233}" srcOrd="1" destOrd="0" presId="urn:microsoft.com/office/officeart/2005/8/layout/architecture+Icon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FEF59C4-11DC-499A-8DFA-35E857958117}">
      <dsp:nvSpPr>
        <dsp:cNvPr id="0" name=""/>
        <dsp:cNvSpPr/>
      </dsp:nvSpPr>
      <dsp:spPr>
        <a:xfrm>
          <a:off x="1258596" y="2198061"/>
          <a:ext cx="2970476" cy="10020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900" kern="1200"/>
            <a:t>database: MySQL</a:t>
          </a:r>
        </a:p>
      </dsp:txBody>
      <dsp:txXfrm>
        <a:off x="1287946" y="2227411"/>
        <a:ext cx="2911776" cy="943385"/>
      </dsp:txXfrm>
    </dsp:sp>
    <dsp:sp modelId="{B47AAEF3-65FC-45E5-9934-DDD24A7DFCB1}">
      <dsp:nvSpPr>
        <dsp:cNvPr id="0" name=""/>
        <dsp:cNvSpPr/>
      </dsp:nvSpPr>
      <dsp:spPr>
        <a:xfrm>
          <a:off x="2025" y="1099792"/>
          <a:ext cx="2631294" cy="10020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Web Server: Appache</a:t>
          </a:r>
        </a:p>
      </dsp:txBody>
      <dsp:txXfrm>
        <a:off x="31375" y="1129142"/>
        <a:ext cx="2572594" cy="943385"/>
      </dsp:txXfrm>
    </dsp:sp>
    <dsp:sp modelId="{6C7A2F9A-78A5-4D6B-A9EE-7768EB51F45C}">
      <dsp:nvSpPr>
        <dsp:cNvPr id="0" name=""/>
        <dsp:cNvSpPr/>
      </dsp:nvSpPr>
      <dsp:spPr>
        <a:xfrm>
          <a:off x="2025" y="1522"/>
          <a:ext cx="2631294" cy="10020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Web UI: </a:t>
          </a:r>
        </a:p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(HTML, BootStrap)</a:t>
          </a:r>
        </a:p>
      </dsp:txBody>
      <dsp:txXfrm>
        <a:off x="31375" y="30872"/>
        <a:ext cx="2572594" cy="943385"/>
      </dsp:txXfrm>
    </dsp:sp>
    <dsp:sp modelId="{A0858816-28C8-4B00-8801-9AB8CB846EAD}">
      <dsp:nvSpPr>
        <dsp:cNvPr id="0" name=""/>
        <dsp:cNvSpPr/>
      </dsp:nvSpPr>
      <dsp:spPr>
        <a:xfrm>
          <a:off x="2854349" y="1099792"/>
          <a:ext cx="2631294" cy="10020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l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Sever Technolgy: PHP</a:t>
          </a:r>
        </a:p>
      </dsp:txBody>
      <dsp:txXfrm>
        <a:off x="2883699" y="1129142"/>
        <a:ext cx="2572594" cy="943385"/>
      </dsp:txXfrm>
    </dsp:sp>
    <dsp:sp modelId="{F6A786F6-E255-4C5D-BA92-044F907072FF}">
      <dsp:nvSpPr>
        <dsp:cNvPr id="0" name=""/>
        <dsp:cNvSpPr/>
      </dsp:nvSpPr>
      <dsp:spPr>
        <a:xfrm>
          <a:off x="2854349" y="1522"/>
          <a:ext cx="2631294" cy="10020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Client Scripting:  jquery, jquery-Easyui,  </a:t>
          </a:r>
        </a:p>
      </dsp:txBody>
      <dsp:txXfrm>
        <a:off x="2883699" y="30872"/>
        <a:ext cx="2572594" cy="9433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architecture+Icon">
  <dgm:title val="Architecture Layout"/>
  <dgm:desc val="Use to show hierarchical relationships that build from the bottom up. This layout works well for showing architectural components or objects that build on other objects."/>
  <dgm:catLst>
    <dgm:cat type="hierarchy" pri="4500"/>
    <dgm:cat type="list" pri="24500"/>
    <dgm:cat type="relationship" pri="10500"/>
    <dgm:cat type="officeonline" pri="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b"/>
        </dgm:alg>
      </dgm:if>
      <dgm:else name="Name3">
        <dgm:alg type="lin">
          <dgm:param type="linDir" val="fromR"/>
          <dgm:param type="nodeVertAlign" val="b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B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b"/>
              </dgm:alg>
            </dgm:if>
            <dgm:else name="Name10">
              <dgm:alg type="lin">
                <dgm:param type="linDir" val="fromR"/>
                <dgm:param type="nodeVertAlign" val="b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B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b"/>
                    </dgm:alg>
                  </dgm:if>
                  <dgm:else name="Name17">
                    <dgm:alg type="lin">
                      <dgm:param type="linDir" val="fromR"/>
                      <dgm:param type="nodeVertAlign" val="b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B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b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b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B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b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b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572AFA-A8B1-401C-96E1-CB691E4CB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12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cp:lastPrinted>2016-10-31T13:40:00Z</cp:lastPrinted>
  <dcterms:created xsi:type="dcterms:W3CDTF">2016-01-25T12:07:00Z</dcterms:created>
  <dcterms:modified xsi:type="dcterms:W3CDTF">2016-10-31T13:40:00Z</dcterms:modified>
  <dc:language>en-US</dc:language>
</cp:coreProperties>
</file>