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  <w:jc w:val="center"/>
      </w:pPr>
      <w:r>
        <w:rPr>
          <w:rFonts w:ascii="Arial" w:cs="Arial" w:eastAsia="Arial" w:hAnsi="Arial"/>
          <w:b/>
          <w:bCs/>
          <w:caps/>
          <w:color w:val="1F4E79"/>
          <w:sz w:val="64"/>
          <w:szCs w:val="64"/>
        </w:rPr>
        <w:t xml:space="preserve">SPOTLIGHT ENGINE</w:t>
      </w:r>
    </w:p>
    <w:p>
      <w:pPr>
        <w:spacing w:after="0" w:before="12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Feature Improvement Specification</w:t>
      </w:r>
    </w:p>
    <w:p>
      <w:pPr>
        <w:spacing w:after="0" w:before="24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replit-Signal  |  4S Graphics  |  March 2026</w:t>
      </w:r>
    </w:p>
    <w:p>
      <w:pPr>
        <w:spacing w:after="160" w:before="0"/>
      </w:pPr>
    </w:p>
    <w:tbl>
      <w:tblPr>
        <w:tblW w:type="dxa" w:w="5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</w:tblGrid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replit-Signal (aneesh4sgraphics/replit-Signal)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Feature Area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Spotlight / Priority Queue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Version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2.0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March 2026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Owner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Anish / 4S Graphics Sales Team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 Overview &amp; Goals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Spotlight Engine is the intelligence layer of replit-Signal. It surfaces the right customers to the right sales rep at the right time — turning the CRM from a passive database into an active coaching tool.</w:t>
      </w:r>
    </w:p>
    <w:p>
      <w:pPr>
        <w:spacing w:after="80" w:before="0"/>
      </w:pP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current implementation scores and ranks customers based on quote and order activity. This specification defines six improvements that make Spotlight dramatically more actionable: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67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Improvement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Outcome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Smarter Scoring Signals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Surface the right customer, not just the most recent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Reason-Why Explanations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Reps know exactly why a card appeared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Snooze &amp; Outcome Logging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Cards disappear after action; loop closes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Team Visibility &amp; Claiming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duplicate outreach; shared awareness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Morning Digest Email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Reps arrive ready; no app required to start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Relevance Feedback Loop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Scoring improves over time based on rep signals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Success Definition: 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 rep picks up a customer call with zero prep time because Spotlight already surfaced the customer that morning, showed the reason why, and any teammate action from the previous day is already logged.</w:t>
            </w:r>
          </w:p>
        </w:tc>
      </w:tr>
    </w:tbl>
    <w:p>
      <w:pPr>
        <w:spacing w:after="80" w:before="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 Current State Analysis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Key observations from reviewing server/spotlight-engine.ts: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Current Behaviour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Gap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Scores customers by quote age and recency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purchase frequency or seasonal patterns included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Returns ranked list to frontend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'why this customer' label shown to rep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snooze/dismiss mechanism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Same customers repeat indefinitely, reps learn to ignore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Per-user scoring (no shared state)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Two reps can call the same customer on the same day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email digest worker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Reps must actively open app to see priorities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thumbs up/down on cards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Scoring cannot improve over time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sql.raw() used for NOT IN filter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SQL injection risk (HIGH-01 — fix separately)</w:t>
            </w:r>
          </w:p>
        </w:tc>
      </w:tr>
    </w:tbl>
    <w:p>
      <w:pPr>
        <w:spacing w:after="80" w:before="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 Improvement 1 — Smarter Scoring Signals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 New Signals to Add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Signal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Weight (0–10)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Source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Days since last Shopify order vs avg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shopify_orders table (already synced)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Quote aging: sent &gt; 5 days, no response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quotes table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Customer lifetime value (LTV) — high-value prioritised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shopify_orders aggregation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Seasonal pattern: customer typically buys this month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Historical Shopify orders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Quote-to-order conversion rate for this customer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quotes + shopify_orders join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contact (call/email/note) in past 30 days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activities table (new — see §6)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Open task overdue by &gt; 2 days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tasks table</w:t>
            </w:r>
          </w:p>
        </w:tc>
      </w:tr>
    </w:tbl>
    <w:p>
      <w:pPr>
        <w:spacing w:after="8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 Scoring Formula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Formula: 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spotlightScore = sum(signal_weight * signal_value) * recency_decay
recency_decay = 1 / (1 + days_since_last_contact * 0.05)
This ensures very recently contacted customers drop in priority even if they score high on other signals.</w:t>
            </w:r>
          </w:p>
        </w:tc>
      </w:tr>
    </w:tbl>
    <w:p>
      <w:pPr>
        <w:spacing w:after="8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 Implementation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Add helper function calculateSpotlightScore(customer, orders, quotes, tasks) in server/spotlight-engine.ts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Each signal returns a value between 0.0 and 1.0 multiplied by its weight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Replace the existing ranking query with the new weighted score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Store the score and signal breakdown as a JSONB column: spotlight_meta on the customers table</w:t>
      </w:r>
    </w:p>
    <w:p>
      <w:pPr>
        <w:spacing w:after="80" w:before="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 Improvement 2 — Reason-Why Explanations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Every Spotlight card must show a one-line explanation. This turns an opaque ranking into an actionable signal.</w:t>
      </w:r>
    </w:p>
    <w:p>
      <w:pPr>
        <w:spacing w:after="8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 Explanation Templates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Trigger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Explanation shown to rep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Order frequency drop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Last order 47 days ago — their average is 22 days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Aging quote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Quote #Q-2041 sent 8 days ago — no response yet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Seasonal buyer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Bought in March last 2 years — worth a call this week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 LTV + cold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Top 10% customer — no contact in 38 days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Overdue task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Follow-up task was due 3 days ago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Low conversion rate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 quotes sent, 0 converted — check in on decision</w:t>
            </w:r>
          </w:p>
        </w:tc>
      </w:tr>
    </w:tbl>
    <w:p>
      <w:pPr>
        <w:spacing w:after="8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 Implementation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Add function generateSpotlightReason(signals) in server/spotlight-engine.ts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Returns { primary: string, secondary?: string } based on the highest-weighted signal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Include the reason in the GET /api/spotlight response JSON alongside the score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Frontend renders the reason as a subtitle under the customer name on each Spotlight card</w:t>
      </w:r>
    </w:p>
    <w:p>
      <w:pPr>
        <w:spacing w:after="80" w:before="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 Improvement 3 — Snooze &amp; Outcome Logging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Without a way to record what happened after a Spotlight action, the same customer keeps reappearing. Snooze + outcome logging closes this loop.</w:t>
      </w:r>
    </w:p>
    <w:p>
      <w:pPr>
        <w:spacing w:after="8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 Snooze Options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Snooze Duration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When to use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 days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Customer said to call back shortly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week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Customer travelling or on vacation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month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Project or order is a few weeks away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Custom date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Customer gave a specific follow-up date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relevant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Remove from Spotlight scoring permanently for this customer</w:t>
            </w:r>
          </w:p>
        </w:tc>
      </w:tr>
    </w:tbl>
    <w:p>
      <w:pPr>
        <w:spacing w:after="8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 Outcome Tags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When a rep dismisses a Spotlight card they optionally select an outcome tag:</w:t>
      </w:r>
    </w:p>
    <w:p>
      <w:pPr>
        <w:spacing w:after="80" w:before="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Called — no answer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Called — spoke, follow-up scheduled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Email sent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Quote updated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Order placed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Not interested</w:t>
      </w:r>
    </w:p>
    <w:p>
      <w:pPr>
        <w:spacing w:after="80" w:before="0"/>
      </w:pP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These tags feed the feedback loop (Section 8) and appear in the Activity Timeline on the Customer Card.</w:t>
      </w:r>
    </w:p>
    <w:p>
      <w:pPr>
        <w:spacing w:after="8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 Database Migration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New Table: 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CREATE TABLE spotlight_snoozes (
  id           SERIAL PRIMARY KEY,
  customer_id  INTEGER NOT NULL REFERENCES customers(id),
  user_id      TEXT    NOT NULL,
  snooze_until TIMESTAMPTZ,
  outcome_tag  TEXT,
  note         TEXT,
  created_at   TIMESTAMPTZ DEFAULT NOW()
);</w:t>
            </w:r>
          </w:p>
        </w:tc>
      </w:tr>
    </w:tbl>
    <w:p>
      <w:pPr>
        <w:spacing w:after="8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5.4  API Endpoints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POST /api/spotlight/snooze  { customerId, snoozeUntil, outcomeTag, note }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Spotlight engine filters out customers whose snooze_until &gt; NOW() for the requesting user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GET /api/spotlight returns snoozedUntil per card so the frontend can show a badge</w:t>
      </w:r>
    </w:p>
    <w:p>
      <w:pPr>
        <w:spacing w:after="80" w:before="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 Improvement 4 — Team Visibility &amp; Claiming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When multiple reps share Spotlight, duplicate outreach is a real risk. A lightweight 'claim' system prevents two reps from calling the same customer on the same day.</w:t>
      </w:r>
    </w:p>
    <w:p>
      <w:pPr>
        <w:spacing w:after="8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 Behaviour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Any rep can claim a Spotlight card with a single click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Claimed cards show the claiming rep's name and a timestamp to all other reps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Claims auto-expire after 24 hours unless extended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Other reps can still view the customer but see 'Being handled by Alex — claimed 2h ago'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Managers see all claims across the team in a Spotlight Overview panel</w:t>
      </w:r>
    </w:p>
    <w:p>
      <w:pPr>
        <w:spacing w:after="8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 Database Migration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New Table: 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CREATE TABLE spotlight_claims (
  id           SERIAL PRIMARY KEY,
  customer_id  INTEGER NOT NULL REFERENCES customers(id),
  user_id      TEXT    NOT NULL,
  claimed_at   TIMESTAMPTZ DEFAULT NOW(),
  expires_at   TIMESTAMPTZ NOT NULL,
  released_at  TIMESTAMPTZ
);</w:t>
            </w:r>
          </w:p>
        </w:tc>
      </w:tr>
    </w:tbl>
    <w:p>
      <w:pPr>
        <w:spacing w:after="8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 API Endpoints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POST /api/spotlight/claim  { customerId }  — claims for 24h, returns claim record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DELETE /api/spotlight/claim/:customerId  — release early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GET /api/spotlight response includes activeClaim: { userId, userName, claimedAt } per card</w:t>
      </w:r>
    </w:p>
    <w:p>
      <w:pPr>
        <w:spacing w:after="80" w:before="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7.  Improvement 5 — Morning Digest Email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daily email sent to each rep at 8:00 AM with their top 5 Spotlight items means the workday starts with a clear action list — no app required.</w:t>
      </w:r>
    </w:p>
    <w:p>
      <w:pPr>
        <w:spacing w:after="8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 Email Content per Rep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Greeting: 'Good morning, Alex — here are your top 5 priorities for today.'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5 Spotlight cards: customer name, reason-why explanation, last contact date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One-click links direct to the Customer Card in the app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Footer: 'View all priorities in Spotlight →' link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If a rep has fewer than 5 Spotlight items: only their actual items are shown, no padding</w:t>
      </w:r>
    </w:p>
    <w:p>
      <w:pPr>
        <w:spacing w:after="8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 Implementation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Add spotlightDigestWorker.ts alongside the existing drip-email and quote-follow-up workers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Cron: 0 8 * * 1-5  (8 AM weekdays — matches the existing worker patterns)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Uses the existing transactional email helper (Nodemailer / SendGrid already in package.json)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Respects the user's approved status — only sends to active, approved users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Each rep can opt out via a user preference flag: spotlight_digest_enabled (default: true)</w:t>
      </w:r>
    </w:p>
    <w:p>
      <w:pPr>
        <w:spacing w:after="8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7.3  User Preference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DB Change: 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ALTER TABLE users ADD COLUMN spotlight_digest_enabled BOOLEAN NOT NULL DEFAULT TRUE;</w:t>
            </w:r>
          </w:p>
        </w:tc>
      </w:tr>
    </w:tbl>
    <w:p>
      <w:pPr>
        <w:spacing w:after="80" w:before="0"/>
      </w:pP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Add a toggle to the user settings page: 'Receive daily Spotlight digest email'.</w:t>
      </w:r>
    </w:p>
    <w:p>
      <w:pPr>
        <w:spacing w:after="80" w:before="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8.  Improvement 6 — Relevance Feedback Loop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Thumbs up / thumbs down on each Spotlight card creates a training signal. Over time, the scoring weights can be tuned to reflect what actually drives conversions for 4S Graphics.</w:t>
      </w:r>
    </w:p>
    <w:p>
      <w:pPr>
        <w:spacing w:after="8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8.1  Feedback Signals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Thumbs up: rep found the card relevant; outcome tag was 'Order placed' or 'Quote updated'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Thumbs down: rep dismissed with 'Not relevant' outcome tag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Implicit positive: rep claimed the card and an order was placed within 7 days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Implicit negative: card was snoozed 3+ times without conversion</w:t>
      </w:r>
    </w:p>
    <w:p>
      <w:pPr>
        <w:spacing w:after="8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8.2  Phase 1 (Basic)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Store all feedback signals in the spotlight_snoozes table (already captures outcome_tag)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Weekly admin report: which signals drove the most conversions this week?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Manually review and adjust weights in the scoring formula based on the report</w:t>
      </w:r>
    </w:p>
    <w:p>
      <w:pPr>
        <w:spacing w:after="8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8.3  Phase 2 (Automated — future)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Compute per-signal conversion rate monthly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Auto-adjust weights: weight_new = weight_current * (1 + (conversion_rate - baseline) * 0.1)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Weights stored in a spotlight_config table so they can be tuned per team without code changes</w:t>
      </w:r>
    </w:p>
    <w:p>
      <w:pPr>
        <w:spacing w:after="80" w:before="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9.  Technical Implementation Summary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9.1  Files to Create or Modify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800"/>
        <w:gridCol w:w="456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Changes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server/spotlight-engine.ts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Modify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Add smarter signals, reason-why generator, snooze/claim filter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server/routes.ts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Modify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Add POST /snooze, POST /claim, DELETE /claim endpoints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server/workers/spotlightDigestWorker.ts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New morning digest worker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server/index.ts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Modify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Register digest worker in startup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shared/schema.ts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Modify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Add spotlightSnoozes, spotlightClaims tables to Drizzle schema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client/src/components/SpotlightCard.tsx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Modify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Add reason label, snooze dropdown, claim button, feedback buttons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client/src/pages/SpotlightOverview.tsx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Manager view: all reps' claimed cards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client/src/pages/Settings.tsx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Modify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Add digest email opt-out toggle</w:t>
            </w:r>
          </w:p>
        </w:tc>
      </w:tr>
    </w:tbl>
    <w:p>
      <w:pPr>
        <w:spacing w:after="8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9.2  Full Database Migration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migrations/spotlight-v2.sql: 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-- Snooze &amp; outcome logging
CREATE TABLE spotlight_snoozes (
  id           SERIAL PRIMARY KEY,
  customer_id  INTEGER NOT NULL REFERENCES customers(id),
  user_id      TEXT    NOT NULL,
  snooze_until TIMESTAMPTZ,
  outcome_tag  TEXT    CHECK (outcome_tag IN (
    'called_no_answer', 'called_spoke', 'email_sent',
    'quote_updated', 'order_placed', 'not_interested'
  )),
  note         TEXT,
  created_at   TIMESTAMPTZ DEFAULT NOW()
);
CREATE INDEX idx_snoozes_customer ON spotlight_snoozes(customer_id);
CREATE INDEX idx_snoozes_user     ON spotlight_snoozes(user_id);
-- Team claiming
CREATE TABLE spotlight_claims (
  id           SERIAL PRIMARY KEY,
  customer_id  INTEGER NOT NULL REFERENCES customers(id),
  user_id      TEXT    NOT NULL,
  claimed_at   TIMESTAMPTZ DEFAULT NOW(),
  expires_at   TIMESTAMPTZ NOT NULL,
  released_at  TIMESTAMPTZ
);
CREATE INDEX idx_claims_customer ON spotlight_claims(customer_id);
-- Spotlight metadata (score + signal breakdown)
ALTER TABLE customers ADD COLUMN spotlight_meta JSONB;
-- User preferences
ALTER TABLE users ADD COLUMN spotlight_digest_enabled BOOLEAN NOT NULL DEFAULT TRUE;</w:t>
            </w:r>
          </w:p>
        </w:tc>
      </w:tr>
    </w:tbl>
    <w:p>
      <w:pPr>
        <w:spacing w:after="80" w:before="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10.  Replit AI Build Prompts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 these prompts in order. Each prompt builds on the previous one. Copy and paste each one directly into Replit AI.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Prompt 1: Smarter Scoring &amp; Reason-Why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In server/spotlight-engine.ts, improve the customer scoring logic.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1. Add a calculateSpotlightScore(customer, orders, quotes, tasks) function that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 scores customers using these weighted signals: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 - Days since last Shopify order vs customer average (weight 10)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 - Quote aging: sent &gt; 5 days, no response (weight 8)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 - Customer LTV decile — higher value = higher priority (weight 7)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 - Seasonal pattern: customer bought in same calendar month in prior years (weight 6)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 - Quote-to-order conversion rate (weight 5)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 - No activity (note/call/email) in 30 days (weight 4)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 - Open task overdue &gt; 2 days (weight 4)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 Apply a recency_decay = 1 / (1 + daysSinceLastContact * 0.05).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2. Add generateSpotlightReason(signals) that returns { primary: string, secondary?: string 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 based on the highest-weighted triggered signal. Use human-readable templates like: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 "Last order 47 days ago — their average is 22 days"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 "Quote #Q-2041 sent 8 days ago — no response yet"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3. Include reason in the GET /api/spotlight response JSON alongside score.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4. In SpotlightCard.tsx, display the reason as a subtitle under the customer name.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Prompt 2: Database Migration — Snooze &amp; Claims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Run this SQL migration against the Neon PostgreSQL database.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Add it as a new file server/migrations/spotlight-v2.sql and apply it via the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existing db.execute() pattern used in server/db.ts.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CREATE TABLE spotlight_snoozes (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id           SERIAL PRIMARY KEY,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customer_id  INTEGER NOT NULL REFERENCES customers(id),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user_id      TEXT    NOT NULL,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snooze_until TIMESTAMPTZ,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outcome_tag  TEXT CHECK (outcome_tag IN (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  'called_no_answer','called_spoke','email_sent',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  'quote_updated','order_placed','not_interested'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)),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note         TEXT,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created_at   TIMESTAMPTZ DEFAULT NOW()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CREATE INDEX idx_snoozes_customer ON spotlight_snoozes(customer_id);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CREATE INDEX idx_snoozes_user     ON spotlight_snoozes(user_id);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CREATE TABLE spotlight_claims (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id          SERIAL PRIMARY KEY,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customer_id INTEGER NOT NULL REFERENCES customers(id),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user_id     TEXT    NOT NULL,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claimed_at  TIMESTAMPTZ DEFAULT NOW(),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expires_at  TIMESTAMPTZ NOT NULL,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released_at TIMESTAMPTZ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CREATE INDEX idx_claims_customer ON spotlight_claims(customer_id);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ALTER TABLE customers ADD COLUMN IF NOT EXISTS spotlight_meta JSONB;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ALTER TABLE users     ADD COLUMN IF NOT EXISTS spotlight_digest_enabled BOOLEAN NOT NULL DEFAULT TRUE;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Add matching Drizzle schema definitions in shared/schema.ts.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Prompt 3: Snooze &amp; Outcome API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Add three new routes to server/routes.ts (after the existing /api/spotlight routes).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All routes require isAuthenticated middleware.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1. POST /api/spotlight/snooze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 Body: { customerId: number, snoozeUntil: string | null, outcomeTag: string, note?: string 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 - Insert into spotlight_snoozes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 - If snoozeUntil is null and outcomeTag is 'not_interested', store snooze_until = FAR_FUTURE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 - Return 200 { success: true 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2. GET /api/spotlight already exists — update it to: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 - Filter out customers where a snooze exists for req.user.id and snooze_until &gt; NOW()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 - Include activeClaim: { userId, userName, claimedAt } or null per card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3. POST /api/spotlight/claim  Body: { customerId: number 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 - Upsert into spotlight_claims with expires_at = NOW() + INTERVAL '24 hours'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 - Return the claim record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4. DELETE /api/spotlight/claim/:customerId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 - Set released_at = NOW() for the active claim by this user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In SpotlightCard.tsx: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- Add a snooze dropdown with options: 2 days / 1 week / 1 month / custom date / not relevant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- Add outcome tag selector shown when snoozing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- Add claim/release button that shows claimed-by info when another rep has claimed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Prompt 4: Morning Digest Worker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Create a new file server/workers/spotlightDigestWorker.ts.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This worker: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1. Runs on cron schedule "0 8 * * 1-5" (8 AM weekdays) using the same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 pattern as the existing drip-email worker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2. Fetches all approved users where spotlight_digest_enabled = true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3. For each user, calls the spotlight scoring function to get their top 5 customers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4. Sends an email via the existing email helper with: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 - Subject: "Your Spotlight priorities for today — [date]"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 - Body: greeting, 5 customer cards (name, reason-why, last contact date),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   a "View all in Spotlight" link to https://[REPLIT_DEV_DOMAIN]/spotlight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5. Skips users with no Spotlight items (no empty emails)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Register the worker in server/index.ts alongside the other workers.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Add a user preference toggle to client/src/pages/Settings.tsx: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"Receive daily Spotlight digest email" backed by spotlight_digest_enabled.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Prompt 5: Manager Spotlight Overview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Create a new page client/src/pages/SpotlightOverview.tsx.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This page is visible to admin users only (use the existing requireAdmin check pattern).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It shows a table with columns: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Customer | Score | Reason | Claimed By | Claimed At | Expires At | Outcome (last snooze)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Data source: GET /api/spotlight/overview (create this route in server/routes.ts,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requireAdmin middleware, returns all unclaimed and claimed cards across all users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with join on spotlight_claims and spotlight_snoozes).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Add a nav link "Spotlight Overview" to the sidebar, visible only to admins.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Prompt 6: Fix SQL Injection in Spotlight Engine (HIGH-01)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In server/spotlight-engine.ts, find all uses of sql.raw() used to build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NOT IN or IN clauses with arrays of IDs or email addresses.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Replace every instance of this pattern: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sql`column NOT IN (${sql.raw(ids.map(id =&gt; `'${id}'`).join(','))})`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With the safe Drizzle helper: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notInArray(column, ids)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Import notInArray from 'drizzle-orm'. This eliminates the SQL injection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risk documented as HIGH-01 in the security review.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Test that all Spotlight queries still return correct results after the change.</w:t>
            </w:r>
          </w:p>
        </w:tc>
      </w:tr>
    </w:tbl>
    <w:p>
      <w:pPr>
        <w:spacing w:after="80" w:before="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11.  Testing Checklist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Before signing off on each Spotlight improvement, verify the following:</w:t>
      </w:r>
    </w:p>
    <w:p>
      <w:pPr>
        <w:spacing w:after="80" w:before="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Scoring &amp; Reasons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Customer with an order 3x overdue their average appears in top 5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Customer with aging quote (&gt; 5 days) shows quote-specific reason label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Reason label is visible on the Spotlight card in the UI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 sql.raw() calls remain in spotlight-engine.ts (grep confirms)</w:t>
      </w:r>
    </w:p>
    <w:p>
      <w:pPr>
        <w:spacing w:after="80" w:before="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Snooze &amp; Outcomes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Snoozed card disappears from Spotlight until the snooze date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'Not relevant' permanently removes the customer from this rep's Spotlight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Outcome tag is saved in spotlight_snoozes and visible in Activity Timeline</w:t>
      </w:r>
    </w:p>
    <w:p>
      <w:pPr>
        <w:spacing w:after="80" w:before="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Team Claiming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Rep A claims a card; Rep B sees 'Being handled by [A] — claimed Xh ago'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Claim auto-expires after 24 hours (verify by setting expires_at to 1 min and waiting)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Releasing a claim removes the 'Being handled by' badge immediately</w:t>
      </w:r>
    </w:p>
    <w:p>
      <w:pPr>
        <w:spacing w:after="80" w:before="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Morning Digest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Trigger the worker manually; receive email with correct top 5 customers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Rep with digest disabled does not receive the email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Email links open the correct Customer Card page in the app</w:t>
      </w:r>
    </w:p>
    <w:p>
      <w:pPr>
        <w:spacing w:after="80" w:before="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12.  Future Enhancements (v3)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Once the six core improvements are live and the team is using Spotlight daily, consider:</w:t>
      </w:r>
    </w:p>
    <w:p>
      <w:pPr>
        <w:spacing w:after="80" w:before="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Call logging: a quick 'Log a call' button on each card that writes a note and auto-snoozes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Automated weight tuning: monthly job that adjusts scoring weights based on conversion data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Slack/Teams notification: ping a rep when a top-priority customer submits a new Shopify order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Voice memo on outcomes: rep records a 30-second voice note instead of typing after a call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Spotlight leaderboard: gamification for the team — who resolved the most Spotlight items this week?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Customer sentiment scoring: analyse email reply sentiment (positive/negative/neutral) as a signal</w:t>
      </w:r>
    </w:p>
    <w:p>
      <w:pPr>
        <w:spacing w:after="80" w:before="0"/>
      </w:pPr>
    </w:p>
    <w:p>
      <w:pPr>
        <w:pBdr>
          <w:bottom w:val="single" w:color="CCCCCC" w:sz="4" w:space="1"/>
        </w:pBdr>
        <w:spacing w:after="120" w:before="120"/>
      </w:pPr>
    </w:p>
    <w:p>
      <w:pPr>
        <w:spacing w:after="0" w:before="24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End of Specification</w:t>
      </w:r>
    </w:p>
    <w:p>
      <w:pPr>
        <w:spacing w:after="0" w:before="6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4S Graphics  —  replit-Signal  —  March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spacing w:after="0" w:before="160"/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spacing w:after="160" w:before="0"/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Spotlight Engine — Feature Specification  |  4S Graphics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□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C55A1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2026-03-11T12:11:02.411Z</dcterms:created>
  <dcterms:modified xsi:type="dcterms:W3CDTF">2026-03-11T12:11:02.418Z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