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4D2A1" w14:textId="77777777" w:rsidR="006A1D16" w:rsidRPr="006A1D16" w:rsidRDefault="006A1D16" w:rsidP="006A1D16">
      <w:pPr>
        <w:rPr>
          <w:b/>
          <w:bCs/>
        </w:rPr>
      </w:pPr>
      <w:r w:rsidRPr="006A1D16">
        <w:rPr>
          <w:b/>
          <w:bCs/>
        </w:rPr>
        <w:t>1. Inter-Operator Spectrum Sharing in a Broadband Cellular Network (Middleton et al.)</w:t>
      </w:r>
    </w:p>
    <w:p w14:paraId="0B6157F6" w14:textId="77777777" w:rsidR="006A1D16" w:rsidRPr="006A1D16" w:rsidRDefault="006A1D16" w:rsidP="006A1D16">
      <w:pPr>
        <w:numPr>
          <w:ilvl w:val="0"/>
          <w:numId w:val="12"/>
        </w:numPr>
        <w:rPr>
          <w:b/>
          <w:bCs/>
        </w:rPr>
      </w:pPr>
      <w:r w:rsidRPr="006A1D16">
        <w:rPr>
          <w:b/>
          <w:bCs/>
        </w:rPr>
        <w:t>Summary:</w:t>
      </w:r>
    </w:p>
    <w:p w14:paraId="30783A61" w14:textId="77777777" w:rsidR="006A1D16" w:rsidRPr="006A1D16" w:rsidRDefault="006A1D16" w:rsidP="006A1D16">
      <w:pPr>
        <w:numPr>
          <w:ilvl w:val="1"/>
          <w:numId w:val="12"/>
        </w:numPr>
        <w:rPr>
          <w:b/>
          <w:bCs/>
        </w:rPr>
      </w:pPr>
      <w:r w:rsidRPr="006A1D16">
        <w:rPr>
          <w:b/>
          <w:bCs/>
        </w:rPr>
        <w:t xml:space="preserve">This paper explores inter-operator spectrum sharing in broadband cellular networks. It models a packet-based cellular network and </w:t>
      </w:r>
      <w:proofErr w:type="spellStart"/>
      <w:r w:rsidRPr="006A1D16">
        <w:rPr>
          <w:b/>
          <w:bCs/>
        </w:rPr>
        <w:t>analyzes</w:t>
      </w:r>
      <w:proofErr w:type="spellEnd"/>
      <w:r w:rsidRPr="006A1D16">
        <w:rPr>
          <w:b/>
          <w:bCs/>
        </w:rPr>
        <w:t xml:space="preserve"> how spectrum sharing impacts Quality of Service (QoS) and network capacity.</w:t>
      </w:r>
    </w:p>
    <w:p w14:paraId="0F64760E" w14:textId="77777777" w:rsidR="006A1D16" w:rsidRPr="006A1D16" w:rsidRDefault="006A1D16" w:rsidP="006A1D16">
      <w:pPr>
        <w:numPr>
          <w:ilvl w:val="1"/>
          <w:numId w:val="12"/>
        </w:numPr>
        <w:rPr>
          <w:b/>
          <w:bCs/>
        </w:rPr>
      </w:pPr>
      <w:r w:rsidRPr="006A1D16">
        <w:rPr>
          <w:b/>
          <w:bCs/>
        </w:rPr>
        <w:t>It demonstrates that while spectrum sharing can optimize network resource utilization, physical and geographical constraints significantly limit achievable gains.</w:t>
      </w:r>
    </w:p>
    <w:p w14:paraId="1C11B042" w14:textId="77777777" w:rsidR="006A1D16" w:rsidRPr="006A1D16" w:rsidRDefault="006A1D16" w:rsidP="006A1D16">
      <w:pPr>
        <w:numPr>
          <w:ilvl w:val="1"/>
          <w:numId w:val="12"/>
        </w:numPr>
        <w:rPr>
          <w:b/>
          <w:bCs/>
        </w:rPr>
      </w:pPr>
      <w:r w:rsidRPr="006A1D16">
        <w:rPr>
          <w:b/>
          <w:bCs/>
        </w:rPr>
        <w:t>The study also investigates how different traffic profiles among operators can be leveraged to maximize spectral efficiency.</w:t>
      </w:r>
    </w:p>
    <w:p w14:paraId="6DA39E27" w14:textId="77777777" w:rsidR="006A1D16" w:rsidRPr="006A1D16" w:rsidRDefault="006A1D16" w:rsidP="006A1D16">
      <w:pPr>
        <w:numPr>
          <w:ilvl w:val="0"/>
          <w:numId w:val="12"/>
        </w:numPr>
        <w:rPr>
          <w:b/>
          <w:bCs/>
        </w:rPr>
      </w:pPr>
      <w:r w:rsidRPr="006A1D16">
        <w:rPr>
          <w:b/>
          <w:bCs/>
        </w:rPr>
        <w:t>Literature Survey:</w:t>
      </w:r>
    </w:p>
    <w:p w14:paraId="38F737A1" w14:textId="77777777" w:rsidR="006A1D16" w:rsidRPr="006A1D16" w:rsidRDefault="006A1D16" w:rsidP="006A1D16">
      <w:pPr>
        <w:numPr>
          <w:ilvl w:val="1"/>
          <w:numId w:val="12"/>
        </w:numPr>
        <w:rPr>
          <w:b/>
          <w:bCs/>
        </w:rPr>
      </w:pPr>
      <w:r w:rsidRPr="006A1D16">
        <w:rPr>
          <w:b/>
          <w:bCs/>
        </w:rPr>
        <w:t>Previous studies have mainly examined spectrum sharing from a policy standpoint, discussing regulatory frameworks for shared spectrum licensing.</w:t>
      </w:r>
    </w:p>
    <w:p w14:paraId="7F1DDFE5" w14:textId="77777777" w:rsidR="006A1D16" w:rsidRPr="006A1D16" w:rsidRDefault="006A1D16" w:rsidP="006A1D16">
      <w:pPr>
        <w:numPr>
          <w:ilvl w:val="1"/>
          <w:numId w:val="12"/>
        </w:numPr>
        <w:rPr>
          <w:b/>
          <w:bCs/>
        </w:rPr>
      </w:pPr>
      <w:r w:rsidRPr="006A1D16">
        <w:rPr>
          <w:b/>
          <w:bCs/>
        </w:rPr>
        <w:t xml:space="preserve">Small-scale spectrum sharing has been </w:t>
      </w:r>
      <w:proofErr w:type="spellStart"/>
      <w:r w:rsidRPr="006A1D16">
        <w:rPr>
          <w:b/>
          <w:bCs/>
        </w:rPr>
        <w:t>analyzed</w:t>
      </w:r>
      <w:proofErr w:type="spellEnd"/>
      <w:r w:rsidRPr="006A1D16">
        <w:rPr>
          <w:b/>
          <w:bCs/>
        </w:rPr>
        <w:t xml:space="preserve"> in prior work, but fewer studies have assessed large-scale packet-based cellular networks.</w:t>
      </w:r>
    </w:p>
    <w:p w14:paraId="38234E2D" w14:textId="77777777" w:rsidR="006A1D16" w:rsidRPr="006A1D16" w:rsidRDefault="006A1D16" w:rsidP="006A1D16">
      <w:pPr>
        <w:numPr>
          <w:ilvl w:val="1"/>
          <w:numId w:val="12"/>
        </w:numPr>
        <w:rPr>
          <w:b/>
          <w:bCs/>
        </w:rPr>
      </w:pPr>
      <w:r w:rsidRPr="006A1D16">
        <w:rPr>
          <w:b/>
          <w:bCs/>
        </w:rPr>
        <w:t>Earlier research has also focused on theoretical models, but there is limited real-world data analysis on spectrum sharing’s impact on user experience and service continuity.</w:t>
      </w:r>
    </w:p>
    <w:p w14:paraId="3D7AE319" w14:textId="77777777" w:rsidR="006A1D16" w:rsidRPr="006A1D16" w:rsidRDefault="006A1D16" w:rsidP="006A1D16">
      <w:pPr>
        <w:numPr>
          <w:ilvl w:val="0"/>
          <w:numId w:val="12"/>
        </w:numPr>
        <w:rPr>
          <w:b/>
          <w:bCs/>
        </w:rPr>
      </w:pPr>
      <w:r w:rsidRPr="006A1D16">
        <w:rPr>
          <w:b/>
          <w:bCs/>
        </w:rPr>
        <w:t>Research Gaps:</w:t>
      </w:r>
    </w:p>
    <w:p w14:paraId="2E670C40" w14:textId="77777777" w:rsidR="006A1D16" w:rsidRPr="006A1D16" w:rsidRDefault="006A1D16" w:rsidP="006A1D16">
      <w:pPr>
        <w:numPr>
          <w:ilvl w:val="1"/>
          <w:numId w:val="12"/>
        </w:numPr>
        <w:rPr>
          <w:b/>
          <w:bCs/>
        </w:rPr>
      </w:pPr>
      <w:r w:rsidRPr="006A1D16">
        <w:rPr>
          <w:b/>
          <w:bCs/>
        </w:rPr>
        <w:t>There is a need for simulations that incorporate real-world traffic patterns, non-collocated base stations, and varying operator conditions.</w:t>
      </w:r>
    </w:p>
    <w:p w14:paraId="424DC8BE" w14:textId="77777777" w:rsidR="006A1D16" w:rsidRPr="006A1D16" w:rsidRDefault="006A1D16" w:rsidP="006A1D16">
      <w:pPr>
        <w:numPr>
          <w:ilvl w:val="1"/>
          <w:numId w:val="12"/>
        </w:numPr>
        <w:rPr>
          <w:b/>
          <w:bCs/>
        </w:rPr>
      </w:pPr>
      <w:r w:rsidRPr="006A1D16">
        <w:rPr>
          <w:b/>
          <w:bCs/>
        </w:rPr>
        <w:t>Future research should evaluate practical implementation challenges in large-scale deployments.</w:t>
      </w:r>
    </w:p>
    <w:p w14:paraId="3D1B0487" w14:textId="77777777" w:rsidR="006A1D16" w:rsidRPr="006A1D16" w:rsidRDefault="006A1D16" w:rsidP="006A1D16">
      <w:pPr>
        <w:numPr>
          <w:ilvl w:val="1"/>
          <w:numId w:val="12"/>
        </w:numPr>
        <w:rPr>
          <w:b/>
          <w:bCs/>
        </w:rPr>
      </w:pPr>
      <w:r w:rsidRPr="006A1D16">
        <w:rPr>
          <w:b/>
          <w:bCs/>
        </w:rPr>
        <w:t>More work is required on dynamic spectrum allocation mechanisms and their impact on network operators' revenue.</w:t>
      </w:r>
    </w:p>
    <w:p w14:paraId="50899146" w14:textId="77777777" w:rsidR="006A1D16" w:rsidRPr="006A1D16" w:rsidRDefault="00000000" w:rsidP="006A1D16">
      <w:pPr>
        <w:rPr>
          <w:b/>
          <w:bCs/>
        </w:rPr>
      </w:pPr>
      <w:r>
        <w:rPr>
          <w:b/>
          <w:bCs/>
        </w:rPr>
        <w:pict w14:anchorId="1343F3F1">
          <v:rect id="_x0000_i1025" style="width:0;height:1.5pt" o:hralign="center" o:hrstd="t" o:hr="t" fillcolor="#a0a0a0" stroked="f"/>
        </w:pict>
      </w:r>
    </w:p>
    <w:p w14:paraId="4897094A" w14:textId="77777777" w:rsidR="006A1D16" w:rsidRPr="006A1D16" w:rsidRDefault="006A1D16" w:rsidP="006A1D16">
      <w:pPr>
        <w:rPr>
          <w:b/>
          <w:bCs/>
        </w:rPr>
      </w:pPr>
      <w:r w:rsidRPr="006A1D16">
        <w:rPr>
          <w:b/>
          <w:bCs/>
        </w:rPr>
        <w:t>2. NFV Security Considerations for Cloud-Based Mobile Virtual Network Operators (</w:t>
      </w:r>
      <w:proofErr w:type="spellStart"/>
      <w:r w:rsidRPr="006A1D16">
        <w:rPr>
          <w:b/>
          <w:bCs/>
        </w:rPr>
        <w:t>Monshizadeh</w:t>
      </w:r>
      <w:proofErr w:type="spellEnd"/>
      <w:r w:rsidRPr="006A1D16">
        <w:rPr>
          <w:b/>
          <w:bCs/>
        </w:rPr>
        <w:t xml:space="preserve"> et al.)</w:t>
      </w:r>
    </w:p>
    <w:p w14:paraId="654C3412" w14:textId="77777777" w:rsidR="006A1D16" w:rsidRPr="006A1D16" w:rsidRDefault="006A1D16" w:rsidP="006A1D16">
      <w:pPr>
        <w:numPr>
          <w:ilvl w:val="0"/>
          <w:numId w:val="13"/>
        </w:numPr>
        <w:rPr>
          <w:b/>
          <w:bCs/>
        </w:rPr>
      </w:pPr>
      <w:r w:rsidRPr="006A1D16">
        <w:rPr>
          <w:b/>
          <w:bCs/>
        </w:rPr>
        <w:t>Summary:</w:t>
      </w:r>
    </w:p>
    <w:p w14:paraId="37768EBA" w14:textId="77777777" w:rsidR="006A1D16" w:rsidRPr="006A1D16" w:rsidRDefault="006A1D16" w:rsidP="006A1D16">
      <w:pPr>
        <w:numPr>
          <w:ilvl w:val="1"/>
          <w:numId w:val="13"/>
        </w:numPr>
        <w:rPr>
          <w:b/>
          <w:bCs/>
        </w:rPr>
      </w:pPr>
      <w:r w:rsidRPr="006A1D16">
        <w:rPr>
          <w:b/>
          <w:bCs/>
        </w:rPr>
        <w:t>This paper discusses security challenges in cloud-based Network Function Virtualization (NFV) for Mobile Virtual Network Operators (MVNOs).</w:t>
      </w:r>
    </w:p>
    <w:p w14:paraId="5A4E3688" w14:textId="77777777" w:rsidR="006A1D16" w:rsidRPr="006A1D16" w:rsidRDefault="006A1D16" w:rsidP="006A1D16">
      <w:pPr>
        <w:numPr>
          <w:ilvl w:val="1"/>
          <w:numId w:val="13"/>
        </w:numPr>
        <w:rPr>
          <w:b/>
          <w:bCs/>
        </w:rPr>
      </w:pPr>
      <w:r w:rsidRPr="006A1D16">
        <w:rPr>
          <w:b/>
          <w:bCs/>
        </w:rPr>
        <w:t>It introduces a platform called Telecommunications Network as a Service (TaaS) and compares its security features with the Open Platform for NFV (OPNFV).</w:t>
      </w:r>
    </w:p>
    <w:p w14:paraId="058EEBC2" w14:textId="77777777" w:rsidR="006A1D16" w:rsidRPr="006A1D16" w:rsidRDefault="006A1D16" w:rsidP="006A1D16">
      <w:pPr>
        <w:numPr>
          <w:ilvl w:val="1"/>
          <w:numId w:val="13"/>
        </w:numPr>
        <w:rPr>
          <w:b/>
          <w:bCs/>
        </w:rPr>
      </w:pPr>
      <w:r w:rsidRPr="006A1D16">
        <w:rPr>
          <w:b/>
          <w:bCs/>
        </w:rPr>
        <w:t>The authors highlight security risks, including data leakage, VM hopping, and SDN vulnerabilities.</w:t>
      </w:r>
    </w:p>
    <w:p w14:paraId="56F7179D" w14:textId="77777777" w:rsidR="006A1D16" w:rsidRPr="006A1D16" w:rsidRDefault="006A1D16" w:rsidP="006A1D16">
      <w:pPr>
        <w:numPr>
          <w:ilvl w:val="1"/>
          <w:numId w:val="13"/>
        </w:numPr>
        <w:rPr>
          <w:b/>
          <w:bCs/>
        </w:rPr>
      </w:pPr>
      <w:r w:rsidRPr="006A1D16">
        <w:rPr>
          <w:b/>
          <w:bCs/>
        </w:rPr>
        <w:t>The study suggests that current NFV security frameworks need improvements in data security and application-level security.</w:t>
      </w:r>
    </w:p>
    <w:p w14:paraId="6051CD55" w14:textId="77777777" w:rsidR="006A1D16" w:rsidRPr="006A1D16" w:rsidRDefault="006A1D16" w:rsidP="006A1D16">
      <w:pPr>
        <w:numPr>
          <w:ilvl w:val="0"/>
          <w:numId w:val="13"/>
        </w:numPr>
        <w:rPr>
          <w:b/>
          <w:bCs/>
        </w:rPr>
      </w:pPr>
      <w:r w:rsidRPr="006A1D16">
        <w:rPr>
          <w:b/>
          <w:bCs/>
        </w:rPr>
        <w:t>Literature Survey:</w:t>
      </w:r>
    </w:p>
    <w:p w14:paraId="3D3F13EA" w14:textId="77777777" w:rsidR="006A1D16" w:rsidRPr="006A1D16" w:rsidRDefault="006A1D16" w:rsidP="006A1D16">
      <w:pPr>
        <w:numPr>
          <w:ilvl w:val="1"/>
          <w:numId w:val="13"/>
        </w:numPr>
        <w:rPr>
          <w:b/>
          <w:bCs/>
        </w:rPr>
      </w:pPr>
      <w:r w:rsidRPr="006A1D16">
        <w:rPr>
          <w:b/>
          <w:bCs/>
        </w:rPr>
        <w:t>Earlier research has identified key security threats in cloud computing and NFV, such as side-channel attacks, hypervisor vulnerabilities, and data breaches.</w:t>
      </w:r>
    </w:p>
    <w:p w14:paraId="37EBD046" w14:textId="77777777" w:rsidR="006A1D16" w:rsidRPr="006A1D16" w:rsidRDefault="006A1D16" w:rsidP="006A1D16">
      <w:pPr>
        <w:numPr>
          <w:ilvl w:val="1"/>
          <w:numId w:val="13"/>
        </w:numPr>
        <w:rPr>
          <w:b/>
          <w:bCs/>
        </w:rPr>
      </w:pPr>
      <w:r w:rsidRPr="006A1D16">
        <w:rPr>
          <w:b/>
          <w:bCs/>
        </w:rPr>
        <w:t>Studies have focused on intrusion detection systems (IDS), encryption techniques, and secure key management strategies.</w:t>
      </w:r>
    </w:p>
    <w:p w14:paraId="6CA1E638" w14:textId="77777777" w:rsidR="006A1D16" w:rsidRPr="006A1D16" w:rsidRDefault="006A1D16" w:rsidP="006A1D16">
      <w:pPr>
        <w:numPr>
          <w:ilvl w:val="1"/>
          <w:numId w:val="13"/>
        </w:numPr>
        <w:rPr>
          <w:b/>
          <w:bCs/>
        </w:rPr>
      </w:pPr>
      <w:r w:rsidRPr="006A1D16">
        <w:rPr>
          <w:b/>
          <w:bCs/>
        </w:rPr>
        <w:t>OPNFV security has been examined, but research has mostly concentrated on hypervisor security rather than application-level protection.</w:t>
      </w:r>
    </w:p>
    <w:p w14:paraId="1A09D58D" w14:textId="77777777" w:rsidR="006A1D16" w:rsidRPr="006A1D16" w:rsidRDefault="006A1D16" w:rsidP="006A1D16">
      <w:pPr>
        <w:numPr>
          <w:ilvl w:val="0"/>
          <w:numId w:val="13"/>
        </w:numPr>
        <w:rPr>
          <w:b/>
          <w:bCs/>
        </w:rPr>
      </w:pPr>
      <w:r w:rsidRPr="006A1D16">
        <w:rPr>
          <w:b/>
          <w:bCs/>
        </w:rPr>
        <w:lastRenderedPageBreak/>
        <w:t>Research Gaps:</w:t>
      </w:r>
    </w:p>
    <w:p w14:paraId="06524896" w14:textId="77777777" w:rsidR="006A1D16" w:rsidRPr="006A1D16" w:rsidRDefault="006A1D16" w:rsidP="006A1D16">
      <w:pPr>
        <w:numPr>
          <w:ilvl w:val="1"/>
          <w:numId w:val="13"/>
        </w:numPr>
        <w:rPr>
          <w:b/>
          <w:bCs/>
        </w:rPr>
      </w:pPr>
      <w:r w:rsidRPr="006A1D16">
        <w:rPr>
          <w:b/>
          <w:bCs/>
        </w:rPr>
        <w:t>OPNFV security measures lack comprehensive application-layer security.</w:t>
      </w:r>
    </w:p>
    <w:p w14:paraId="1DB7451D" w14:textId="77777777" w:rsidR="006A1D16" w:rsidRPr="006A1D16" w:rsidRDefault="006A1D16" w:rsidP="006A1D16">
      <w:pPr>
        <w:numPr>
          <w:ilvl w:val="1"/>
          <w:numId w:val="13"/>
        </w:numPr>
        <w:rPr>
          <w:b/>
          <w:bCs/>
        </w:rPr>
      </w:pPr>
      <w:r w:rsidRPr="006A1D16">
        <w:rPr>
          <w:b/>
          <w:bCs/>
        </w:rPr>
        <w:t>There is limited research on the practical implementation of NFV security in multi-tenant cloud environments.</w:t>
      </w:r>
    </w:p>
    <w:p w14:paraId="1AE319DE" w14:textId="77777777" w:rsidR="006A1D16" w:rsidRPr="006A1D16" w:rsidRDefault="006A1D16" w:rsidP="006A1D16">
      <w:pPr>
        <w:numPr>
          <w:ilvl w:val="1"/>
          <w:numId w:val="13"/>
        </w:numPr>
        <w:rPr>
          <w:b/>
          <w:bCs/>
        </w:rPr>
      </w:pPr>
      <w:r w:rsidRPr="006A1D16">
        <w:rPr>
          <w:b/>
          <w:bCs/>
        </w:rPr>
        <w:t>Future studies should focus on developing advanced security mechanisms that integrate AI-driven threat detection for NFV infrastructures.</w:t>
      </w:r>
    </w:p>
    <w:p w14:paraId="15641332" w14:textId="77777777" w:rsidR="006A1D16" w:rsidRPr="006A1D16" w:rsidRDefault="00000000" w:rsidP="006A1D16">
      <w:pPr>
        <w:rPr>
          <w:b/>
          <w:bCs/>
        </w:rPr>
      </w:pPr>
      <w:r>
        <w:rPr>
          <w:b/>
          <w:bCs/>
        </w:rPr>
        <w:pict w14:anchorId="30F21A93">
          <v:rect id="_x0000_i1026" style="width:0;height:1.5pt" o:hralign="center" o:hrstd="t" o:hr="t" fillcolor="#a0a0a0" stroked="f"/>
        </w:pict>
      </w:r>
    </w:p>
    <w:p w14:paraId="3B412BD2" w14:textId="77777777" w:rsidR="006A1D16" w:rsidRPr="006A1D16" w:rsidRDefault="006A1D16" w:rsidP="006A1D16">
      <w:pPr>
        <w:rPr>
          <w:b/>
          <w:bCs/>
        </w:rPr>
      </w:pPr>
      <w:r w:rsidRPr="006A1D16">
        <w:rPr>
          <w:b/>
          <w:bCs/>
        </w:rPr>
        <w:t>3. Shared Data Services: An Architectural Approach (Niranjan et al.)</w:t>
      </w:r>
    </w:p>
    <w:p w14:paraId="4E3AFC24" w14:textId="77777777" w:rsidR="006A1D16" w:rsidRPr="006A1D16" w:rsidRDefault="006A1D16" w:rsidP="006A1D16">
      <w:pPr>
        <w:numPr>
          <w:ilvl w:val="0"/>
          <w:numId w:val="14"/>
        </w:numPr>
        <w:rPr>
          <w:b/>
          <w:bCs/>
        </w:rPr>
      </w:pPr>
      <w:r w:rsidRPr="006A1D16">
        <w:rPr>
          <w:b/>
          <w:bCs/>
        </w:rPr>
        <w:t>Summary:</w:t>
      </w:r>
    </w:p>
    <w:p w14:paraId="47E7DDA6" w14:textId="77777777" w:rsidR="006A1D16" w:rsidRPr="006A1D16" w:rsidRDefault="006A1D16" w:rsidP="006A1D16">
      <w:pPr>
        <w:numPr>
          <w:ilvl w:val="1"/>
          <w:numId w:val="14"/>
        </w:numPr>
        <w:rPr>
          <w:b/>
          <w:bCs/>
        </w:rPr>
      </w:pPr>
      <w:r w:rsidRPr="006A1D16">
        <w:rPr>
          <w:b/>
          <w:bCs/>
        </w:rPr>
        <w:t>The paper proposes an enterprise-wide data integration strategy using a Service-Oriented Architecture (SOA).</w:t>
      </w:r>
    </w:p>
    <w:p w14:paraId="252F0AB7" w14:textId="77777777" w:rsidR="006A1D16" w:rsidRPr="006A1D16" w:rsidRDefault="006A1D16" w:rsidP="006A1D16">
      <w:pPr>
        <w:numPr>
          <w:ilvl w:val="1"/>
          <w:numId w:val="14"/>
        </w:numPr>
        <w:rPr>
          <w:b/>
          <w:bCs/>
        </w:rPr>
      </w:pPr>
      <w:r w:rsidRPr="006A1D16">
        <w:rPr>
          <w:b/>
          <w:bCs/>
        </w:rPr>
        <w:t>It discusses a meta-data-based approach that enables shared data access across heterogeneous systems without significant modifications.</w:t>
      </w:r>
    </w:p>
    <w:p w14:paraId="18BAC70E" w14:textId="77777777" w:rsidR="006A1D16" w:rsidRPr="006A1D16" w:rsidRDefault="006A1D16" w:rsidP="006A1D16">
      <w:pPr>
        <w:numPr>
          <w:ilvl w:val="1"/>
          <w:numId w:val="14"/>
        </w:numPr>
        <w:rPr>
          <w:b/>
          <w:bCs/>
        </w:rPr>
      </w:pPr>
      <w:r w:rsidRPr="006A1D16">
        <w:rPr>
          <w:b/>
          <w:bCs/>
        </w:rPr>
        <w:t>The approach is designed to improve enterprise data visibility, reduce redundancy, and enhance real-time data access.</w:t>
      </w:r>
    </w:p>
    <w:p w14:paraId="50731CE2" w14:textId="77777777" w:rsidR="006A1D16" w:rsidRPr="006A1D16" w:rsidRDefault="006A1D16" w:rsidP="006A1D16">
      <w:pPr>
        <w:numPr>
          <w:ilvl w:val="0"/>
          <w:numId w:val="14"/>
        </w:numPr>
        <w:rPr>
          <w:b/>
          <w:bCs/>
        </w:rPr>
      </w:pPr>
      <w:r w:rsidRPr="006A1D16">
        <w:rPr>
          <w:b/>
          <w:bCs/>
        </w:rPr>
        <w:t>Literature Survey:</w:t>
      </w:r>
    </w:p>
    <w:p w14:paraId="6B27D7CD" w14:textId="77777777" w:rsidR="006A1D16" w:rsidRPr="006A1D16" w:rsidRDefault="006A1D16" w:rsidP="006A1D16">
      <w:pPr>
        <w:numPr>
          <w:ilvl w:val="1"/>
          <w:numId w:val="14"/>
        </w:numPr>
        <w:rPr>
          <w:b/>
          <w:bCs/>
        </w:rPr>
      </w:pPr>
      <w:r w:rsidRPr="006A1D16">
        <w:rPr>
          <w:b/>
          <w:bCs/>
        </w:rPr>
        <w:t>Traditional data integration approaches rely on Extract, Transform, Load (ETL) methods, which are often rigid and time-consuming.</w:t>
      </w:r>
    </w:p>
    <w:p w14:paraId="728EBB2C" w14:textId="77777777" w:rsidR="006A1D16" w:rsidRPr="006A1D16" w:rsidRDefault="006A1D16" w:rsidP="006A1D16">
      <w:pPr>
        <w:numPr>
          <w:ilvl w:val="1"/>
          <w:numId w:val="14"/>
        </w:numPr>
        <w:rPr>
          <w:b/>
          <w:bCs/>
        </w:rPr>
      </w:pPr>
      <w:r w:rsidRPr="006A1D16">
        <w:rPr>
          <w:b/>
          <w:bCs/>
        </w:rPr>
        <w:t>Prior studies have highlighted the challenges of fragmented enterprise data and poor interoperability between legacy systems.</w:t>
      </w:r>
    </w:p>
    <w:p w14:paraId="68AF6FCF" w14:textId="77777777" w:rsidR="006A1D16" w:rsidRPr="006A1D16" w:rsidRDefault="006A1D16" w:rsidP="006A1D16">
      <w:pPr>
        <w:numPr>
          <w:ilvl w:val="1"/>
          <w:numId w:val="14"/>
        </w:numPr>
        <w:rPr>
          <w:b/>
          <w:bCs/>
        </w:rPr>
      </w:pPr>
      <w:r w:rsidRPr="006A1D16">
        <w:rPr>
          <w:b/>
          <w:bCs/>
        </w:rPr>
        <w:t>Some research has explored middleware solutions for enterprise data integration, but scalability remains a concern.</w:t>
      </w:r>
    </w:p>
    <w:p w14:paraId="2D613689" w14:textId="77777777" w:rsidR="006A1D16" w:rsidRPr="006A1D16" w:rsidRDefault="006A1D16" w:rsidP="006A1D16">
      <w:pPr>
        <w:numPr>
          <w:ilvl w:val="0"/>
          <w:numId w:val="14"/>
        </w:numPr>
        <w:rPr>
          <w:b/>
          <w:bCs/>
        </w:rPr>
      </w:pPr>
      <w:r w:rsidRPr="006A1D16">
        <w:rPr>
          <w:b/>
          <w:bCs/>
        </w:rPr>
        <w:t>Research Gaps:</w:t>
      </w:r>
    </w:p>
    <w:p w14:paraId="0575F38D" w14:textId="77777777" w:rsidR="006A1D16" w:rsidRPr="006A1D16" w:rsidRDefault="006A1D16" w:rsidP="006A1D16">
      <w:pPr>
        <w:numPr>
          <w:ilvl w:val="1"/>
          <w:numId w:val="14"/>
        </w:numPr>
        <w:rPr>
          <w:b/>
          <w:bCs/>
        </w:rPr>
      </w:pPr>
      <w:r w:rsidRPr="006A1D16">
        <w:rPr>
          <w:b/>
          <w:bCs/>
        </w:rPr>
        <w:t>Future work should focus on optimizing migration strategies for enterprises shifting to shared data services.</w:t>
      </w:r>
    </w:p>
    <w:p w14:paraId="190D0A2B" w14:textId="77777777" w:rsidR="006A1D16" w:rsidRPr="006A1D16" w:rsidRDefault="006A1D16" w:rsidP="006A1D16">
      <w:pPr>
        <w:numPr>
          <w:ilvl w:val="1"/>
          <w:numId w:val="14"/>
        </w:numPr>
        <w:rPr>
          <w:b/>
          <w:bCs/>
        </w:rPr>
      </w:pPr>
      <w:r w:rsidRPr="006A1D16">
        <w:rPr>
          <w:b/>
          <w:bCs/>
        </w:rPr>
        <w:t>More studies are needed on the security and privacy implications of shared enterprise data models.</w:t>
      </w:r>
    </w:p>
    <w:p w14:paraId="244BD1F7" w14:textId="77777777" w:rsidR="006A1D16" w:rsidRPr="006A1D16" w:rsidRDefault="006A1D16" w:rsidP="006A1D16">
      <w:pPr>
        <w:numPr>
          <w:ilvl w:val="1"/>
          <w:numId w:val="14"/>
        </w:numPr>
        <w:rPr>
          <w:b/>
          <w:bCs/>
        </w:rPr>
      </w:pPr>
      <w:r w:rsidRPr="006A1D16">
        <w:rPr>
          <w:b/>
          <w:bCs/>
        </w:rPr>
        <w:t>There is a need for AI-driven data integration techniques that can automate and optimize data sharing in real-time.</w:t>
      </w:r>
    </w:p>
    <w:p w14:paraId="0BC2A901" w14:textId="77777777" w:rsidR="006A1D16" w:rsidRPr="006A1D16" w:rsidRDefault="00000000" w:rsidP="006A1D16">
      <w:pPr>
        <w:rPr>
          <w:b/>
          <w:bCs/>
        </w:rPr>
      </w:pPr>
      <w:r>
        <w:rPr>
          <w:b/>
          <w:bCs/>
        </w:rPr>
        <w:pict w14:anchorId="52F251D1">
          <v:rect id="_x0000_i1027" style="width:0;height:1.5pt" o:hralign="center" o:hrstd="t" o:hr="t" fillcolor="#a0a0a0" stroked="f"/>
        </w:pict>
      </w:r>
    </w:p>
    <w:p w14:paraId="45DA4EA6" w14:textId="77777777" w:rsidR="006A1D16" w:rsidRPr="006A1D16" w:rsidRDefault="006A1D16" w:rsidP="006A1D16">
      <w:pPr>
        <w:rPr>
          <w:b/>
          <w:bCs/>
        </w:rPr>
      </w:pPr>
      <w:r w:rsidRPr="006A1D16">
        <w:rPr>
          <w:b/>
          <w:bCs/>
        </w:rPr>
        <w:t>4. A Flexible Frame Structure for 5G Wide Area (Pedersen et al.)</w:t>
      </w:r>
    </w:p>
    <w:p w14:paraId="6308147D" w14:textId="77777777" w:rsidR="006A1D16" w:rsidRPr="006A1D16" w:rsidRDefault="006A1D16" w:rsidP="006A1D16">
      <w:pPr>
        <w:numPr>
          <w:ilvl w:val="0"/>
          <w:numId w:val="15"/>
        </w:numPr>
        <w:rPr>
          <w:b/>
          <w:bCs/>
        </w:rPr>
      </w:pPr>
      <w:r w:rsidRPr="006A1D16">
        <w:rPr>
          <w:b/>
          <w:bCs/>
        </w:rPr>
        <w:t>Summary:</w:t>
      </w:r>
    </w:p>
    <w:p w14:paraId="4806E59D" w14:textId="77777777" w:rsidR="006A1D16" w:rsidRPr="006A1D16" w:rsidRDefault="006A1D16" w:rsidP="006A1D16">
      <w:pPr>
        <w:numPr>
          <w:ilvl w:val="1"/>
          <w:numId w:val="15"/>
        </w:numPr>
        <w:rPr>
          <w:b/>
          <w:bCs/>
        </w:rPr>
      </w:pPr>
      <w:r w:rsidRPr="006A1D16">
        <w:rPr>
          <w:b/>
          <w:bCs/>
        </w:rPr>
        <w:t>This paper proposes a flexible frame structure for 5G networks that supports different service requirements, including mobile broadband (MBB), mission-critical communications (MCC), and massive machine-type communications (MMC).</w:t>
      </w:r>
    </w:p>
    <w:p w14:paraId="4BA38895" w14:textId="77777777" w:rsidR="006A1D16" w:rsidRPr="006A1D16" w:rsidRDefault="006A1D16" w:rsidP="006A1D16">
      <w:pPr>
        <w:numPr>
          <w:ilvl w:val="1"/>
          <w:numId w:val="15"/>
        </w:numPr>
        <w:rPr>
          <w:b/>
          <w:bCs/>
        </w:rPr>
      </w:pPr>
      <w:r w:rsidRPr="006A1D16">
        <w:rPr>
          <w:b/>
          <w:bCs/>
        </w:rPr>
        <w:t>The study introduces a dynamic Transmission Time Interval (TTI) adjustment mechanism to balance latency, spectral efficiency, and reliability.</w:t>
      </w:r>
    </w:p>
    <w:p w14:paraId="5BBBA015" w14:textId="77777777" w:rsidR="006A1D16" w:rsidRPr="006A1D16" w:rsidRDefault="006A1D16" w:rsidP="006A1D16">
      <w:pPr>
        <w:numPr>
          <w:ilvl w:val="1"/>
          <w:numId w:val="15"/>
        </w:numPr>
        <w:rPr>
          <w:b/>
          <w:bCs/>
        </w:rPr>
      </w:pPr>
      <w:r w:rsidRPr="006A1D16">
        <w:rPr>
          <w:b/>
          <w:bCs/>
        </w:rPr>
        <w:t xml:space="preserve">The proposed system incorporates in-resource control </w:t>
      </w:r>
      <w:proofErr w:type="spellStart"/>
      <w:r w:rsidRPr="006A1D16">
        <w:rPr>
          <w:b/>
          <w:bCs/>
        </w:rPr>
        <w:t>signaling</w:t>
      </w:r>
      <w:proofErr w:type="spellEnd"/>
      <w:r w:rsidRPr="006A1D16">
        <w:rPr>
          <w:b/>
          <w:bCs/>
        </w:rPr>
        <w:t>, improving flexibility, scalability, and inter-cell interference management.</w:t>
      </w:r>
    </w:p>
    <w:p w14:paraId="47F92B4E" w14:textId="77777777" w:rsidR="006A1D16" w:rsidRPr="006A1D16" w:rsidRDefault="006A1D16" w:rsidP="006A1D16">
      <w:pPr>
        <w:numPr>
          <w:ilvl w:val="0"/>
          <w:numId w:val="15"/>
        </w:numPr>
        <w:rPr>
          <w:b/>
          <w:bCs/>
        </w:rPr>
      </w:pPr>
      <w:r w:rsidRPr="006A1D16">
        <w:rPr>
          <w:b/>
          <w:bCs/>
        </w:rPr>
        <w:lastRenderedPageBreak/>
        <w:t>Literature Survey:</w:t>
      </w:r>
    </w:p>
    <w:p w14:paraId="3CFF3BD5" w14:textId="77777777" w:rsidR="006A1D16" w:rsidRPr="006A1D16" w:rsidRDefault="006A1D16" w:rsidP="006A1D16">
      <w:pPr>
        <w:numPr>
          <w:ilvl w:val="1"/>
          <w:numId w:val="15"/>
        </w:numPr>
        <w:rPr>
          <w:b/>
          <w:bCs/>
        </w:rPr>
      </w:pPr>
      <w:r w:rsidRPr="006A1D16">
        <w:rPr>
          <w:b/>
          <w:bCs/>
        </w:rPr>
        <w:t>Prior research has examined 5G air interface design, focusing on aspects like latency reduction, spectral efficiency, and user multiplexing.</w:t>
      </w:r>
    </w:p>
    <w:p w14:paraId="26A734D2" w14:textId="77777777" w:rsidR="006A1D16" w:rsidRPr="006A1D16" w:rsidRDefault="006A1D16" w:rsidP="006A1D16">
      <w:pPr>
        <w:numPr>
          <w:ilvl w:val="1"/>
          <w:numId w:val="15"/>
        </w:numPr>
        <w:rPr>
          <w:b/>
          <w:bCs/>
        </w:rPr>
      </w:pPr>
      <w:r w:rsidRPr="006A1D16">
        <w:rPr>
          <w:b/>
          <w:bCs/>
        </w:rPr>
        <w:t xml:space="preserve">Studies have </w:t>
      </w:r>
      <w:proofErr w:type="spellStart"/>
      <w:r w:rsidRPr="006A1D16">
        <w:rPr>
          <w:b/>
          <w:bCs/>
        </w:rPr>
        <w:t>analyzed</w:t>
      </w:r>
      <w:proofErr w:type="spellEnd"/>
      <w:r w:rsidRPr="006A1D16">
        <w:rPr>
          <w:b/>
          <w:bCs/>
        </w:rPr>
        <w:t xml:space="preserve"> LTE frame structures and their limitations when handling diverse service requirements.</w:t>
      </w:r>
    </w:p>
    <w:p w14:paraId="77A218FA" w14:textId="77777777" w:rsidR="006A1D16" w:rsidRPr="006A1D16" w:rsidRDefault="006A1D16" w:rsidP="006A1D16">
      <w:pPr>
        <w:numPr>
          <w:ilvl w:val="1"/>
          <w:numId w:val="15"/>
        </w:numPr>
        <w:rPr>
          <w:b/>
          <w:bCs/>
        </w:rPr>
      </w:pPr>
      <w:r w:rsidRPr="006A1D16">
        <w:rPr>
          <w:b/>
          <w:bCs/>
        </w:rPr>
        <w:t>Some work has explored hybrid multiplexing techniques, but a unified frame structure has not been widely adopted.</w:t>
      </w:r>
    </w:p>
    <w:p w14:paraId="20A533F8" w14:textId="77777777" w:rsidR="006A1D16" w:rsidRPr="006A1D16" w:rsidRDefault="006A1D16" w:rsidP="006A1D16">
      <w:pPr>
        <w:numPr>
          <w:ilvl w:val="0"/>
          <w:numId w:val="15"/>
        </w:numPr>
        <w:rPr>
          <w:b/>
          <w:bCs/>
        </w:rPr>
      </w:pPr>
      <w:r w:rsidRPr="006A1D16">
        <w:rPr>
          <w:b/>
          <w:bCs/>
        </w:rPr>
        <w:t>Research Gaps:</w:t>
      </w:r>
    </w:p>
    <w:p w14:paraId="7CC78263" w14:textId="77777777" w:rsidR="006A1D16" w:rsidRPr="006A1D16" w:rsidRDefault="006A1D16" w:rsidP="006A1D16">
      <w:pPr>
        <w:numPr>
          <w:ilvl w:val="1"/>
          <w:numId w:val="15"/>
        </w:numPr>
        <w:rPr>
          <w:b/>
          <w:bCs/>
        </w:rPr>
      </w:pPr>
      <w:r w:rsidRPr="006A1D16">
        <w:rPr>
          <w:b/>
          <w:bCs/>
        </w:rPr>
        <w:t>The integration of system broadcast information with efficient multiplexing of uplink control signals requires further exploration.</w:t>
      </w:r>
    </w:p>
    <w:p w14:paraId="0CE2133E" w14:textId="77777777" w:rsidR="006A1D16" w:rsidRPr="006A1D16" w:rsidRDefault="006A1D16" w:rsidP="006A1D16">
      <w:pPr>
        <w:numPr>
          <w:ilvl w:val="1"/>
          <w:numId w:val="15"/>
        </w:numPr>
        <w:rPr>
          <w:b/>
          <w:bCs/>
        </w:rPr>
      </w:pPr>
      <w:r w:rsidRPr="006A1D16">
        <w:rPr>
          <w:b/>
          <w:bCs/>
        </w:rPr>
        <w:t>Future research should evaluate real-world deployment challenges for the proposed frame structure.</w:t>
      </w:r>
    </w:p>
    <w:p w14:paraId="5808EDFD" w14:textId="77777777" w:rsidR="006A1D16" w:rsidRPr="006A1D16" w:rsidRDefault="006A1D16" w:rsidP="006A1D16">
      <w:pPr>
        <w:numPr>
          <w:ilvl w:val="1"/>
          <w:numId w:val="15"/>
        </w:numPr>
        <w:rPr>
          <w:b/>
          <w:bCs/>
        </w:rPr>
      </w:pPr>
      <w:r w:rsidRPr="006A1D16">
        <w:rPr>
          <w:b/>
          <w:bCs/>
        </w:rPr>
        <w:t>More studies are needed on optimizing frame structures for ultra-low latency applications, such as autonomous driving and industrial automation.</w:t>
      </w:r>
    </w:p>
    <w:p w14:paraId="699EF327" w14:textId="77777777" w:rsidR="006A1D16" w:rsidRPr="006A1D16" w:rsidRDefault="00000000" w:rsidP="006A1D16">
      <w:pPr>
        <w:rPr>
          <w:b/>
          <w:bCs/>
        </w:rPr>
      </w:pPr>
      <w:r>
        <w:rPr>
          <w:b/>
          <w:bCs/>
        </w:rPr>
        <w:pict w14:anchorId="3539A5A7">
          <v:rect id="_x0000_i1028" style="width:0;height:1.5pt" o:hralign="center" o:hrstd="t" o:hr="t" fillcolor="#a0a0a0" stroked="f"/>
        </w:pict>
      </w:r>
    </w:p>
    <w:p w14:paraId="11E2FCC2" w14:textId="77777777" w:rsidR="006A1D16" w:rsidRPr="006A1D16" w:rsidRDefault="006A1D16" w:rsidP="006A1D16">
      <w:pPr>
        <w:rPr>
          <w:b/>
          <w:bCs/>
        </w:rPr>
      </w:pPr>
      <w:r w:rsidRPr="006A1D16">
        <w:rPr>
          <w:b/>
          <w:bCs/>
        </w:rPr>
        <w:t>5. Layer-Based Privacy and Security Architecture for Cloud Data Sharing (Gupta et al.)</w:t>
      </w:r>
    </w:p>
    <w:p w14:paraId="4C074CEF" w14:textId="77777777" w:rsidR="006A1D16" w:rsidRPr="006A1D16" w:rsidRDefault="006A1D16" w:rsidP="006A1D16">
      <w:pPr>
        <w:numPr>
          <w:ilvl w:val="0"/>
          <w:numId w:val="16"/>
        </w:numPr>
        <w:rPr>
          <w:b/>
          <w:bCs/>
        </w:rPr>
      </w:pPr>
      <w:r w:rsidRPr="006A1D16">
        <w:rPr>
          <w:b/>
          <w:bCs/>
        </w:rPr>
        <w:t>Summary:</w:t>
      </w:r>
    </w:p>
    <w:p w14:paraId="4F1F37FA" w14:textId="77777777" w:rsidR="006A1D16" w:rsidRPr="006A1D16" w:rsidRDefault="006A1D16" w:rsidP="006A1D16">
      <w:pPr>
        <w:numPr>
          <w:ilvl w:val="1"/>
          <w:numId w:val="16"/>
        </w:numPr>
        <w:rPr>
          <w:b/>
          <w:bCs/>
        </w:rPr>
      </w:pPr>
      <w:r w:rsidRPr="006A1D16">
        <w:rPr>
          <w:b/>
          <w:bCs/>
        </w:rPr>
        <w:t>This paper presents a security architecture that categorizes cloud data into four sensitivity levels: public, confidential, secret, and top-secret.</w:t>
      </w:r>
    </w:p>
    <w:p w14:paraId="7BB352C6" w14:textId="77777777" w:rsidR="006A1D16" w:rsidRPr="006A1D16" w:rsidRDefault="006A1D16" w:rsidP="006A1D16">
      <w:pPr>
        <w:numPr>
          <w:ilvl w:val="1"/>
          <w:numId w:val="16"/>
        </w:numPr>
        <w:rPr>
          <w:b/>
          <w:bCs/>
        </w:rPr>
      </w:pPr>
      <w:r w:rsidRPr="006A1D16">
        <w:rPr>
          <w:b/>
          <w:bCs/>
        </w:rPr>
        <w:t>Different security mechanisms, such as encryption, hashing, and watermarking, are applied to each data category.</w:t>
      </w:r>
    </w:p>
    <w:p w14:paraId="297B77C8" w14:textId="77777777" w:rsidR="006A1D16" w:rsidRPr="006A1D16" w:rsidRDefault="006A1D16" w:rsidP="006A1D16">
      <w:pPr>
        <w:numPr>
          <w:ilvl w:val="1"/>
          <w:numId w:val="16"/>
        </w:numPr>
        <w:rPr>
          <w:b/>
          <w:bCs/>
        </w:rPr>
      </w:pPr>
      <w:r w:rsidRPr="006A1D16">
        <w:rPr>
          <w:b/>
          <w:bCs/>
        </w:rPr>
        <w:t>The approach minimizes computational overhead by applying stronger security measures only to more sensitive data.</w:t>
      </w:r>
    </w:p>
    <w:p w14:paraId="00AF0542" w14:textId="77777777" w:rsidR="006A1D16" w:rsidRPr="006A1D16" w:rsidRDefault="006A1D16" w:rsidP="006A1D16">
      <w:pPr>
        <w:numPr>
          <w:ilvl w:val="0"/>
          <w:numId w:val="16"/>
        </w:numPr>
        <w:rPr>
          <w:b/>
          <w:bCs/>
        </w:rPr>
      </w:pPr>
      <w:r w:rsidRPr="006A1D16">
        <w:rPr>
          <w:b/>
          <w:bCs/>
        </w:rPr>
        <w:t>Literature Survey:</w:t>
      </w:r>
    </w:p>
    <w:p w14:paraId="55696109" w14:textId="77777777" w:rsidR="006A1D16" w:rsidRPr="006A1D16" w:rsidRDefault="006A1D16" w:rsidP="006A1D16">
      <w:pPr>
        <w:numPr>
          <w:ilvl w:val="1"/>
          <w:numId w:val="16"/>
        </w:numPr>
        <w:rPr>
          <w:b/>
          <w:bCs/>
        </w:rPr>
      </w:pPr>
      <w:r w:rsidRPr="006A1D16">
        <w:rPr>
          <w:b/>
          <w:bCs/>
        </w:rPr>
        <w:t>Traditional cloud security models use uniform encryption across all data, leading to high computational costs.</w:t>
      </w:r>
    </w:p>
    <w:p w14:paraId="46BC689E" w14:textId="77777777" w:rsidR="006A1D16" w:rsidRPr="006A1D16" w:rsidRDefault="006A1D16" w:rsidP="006A1D16">
      <w:pPr>
        <w:numPr>
          <w:ilvl w:val="1"/>
          <w:numId w:val="16"/>
        </w:numPr>
        <w:rPr>
          <w:b/>
          <w:bCs/>
        </w:rPr>
      </w:pPr>
      <w:r w:rsidRPr="006A1D16">
        <w:rPr>
          <w:b/>
          <w:bCs/>
        </w:rPr>
        <w:t>Some studies have explored role-based access control and multi-layered security models.</w:t>
      </w:r>
    </w:p>
    <w:p w14:paraId="45064C3E" w14:textId="77777777" w:rsidR="006A1D16" w:rsidRPr="006A1D16" w:rsidRDefault="006A1D16" w:rsidP="006A1D16">
      <w:pPr>
        <w:numPr>
          <w:ilvl w:val="1"/>
          <w:numId w:val="16"/>
        </w:numPr>
        <w:rPr>
          <w:b/>
          <w:bCs/>
        </w:rPr>
      </w:pPr>
      <w:r w:rsidRPr="006A1D16">
        <w:rPr>
          <w:b/>
          <w:bCs/>
        </w:rPr>
        <w:t>Data leakage prevention mechanisms, such as watermarking and cryptographic hashing, have been researched but are not widely implemented in real-world cloud systems.</w:t>
      </w:r>
    </w:p>
    <w:p w14:paraId="1DA7AE02" w14:textId="77777777" w:rsidR="006A1D16" w:rsidRPr="006A1D16" w:rsidRDefault="006A1D16" w:rsidP="006A1D16">
      <w:pPr>
        <w:numPr>
          <w:ilvl w:val="0"/>
          <w:numId w:val="16"/>
        </w:numPr>
        <w:rPr>
          <w:b/>
          <w:bCs/>
        </w:rPr>
      </w:pPr>
      <w:r w:rsidRPr="006A1D16">
        <w:rPr>
          <w:b/>
          <w:bCs/>
        </w:rPr>
        <w:t>Research Gaps:</w:t>
      </w:r>
    </w:p>
    <w:p w14:paraId="44CB4124" w14:textId="77777777" w:rsidR="006A1D16" w:rsidRPr="006A1D16" w:rsidRDefault="006A1D16" w:rsidP="006A1D16">
      <w:pPr>
        <w:numPr>
          <w:ilvl w:val="1"/>
          <w:numId w:val="16"/>
        </w:numPr>
        <w:rPr>
          <w:b/>
          <w:bCs/>
        </w:rPr>
      </w:pPr>
      <w:r w:rsidRPr="006A1D16">
        <w:rPr>
          <w:b/>
          <w:bCs/>
        </w:rPr>
        <w:t>More research is needed on real-world data leakage scenarios and adaptive security mechanisms.</w:t>
      </w:r>
    </w:p>
    <w:p w14:paraId="448EE7AE" w14:textId="77777777" w:rsidR="006A1D16" w:rsidRPr="006A1D16" w:rsidRDefault="006A1D16" w:rsidP="006A1D16">
      <w:pPr>
        <w:numPr>
          <w:ilvl w:val="1"/>
          <w:numId w:val="16"/>
        </w:numPr>
        <w:rPr>
          <w:b/>
          <w:bCs/>
        </w:rPr>
      </w:pPr>
      <w:r w:rsidRPr="006A1D16">
        <w:rPr>
          <w:b/>
          <w:bCs/>
        </w:rPr>
        <w:t>The proposed layered security approach should be tested in large-scale cloud environments to assess its practicality.</w:t>
      </w:r>
    </w:p>
    <w:p w14:paraId="395AE3BD" w14:textId="02DF0BAA" w:rsidR="006A1D16" w:rsidRPr="006A1D16" w:rsidRDefault="006A1D16" w:rsidP="008874D7">
      <w:pPr>
        <w:numPr>
          <w:ilvl w:val="1"/>
          <w:numId w:val="16"/>
        </w:numPr>
        <w:rPr>
          <w:b/>
          <w:bCs/>
        </w:rPr>
      </w:pPr>
      <w:r w:rsidRPr="006A1D16">
        <w:rPr>
          <w:b/>
          <w:bCs/>
        </w:rPr>
        <w:t>AI-driven security frameworks that dynamically adjust protection levels based on threat analysis should be explored.</w:t>
      </w:r>
      <w:r w:rsidRPr="006A1D16">
        <w:rPr>
          <w:b/>
          <w:bCs/>
        </w:rPr>
        <w:br/>
      </w:r>
    </w:p>
    <w:p w14:paraId="59026749" w14:textId="77777777" w:rsidR="006A1D16" w:rsidRPr="006A1D16" w:rsidRDefault="00000000" w:rsidP="006A1D16">
      <w:pPr>
        <w:rPr>
          <w:b/>
          <w:bCs/>
        </w:rPr>
      </w:pPr>
      <w:r>
        <w:pict w14:anchorId="5CDB02AC">
          <v:rect id="_x0000_i1029" style="width:0;height:1.5pt" o:hralign="center" o:hrstd="t" o:hr="t" fillcolor="#a0a0a0" stroked="f"/>
        </w:pict>
      </w:r>
    </w:p>
    <w:p w14:paraId="5AC574F9" w14:textId="658D0336" w:rsidR="006A1D16" w:rsidRDefault="006A1D16" w:rsidP="006A1D16">
      <w:pPr>
        <w:ind w:left="1440"/>
        <w:rPr>
          <w:b/>
          <w:bCs/>
        </w:rPr>
      </w:pPr>
    </w:p>
    <w:p w14:paraId="1228F932" w14:textId="77777777" w:rsidR="006A1D16" w:rsidRPr="006A1D16" w:rsidRDefault="006A1D16" w:rsidP="006A1D16">
      <w:pPr>
        <w:ind w:left="1440"/>
        <w:rPr>
          <w:b/>
          <w:bCs/>
        </w:rPr>
      </w:pPr>
    </w:p>
    <w:p w14:paraId="583E8724" w14:textId="77777777" w:rsidR="006A1D16" w:rsidRPr="006A1D16" w:rsidRDefault="006A1D16" w:rsidP="006A1D16">
      <w:pPr>
        <w:rPr>
          <w:b/>
          <w:bCs/>
        </w:rPr>
      </w:pPr>
      <w:r w:rsidRPr="006A1D16">
        <w:rPr>
          <w:b/>
          <w:bCs/>
        </w:rPr>
        <w:lastRenderedPageBreak/>
        <w:t>6. An Integrated and Flexible Approach to Robust and Secure Routing</w:t>
      </w:r>
    </w:p>
    <w:p w14:paraId="71D359CD" w14:textId="77777777" w:rsidR="006A1D16" w:rsidRPr="006A1D16" w:rsidRDefault="006A1D16" w:rsidP="006A1D16">
      <w:pPr>
        <w:numPr>
          <w:ilvl w:val="0"/>
          <w:numId w:val="17"/>
        </w:numPr>
      </w:pPr>
      <w:r w:rsidRPr="006A1D16">
        <w:rPr>
          <w:b/>
          <w:bCs/>
        </w:rPr>
        <w:t>Summary</w:t>
      </w:r>
      <w:r w:rsidRPr="006A1D16">
        <w:t>:</w:t>
      </w:r>
    </w:p>
    <w:p w14:paraId="5428F2A0" w14:textId="77777777" w:rsidR="006A1D16" w:rsidRPr="006A1D16" w:rsidRDefault="006A1D16" w:rsidP="006A1D16">
      <w:pPr>
        <w:numPr>
          <w:ilvl w:val="1"/>
          <w:numId w:val="17"/>
        </w:numPr>
      </w:pPr>
      <w:r w:rsidRPr="006A1D16">
        <w:t>This paper addresses security challenges in Mobile Ad Hoc Networks (MANETs) by proposing a new routing protocol called Robust and Secure Routing (</w:t>
      </w:r>
      <w:proofErr w:type="spellStart"/>
      <w:r w:rsidRPr="006A1D16">
        <w:t>RoST</w:t>
      </w:r>
      <w:proofErr w:type="spellEnd"/>
      <w:r w:rsidRPr="006A1D16">
        <w:t>).</w:t>
      </w:r>
    </w:p>
    <w:p w14:paraId="41F0C65B" w14:textId="77777777" w:rsidR="006A1D16" w:rsidRPr="006A1D16" w:rsidRDefault="006A1D16" w:rsidP="006A1D16">
      <w:pPr>
        <w:numPr>
          <w:ilvl w:val="1"/>
          <w:numId w:val="17"/>
        </w:numPr>
      </w:pPr>
      <w:proofErr w:type="spellStart"/>
      <w:r w:rsidRPr="006A1D16">
        <w:t>RoST</w:t>
      </w:r>
      <w:proofErr w:type="spellEnd"/>
      <w:r w:rsidRPr="006A1D16">
        <w:t xml:space="preserve"> detects and mitigates attacks such as black holes, </w:t>
      </w:r>
      <w:proofErr w:type="spellStart"/>
      <w:r w:rsidRPr="006A1D16">
        <w:t>gray</w:t>
      </w:r>
      <w:proofErr w:type="spellEnd"/>
      <w:r w:rsidRPr="006A1D16">
        <w:t xml:space="preserve"> holes, and impersonation by continuously monitoring paths and redirecting data when malicious activity is detected.</w:t>
      </w:r>
    </w:p>
    <w:p w14:paraId="4CF66FEB" w14:textId="77777777" w:rsidR="006A1D16" w:rsidRPr="006A1D16" w:rsidRDefault="006A1D16" w:rsidP="006A1D16">
      <w:pPr>
        <w:numPr>
          <w:ilvl w:val="1"/>
          <w:numId w:val="17"/>
        </w:numPr>
      </w:pPr>
      <w:r w:rsidRPr="006A1D16">
        <w:t>The approach integrates cryptographic techniques with proactive security measures to ensure data integrity and confidentiality.</w:t>
      </w:r>
    </w:p>
    <w:p w14:paraId="25306290" w14:textId="77777777" w:rsidR="006A1D16" w:rsidRPr="006A1D16" w:rsidRDefault="006A1D16" w:rsidP="006A1D16">
      <w:pPr>
        <w:numPr>
          <w:ilvl w:val="0"/>
          <w:numId w:val="17"/>
        </w:numPr>
      </w:pPr>
      <w:r w:rsidRPr="006A1D16">
        <w:rPr>
          <w:b/>
          <w:bCs/>
        </w:rPr>
        <w:t>Literature Survey</w:t>
      </w:r>
      <w:r w:rsidRPr="006A1D16">
        <w:t>:</w:t>
      </w:r>
    </w:p>
    <w:p w14:paraId="4C420022" w14:textId="77777777" w:rsidR="006A1D16" w:rsidRPr="006A1D16" w:rsidRDefault="006A1D16" w:rsidP="006A1D16">
      <w:pPr>
        <w:numPr>
          <w:ilvl w:val="1"/>
          <w:numId w:val="17"/>
        </w:numPr>
      </w:pPr>
      <w:r w:rsidRPr="006A1D16">
        <w:t>Prior work in MANET security has focused on techniques such as Secure Routing Protocol (SRP), Secure Message Transmission (SMT), and cryptographic-based authentication.</w:t>
      </w:r>
    </w:p>
    <w:p w14:paraId="1B0BFFAE" w14:textId="77777777" w:rsidR="006A1D16" w:rsidRPr="006A1D16" w:rsidRDefault="006A1D16" w:rsidP="006A1D16">
      <w:pPr>
        <w:numPr>
          <w:ilvl w:val="1"/>
          <w:numId w:val="17"/>
        </w:numPr>
      </w:pPr>
      <w:r w:rsidRPr="006A1D16">
        <w:t>These existing solutions have limitations, such as high computational overhead, lack of support for real-time attack detection, and challenges in key management.</w:t>
      </w:r>
    </w:p>
    <w:p w14:paraId="365C7C32" w14:textId="77777777" w:rsidR="006A1D16" w:rsidRPr="006A1D16" w:rsidRDefault="006A1D16" w:rsidP="006A1D16">
      <w:pPr>
        <w:numPr>
          <w:ilvl w:val="1"/>
          <w:numId w:val="17"/>
        </w:numPr>
      </w:pPr>
      <w:r w:rsidRPr="006A1D16">
        <w:t>Various security models, such as hash chains and digital signatures, have been explored, but they introduce delays and processing burdens in low-power environments.</w:t>
      </w:r>
    </w:p>
    <w:p w14:paraId="151556AB" w14:textId="77777777" w:rsidR="006A1D16" w:rsidRPr="006A1D16" w:rsidRDefault="006A1D16" w:rsidP="006A1D16">
      <w:pPr>
        <w:numPr>
          <w:ilvl w:val="0"/>
          <w:numId w:val="17"/>
        </w:numPr>
      </w:pPr>
      <w:r w:rsidRPr="006A1D16">
        <w:rPr>
          <w:b/>
          <w:bCs/>
        </w:rPr>
        <w:t>Research Gaps</w:t>
      </w:r>
      <w:r w:rsidRPr="006A1D16">
        <w:t>:</w:t>
      </w:r>
    </w:p>
    <w:p w14:paraId="6EAAA30D" w14:textId="77777777" w:rsidR="006A1D16" w:rsidRPr="006A1D16" w:rsidRDefault="006A1D16" w:rsidP="006A1D16">
      <w:pPr>
        <w:numPr>
          <w:ilvl w:val="1"/>
          <w:numId w:val="17"/>
        </w:numPr>
      </w:pPr>
      <w:r w:rsidRPr="006A1D16">
        <w:t>Existing protocols either prioritize security at the cost of performance or vice versa.</w:t>
      </w:r>
    </w:p>
    <w:p w14:paraId="233E2E1F" w14:textId="77777777" w:rsidR="006A1D16" w:rsidRPr="006A1D16" w:rsidRDefault="006A1D16" w:rsidP="006A1D16">
      <w:pPr>
        <w:numPr>
          <w:ilvl w:val="1"/>
          <w:numId w:val="17"/>
        </w:numPr>
      </w:pPr>
      <w:r w:rsidRPr="006A1D16">
        <w:t>More efficient cryptographic approaches need to be developed for lightweight devices in MANETs.</w:t>
      </w:r>
    </w:p>
    <w:p w14:paraId="237C339B" w14:textId="77777777" w:rsidR="006A1D16" w:rsidRPr="006A1D16" w:rsidRDefault="006A1D16" w:rsidP="006A1D16">
      <w:pPr>
        <w:numPr>
          <w:ilvl w:val="1"/>
          <w:numId w:val="17"/>
        </w:numPr>
      </w:pPr>
      <w:r w:rsidRPr="006A1D16">
        <w:t>Future work should focus on dynamic security adaptations based on real-time network threats​.</w:t>
      </w:r>
    </w:p>
    <w:p w14:paraId="6ED47AB3" w14:textId="77777777" w:rsidR="006A1D16" w:rsidRPr="006A1D16" w:rsidRDefault="00000000" w:rsidP="006A1D16">
      <w:r>
        <w:pict w14:anchorId="2C7ADFF3">
          <v:rect id="_x0000_i1030" style="width:0;height:1.5pt" o:hralign="center" o:hrstd="t" o:hr="t" fillcolor="#a0a0a0" stroked="f"/>
        </w:pict>
      </w:r>
    </w:p>
    <w:p w14:paraId="68742A79" w14:textId="77777777" w:rsidR="006A1D16" w:rsidRPr="006A1D16" w:rsidRDefault="006A1D16" w:rsidP="006A1D16">
      <w:pPr>
        <w:rPr>
          <w:b/>
          <w:bCs/>
        </w:rPr>
      </w:pPr>
      <w:r w:rsidRPr="006A1D16">
        <w:rPr>
          <w:b/>
          <w:bCs/>
        </w:rPr>
        <w:t>7. A Distributed Shared Memory Layer for Cooperative Work Applications</w:t>
      </w:r>
    </w:p>
    <w:p w14:paraId="4B8E5121" w14:textId="77777777" w:rsidR="006A1D16" w:rsidRPr="006A1D16" w:rsidRDefault="006A1D16" w:rsidP="006A1D16">
      <w:pPr>
        <w:numPr>
          <w:ilvl w:val="0"/>
          <w:numId w:val="18"/>
        </w:numPr>
      </w:pPr>
      <w:r w:rsidRPr="006A1D16">
        <w:rPr>
          <w:b/>
          <w:bCs/>
        </w:rPr>
        <w:t>Summary</w:t>
      </w:r>
      <w:r w:rsidRPr="006A1D16">
        <w:t>:</w:t>
      </w:r>
    </w:p>
    <w:p w14:paraId="2DCB2B6B" w14:textId="77777777" w:rsidR="006A1D16" w:rsidRPr="006A1D16" w:rsidRDefault="006A1D16" w:rsidP="006A1D16">
      <w:pPr>
        <w:numPr>
          <w:ilvl w:val="1"/>
          <w:numId w:val="18"/>
        </w:numPr>
      </w:pPr>
      <w:r w:rsidRPr="006A1D16">
        <w:t>This paper presents a Distributed Shared Memory (DSM) layer to enhance cooperative work applications.</w:t>
      </w:r>
    </w:p>
    <w:p w14:paraId="664D65D6" w14:textId="77777777" w:rsidR="006A1D16" w:rsidRPr="006A1D16" w:rsidRDefault="006A1D16" w:rsidP="006A1D16">
      <w:pPr>
        <w:numPr>
          <w:ilvl w:val="1"/>
          <w:numId w:val="18"/>
        </w:numPr>
      </w:pPr>
      <w:r w:rsidRPr="006A1D16">
        <w:t>The DSM model allows multiple users to access and modify shared data in real time while maintaining consistency.</w:t>
      </w:r>
    </w:p>
    <w:p w14:paraId="4248A4E6" w14:textId="77777777" w:rsidR="006A1D16" w:rsidRPr="006A1D16" w:rsidRDefault="006A1D16" w:rsidP="006A1D16">
      <w:pPr>
        <w:numPr>
          <w:ilvl w:val="1"/>
          <w:numId w:val="18"/>
        </w:numPr>
      </w:pPr>
      <w:r w:rsidRPr="006A1D16">
        <w:t>The approach optimizes synchronization techniques and memory consistency models to improve collaborative computing.</w:t>
      </w:r>
    </w:p>
    <w:p w14:paraId="77EAE371" w14:textId="77777777" w:rsidR="006A1D16" w:rsidRPr="006A1D16" w:rsidRDefault="006A1D16" w:rsidP="006A1D16">
      <w:pPr>
        <w:numPr>
          <w:ilvl w:val="0"/>
          <w:numId w:val="18"/>
        </w:numPr>
      </w:pPr>
      <w:r w:rsidRPr="006A1D16">
        <w:rPr>
          <w:b/>
          <w:bCs/>
        </w:rPr>
        <w:t>Literature Survey</w:t>
      </w:r>
      <w:r w:rsidRPr="006A1D16">
        <w:t>:</w:t>
      </w:r>
    </w:p>
    <w:p w14:paraId="092468BB" w14:textId="77777777" w:rsidR="006A1D16" w:rsidRPr="006A1D16" w:rsidRDefault="006A1D16" w:rsidP="006A1D16">
      <w:pPr>
        <w:numPr>
          <w:ilvl w:val="1"/>
          <w:numId w:val="18"/>
        </w:numPr>
      </w:pPr>
      <w:r w:rsidRPr="006A1D16">
        <w:t>Previous research has explored different DSM models, including page-based, object-based, and tuple-space-based approaches.</w:t>
      </w:r>
    </w:p>
    <w:p w14:paraId="54D27904" w14:textId="77777777" w:rsidR="006A1D16" w:rsidRPr="006A1D16" w:rsidRDefault="006A1D16" w:rsidP="006A1D16">
      <w:pPr>
        <w:numPr>
          <w:ilvl w:val="1"/>
          <w:numId w:val="18"/>
        </w:numPr>
      </w:pPr>
      <w:r w:rsidRPr="006A1D16">
        <w:t>Traditional synchronization methods, such as locks and semaphores, often introduce performance bottlenecks in cooperative applications.</w:t>
      </w:r>
    </w:p>
    <w:p w14:paraId="2979794D" w14:textId="77777777" w:rsidR="006A1D16" w:rsidRPr="006A1D16" w:rsidRDefault="006A1D16" w:rsidP="006A1D16">
      <w:pPr>
        <w:numPr>
          <w:ilvl w:val="1"/>
          <w:numId w:val="18"/>
        </w:numPr>
      </w:pPr>
      <w:r w:rsidRPr="006A1D16">
        <w:t>Some studies have focused on replication strategies to improve fault tolerance and reduce access latency.</w:t>
      </w:r>
    </w:p>
    <w:p w14:paraId="342F5990" w14:textId="77777777" w:rsidR="006A1D16" w:rsidRPr="006A1D16" w:rsidRDefault="006A1D16" w:rsidP="006A1D16">
      <w:pPr>
        <w:numPr>
          <w:ilvl w:val="0"/>
          <w:numId w:val="18"/>
        </w:numPr>
      </w:pPr>
      <w:r w:rsidRPr="006A1D16">
        <w:rPr>
          <w:b/>
          <w:bCs/>
        </w:rPr>
        <w:t>Research Gaps</w:t>
      </w:r>
      <w:r w:rsidRPr="006A1D16">
        <w:t>:</w:t>
      </w:r>
    </w:p>
    <w:p w14:paraId="178BB3F2" w14:textId="77777777" w:rsidR="006A1D16" w:rsidRPr="006A1D16" w:rsidRDefault="006A1D16" w:rsidP="006A1D16">
      <w:pPr>
        <w:numPr>
          <w:ilvl w:val="1"/>
          <w:numId w:val="18"/>
        </w:numPr>
      </w:pPr>
      <w:r w:rsidRPr="006A1D16">
        <w:t>More research is needed on optimizing DSM performance in cloud and edge computing environments.</w:t>
      </w:r>
    </w:p>
    <w:p w14:paraId="6582FB17" w14:textId="77777777" w:rsidR="006A1D16" w:rsidRPr="006A1D16" w:rsidRDefault="006A1D16" w:rsidP="006A1D16">
      <w:pPr>
        <w:numPr>
          <w:ilvl w:val="1"/>
          <w:numId w:val="18"/>
        </w:numPr>
      </w:pPr>
      <w:r w:rsidRPr="006A1D16">
        <w:lastRenderedPageBreak/>
        <w:t>There is a lack of adaptive synchronization mechanisms that balance performance and consistency requirements.</w:t>
      </w:r>
    </w:p>
    <w:p w14:paraId="6CE799B0" w14:textId="77777777" w:rsidR="006A1D16" w:rsidRPr="006A1D16" w:rsidRDefault="006A1D16" w:rsidP="006A1D16">
      <w:pPr>
        <w:numPr>
          <w:ilvl w:val="1"/>
          <w:numId w:val="18"/>
        </w:numPr>
      </w:pPr>
      <w:r w:rsidRPr="006A1D16">
        <w:t>Future studies should explore AI-driven optimizations for predictive data prefetching in DSM​.</w:t>
      </w:r>
    </w:p>
    <w:p w14:paraId="0BFFEA34" w14:textId="77777777" w:rsidR="006A1D16" w:rsidRPr="006A1D16" w:rsidRDefault="00000000" w:rsidP="006A1D16">
      <w:r>
        <w:pict w14:anchorId="00EE3AFB">
          <v:rect id="_x0000_i1031" style="width:0;height:1.5pt" o:hralign="center" o:hrstd="t" o:hr="t" fillcolor="#a0a0a0" stroked="f"/>
        </w:pict>
      </w:r>
    </w:p>
    <w:p w14:paraId="73C88AB4" w14:textId="77777777" w:rsidR="006A1D16" w:rsidRPr="006A1D16" w:rsidRDefault="006A1D16" w:rsidP="006A1D16">
      <w:pPr>
        <w:rPr>
          <w:b/>
          <w:bCs/>
        </w:rPr>
      </w:pPr>
      <w:r w:rsidRPr="006A1D16">
        <w:rPr>
          <w:b/>
          <w:bCs/>
        </w:rPr>
        <w:t>8. 5G RAN Optimizations through Radio Shared Data Layer (RSDL)</w:t>
      </w:r>
    </w:p>
    <w:p w14:paraId="6F7E15F9" w14:textId="77777777" w:rsidR="006A1D16" w:rsidRPr="006A1D16" w:rsidRDefault="006A1D16" w:rsidP="006A1D16">
      <w:pPr>
        <w:numPr>
          <w:ilvl w:val="0"/>
          <w:numId w:val="19"/>
        </w:numPr>
      </w:pPr>
      <w:r w:rsidRPr="006A1D16">
        <w:rPr>
          <w:b/>
          <w:bCs/>
        </w:rPr>
        <w:t>Summary</w:t>
      </w:r>
      <w:r w:rsidRPr="006A1D16">
        <w:t>:</w:t>
      </w:r>
    </w:p>
    <w:p w14:paraId="531DD197" w14:textId="77777777" w:rsidR="006A1D16" w:rsidRPr="006A1D16" w:rsidRDefault="006A1D16" w:rsidP="006A1D16">
      <w:pPr>
        <w:numPr>
          <w:ilvl w:val="1"/>
          <w:numId w:val="19"/>
        </w:numPr>
      </w:pPr>
      <w:r w:rsidRPr="006A1D16">
        <w:t>This paper introduces the Radio Shared Data Layer (RSDL), a centralized approach to optimizing 5G Radio Access Network (RAN) handovers.</w:t>
      </w:r>
    </w:p>
    <w:p w14:paraId="39FE697E" w14:textId="77777777" w:rsidR="006A1D16" w:rsidRPr="006A1D16" w:rsidRDefault="006A1D16" w:rsidP="006A1D16">
      <w:pPr>
        <w:numPr>
          <w:ilvl w:val="1"/>
          <w:numId w:val="19"/>
        </w:numPr>
      </w:pPr>
      <w:r w:rsidRPr="006A1D16">
        <w:t>It addresses inefficiencies in X2/</w:t>
      </w:r>
      <w:proofErr w:type="spellStart"/>
      <w:r w:rsidRPr="006A1D16">
        <w:t>Xn</w:t>
      </w:r>
      <w:proofErr w:type="spellEnd"/>
      <w:r w:rsidRPr="006A1D16">
        <w:t xml:space="preserve"> handovers caused by excessive </w:t>
      </w:r>
      <w:proofErr w:type="spellStart"/>
      <w:r w:rsidRPr="006A1D16">
        <w:t>signaling</w:t>
      </w:r>
      <w:proofErr w:type="spellEnd"/>
      <w:r w:rsidRPr="006A1D16">
        <w:t>, retries, and resource unavailability.</w:t>
      </w:r>
    </w:p>
    <w:p w14:paraId="7021E63B" w14:textId="77777777" w:rsidR="006A1D16" w:rsidRPr="006A1D16" w:rsidRDefault="006A1D16" w:rsidP="006A1D16">
      <w:pPr>
        <w:numPr>
          <w:ilvl w:val="1"/>
          <w:numId w:val="19"/>
        </w:numPr>
      </w:pPr>
      <w:r w:rsidRPr="006A1D16">
        <w:t>The proposed system reduces handover failures by maintaining a centralized data repository for radio context information.</w:t>
      </w:r>
    </w:p>
    <w:p w14:paraId="5F8A4F02" w14:textId="77777777" w:rsidR="006A1D16" w:rsidRPr="006A1D16" w:rsidRDefault="006A1D16" w:rsidP="006A1D16">
      <w:pPr>
        <w:numPr>
          <w:ilvl w:val="0"/>
          <w:numId w:val="19"/>
        </w:numPr>
      </w:pPr>
      <w:r w:rsidRPr="006A1D16">
        <w:rPr>
          <w:b/>
          <w:bCs/>
        </w:rPr>
        <w:t>Literature Survey</w:t>
      </w:r>
      <w:r w:rsidRPr="006A1D16">
        <w:t>:</w:t>
      </w:r>
    </w:p>
    <w:p w14:paraId="5805D704" w14:textId="77777777" w:rsidR="006A1D16" w:rsidRPr="006A1D16" w:rsidRDefault="006A1D16" w:rsidP="006A1D16">
      <w:pPr>
        <w:numPr>
          <w:ilvl w:val="1"/>
          <w:numId w:val="19"/>
        </w:numPr>
      </w:pPr>
      <w:r w:rsidRPr="006A1D16">
        <w:t xml:space="preserve">Current 5G RAN architectures rely on decentralized mobility management, leading to redundant </w:t>
      </w:r>
      <w:proofErr w:type="spellStart"/>
      <w:r w:rsidRPr="006A1D16">
        <w:t>signaling</w:t>
      </w:r>
      <w:proofErr w:type="spellEnd"/>
      <w:r w:rsidRPr="006A1D16">
        <w:t>.</w:t>
      </w:r>
    </w:p>
    <w:p w14:paraId="7316A5BE" w14:textId="77777777" w:rsidR="006A1D16" w:rsidRPr="006A1D16" w:rsidRDefault="006A1D16" w:rsidP="006A1D16">
      <w:pPr>
        <w:numPr>
          <w:ilvl w:val="1"/>
          <w:numId w:val="19"/>
        </w:numPr>
      </w:pPr>
      <w:r w:rsidRPr="006A1D16">
        <w:t>Previous research has explored cloud-based base station designs and network slicing to improve mobility management.</w:t>
      </w:r>
    </w:p>
    <w:p w14:paraId="46E15C70" w14:textId="77777777" w:rsidR="006A1D16" w:rsidRPr="006A1D16" w:rsidRDefault="006A1D16" w:rsidP="006A1D16">
      <w:pPr>
        <w:numPr>
          <w:ilvl w:val="1"/>
          <w:numId w:val="19"/>
        </w:numPr>
      </w:pPr>
      <w:r w:rsidRPr="006A1D16">
        <w:t>Existing solutions such as dual-connectivity and carrier aggregation have partially addressed the issue but remain suboptimal for ultra-low latency communication.</w:t>
      </w:r>
    </w:p>
    <w:p w14:paraId="4EA41C9D" w14:textId="77777777" w:rsidR="006A1D16" w:rsidRPr="006A1D16" w:rsidRDefault="006A1D16" w:rsidP="006A1D16">
      <w:pPr>
        <w:numPr>
          <w:ilvl w:val="0"/>
          <w:numId w:val="19"/>
        </w:numPr>
      </w:pPr>
      <w:r w:rsidRPr="006A1D16">
        <w:rPr>
          <w:b/>
          <w:bCs/>
        </w:rPr>
        <w:t>Research Gaps</w:t>
      </w:r>
      <w:r w:rsidRPr="006A1D16">
        <w:t>:</w:t>
      </w:r>
    </w:p>
    <w:p w14:paraId="08EA8A68" w14:textId="77777777" w:rsidR="006A1D16" w:rsidRPr="006A1D16" w:rsidRDefault="006A1D16" w:rsidP="006A1D16">
      <w:pPr>
        <w:numPr>
          <w:ilvl w:val="1"/>
          <w:numId w:val="19"/>
        </w:numPr>
      </w:pPr>
      <w:r w:rsidRPr="006A1D16">
        <w:t>Future work should explore AI-driven predictive analytics for handover decision-making.</w:t>
      </w:r>
    </w:p>
    <w:p w14:paraId="28CC6351" w14:textId="77777777" w:rsidR="006A1D16" w:rsidRPr="006A1D16" w:rsidRDefault="006A1D16" w:rsidP="006A1D16">
      <w:pPr>
        <w:numPr>
          <w:ilvl w:val="1"/>
          <w:numId w:val="19"/>
        </w:numPr>
      </w:pPr>
      <w:r w:rsidRPr="006A1D16">
        <w:t>There is a need for standardization of open interfaces for third-party applications interacting with RSDL.</w:t>
      </w:r>
    </w:p>
    <w:p w14:paraId="440AE25B" w14:textId="77777777" w:rsidR="006A1D16" w:rsidRPr="006A1D16" w:rsidRDefault="006A1D16" w:rsidP="006A1D16">
      <w:pPr>
        <w:numPr>
          <w:ilvl w:val="1"/>
          <w:numId w:val="19"/>
        </w:numPr>
      </w:pPr>
      <w:r w:rsidRPr="006A1D16">
        <w:t>More research is required on the security implications of centralized radio data storage​.</w:t>
      </w:r>
    </w:p>
    <w:p w14:paraId="709AA548" w14:textId="77777777" w:rsidR="006A1D16" w:rsidRPr="006A1D16" w:rsidRDefault="00000000" w:rsidP="006A1D16">
      <w:r>
        <w:pict w14:anchorId="4E597085">
          <v:rect id="_x0000_i1032" style="width:0;height:1.5pt" o:hralign="center" o:hrstd="t" o:hr="t" fillcolor="#a0a0a0" stroked="f"/>
        </w:pict>
      </w:r>
    </w:p>
    <w:p w14:paraId="77C3AE65" w14:textId="77777777" w:rsidR="006A1D16" w:rsidRPr="006A1D16" w:rsidRDefault="006A1D16" w:rsidP="006A1D16">
      <w:pPr>
        <w:rPr>
          <w:b/>
          <w:bCs/>
        </w:rPr>
      </w:pPr>
      <w:r w:rsidRPr="006A1D16">
        <w:rPr>
          <w:b/>
          <w:bCs/>
        </w:rPr>
        <w:t>9. Privacy and Security in Cloud Data Sharing: A Layer-Based Approach</w:t>
      </w:r>
    </w:p>
    <w:p w14:paraId="2906409E" w14:textId="77777777" w:rsidR="006A1D16" w:rsidRPr="006A1D16" w:rsidRDefault="006A1D16" w:rsidP="006A1D16">
      <w:pPr>
        <w:numPr>
          <w:ilvl w:val="0"/>
          <w:numId w:val="20"/>
        </w:numPr>
      </w:pPr>
      <w:r w:rsidRPr="006A1D16">
        <w:rPr>
          <w:b/>
          <w:bCs/>
        </w:rPr>
        <w:t>Summary</w:t>
      </w:r>
      <w:r w:rsidRPr="006A1D16">
        <w:t>:</w:t>
      </w:r>
    </w:p>
    <w:p w14:paraId="6FE9C4D6" w14:textId="77777777" w:rsidR="006A1D16" w:rsidRPr="006A1D16" w:rsidRDefault="006A1D16" w:rsidP="006A1D16">
      <w:pPr>
        <w:numPr>
          <w:ilvl w:val="1"/>
          <w:numId w:val="20"/>
        </w:numPr>
      </w:pPr>
      <w:r w:rsidRPr="006A1D16">
        <w:t>This paper presents a layered privacy and security framework for cloud-based data sharing.</w:t>
      </w:r>
    </w:p>
    <w:p w14:paraId="763144F8" w14:textId="77777777" w:rsidR="006A1D16" w:rsidRPr="006A1D16" w:rsidRDefault="006A1D16" w:rsidP="006A1D16">
      <w:pPr>
        <w:numPr>
          <w:ilvl w:val="1"/>
          <w:numId w:val="20"/>
        </w:numPr>
      </w:pPr>
      <w:r w:rsidRPr="006A1D16">
        <w:t>The proposed model classifies data into four sensitivity levels (public, confidential, secret, top-secret) and applies different security mechanisms accordingly.</w:t>
      </w:r>
    </w:p>
    <w:p w14:paraId="5B2FC86A" w14:textId="77777777" w:rsidR="006A1D16" w:rsidRPr="006A1D16" w:rsidRDefault="006A1D16" w:rsidP="006A1D16">
      <w:pPr>
        <w:numPr>
          <w:ilvl w:val="1"/>
          <w:numId w:val="20"/>
        </w:numPr>
      </w:pPr>
      <w:r w:rsidRPr="006A1D16">
        <w:t>Techniques such as cryptographic encryption, watermarking, and hashing are used to ensure data security and traceability.</w:t>
      </w:r>
    </w:p>
    <w:p w14:paraId="5328811E" w14:textId="77777777" w:rsidR="006A1D16" w:rsidRPr="006A1D16" w:rsidRDefault="006A1D16" w:rsidP="006A1D16">
      <w:pPr>
        <w:numPr>
          <w:ilvl w:val="0"/>
          <w:numId w:val="20"/>
        </w:numPr>
      </w:pPr>
      <w:r w:rsidRPr="006A1D16">
        <w:rPr>
          <w:b/>
          <w:bCs/>
        </w:rPr>
        <w:t>Literature Survey</w:t>
      </w:r>
      <w:r w:rsidRPr="006A1D16">
        <w:t>:</w:t>
      </w:r>
    </w:p>
    <w:p w14:paraId="53EE4A58" w14:textId="77777777" w:rsidR="006A1D16" w:rsidRPr="006A1D16" w:rsidRDefault="006A1D16" w:rsidP="006A1D16">
      <w:pPr>
        <w:numPr>
          <w:ilvl w:val="1"/>
          <w:numId w:val="20"/>
        </w:numPr>
      </w:pPr>
      <w:r w:rsidRPr="006A1D16">
        <w:t>Traditional cloud security models enforce uniform encryption policies, leading to inefficiencies.</w:t>
      </w:r>
    </w:p>
    <w:p w14:paraId="77A6E1C4" w14:textId="77777777" w:rsidR="006A1D16" w:rsidRPr="006A1D16" w:rsidRDefault="006A1D16" w:rsidP="006A1D16">
      <w:pPr>
        <w:numPr>
          <w:ilvl w:val="1"/>
          <w:numId w:val="20"/>
        </w:numPr>
      </w:pPr>
      <w:r w:rsidRPr="006A1D16">
        <w:t>Previous studies have examined role-based access control, attribute-based encryption, and probabilistic leakage detection.</w:t>
      </w:r>
    </w:p>
    <w:p w14:paraId="58300733" w14:textId="77777777" w:rsidR="006A1D16" w:rsidRPr="006A1D16" w:rsidRDefault="006A1D16" w:rsidP="006A1D16">
      <w:pPr>
        <w:numPr>
          <w:ilvl w:val="1"/>
          <w:numId w:val="20"/>
        </w:numPr>
      </w:pPr>
      <w:r w:rsidRPr="006A1D16">
        <w:t>Watermarking techniques have been proposed for copyright protection, but their use in cloud security is still evolving.</w:t>
      </w:r>
    </w:p>
    <w:p w14:paraId="4591180D" w14:textId="77777777" w:rsidR="006A1D16" w:rsidRPr="006A1D16" w:rsidRDefault="006A1D16" w:rsidP="006A1D16">
      <w:pPr>
        <w:numPr>
          <w:ilvl w:val="0"/>
          <w:numId w:val="20"/>
        </w:numPr>
      </w:pPr>
      <w:r w:rsidRPr="006A1D16">
        <w:rPr>
          <w:b/>
          <w:bCs/>
        </w:rPr>
        <w:lastRenderedPageBreak/>
        <w:t>Research Gaps</w:t>
      </w:r>
      <w:r w:rsidRPr="006A1D16">
        <w:t>:</w:t>
      </w:r>
    </w:p>
    <w:p w14:paraId="6A549378" w14:textId="77777777" w:rsidR="006A1D16" w:rsidRPr="006A1D16" w:rsidRDefault="006A1D16" w:rsidP="006A1D16">
      <w:pPr>
        <w:numPr>
          <w:ilvl w:val="1"/>
          <w:numId w:val="20"/>
        </w:numPr>
      </w:pPr>
      <w:r w:rsidRPr="006A1D16">
        <w:t>More research is needed on real-world data leakage scenarios and their mitigation.</w:t>
      </w:r>
    </w:p>
    <w:p w14:paraId="49AA6040" w14:textId="77777777" w:rsidR="006A1D16" w:rsidRPr="006A1D16" w:rsidRDefault="006A1D16" w:rsidP="006A1D16">
      <w:pPr>
        <w:numPr>
          <w:ilvl w:val="1"/>
          <w:numId w:val="20"/>
        </w:numPr>
      </w:pPr>
      <w:r w:rsidRPr="006A1D16">
        <w:t>The effectiveness of the layered security model should be tested in large-scale cloud environments.</w:t>
      </w:r>
    </w:p>
    <w:p w14:paraId="07AEC895" w14:textId="5E012FED" w:rsidR="00D34D4D" w:rsidRPr="00D34D4D" w:rsidRDefault="006A1D16" w:rsidP="00D34D4D">
      <w:pPr>
        <w:numPr>
          <w:ilvl w:val="1"/>
          <w:numId w:val="20"/>
        </w:numPr>
      </w:pPr>
      <w:r w:rsidRPr="006A1D16">
        <w:t>AI-driven security adaptation mechanisms should be explored to dynamically adjust protection levels based on threat analysis​.</w:t>
      </w:r>
      <w:r w:rsidR="00D34D4D">
        <w:br/>
      </w:r>
      <w:r w:rsidR="00D34D4D">
        <w:br/>
      </w:r>
    </w:p>
    <w:p w14:paraId="69EE41EB" w14:textId="77777777" w:rsidR="00D34D4D" w:rsidRPr="00D34D4D" w:rsidRDefault="00000000" w:rsidP="00D34D4D">
      <w:pPr>
        <w:pStyle w:val="ListParagraph"/>
        <w:rPr>
          <w:b/>
          <w:bCs/>
        </w:rPr>
      </w:pPr>
      <w:r>
        <w:pict w14:anchorId="0F347161">
          <v:rect id="_x0000_i1033" style="width:0;height:1.5pt" o:hralign="center" o:hrstd="t" o:hr="t" fillcolor="#a0a0a0" stroked="f"/>
        </w:pict>
      </w:r>
    </w:p>
    <w:p w14:paraId="595E0CFF" w14:textId="77777777" w:rsidR="00D34D4D" w:rsidRPr="00D34D4D" w:rsidRDefault="00D34D4D" w:rsidP="00D34D4D">
      <w:pPr>
        <w:rPr>
          <w:b/>
          <w:bCs/>
        </w:rPr>
      </w:pPr>
      <w:r w:rsidRPr="00D34D4D">
        <w:rPr>
          <w:b/>
          <w:bCs/>
        </w:rPr>
        <w:t>10. 5G Core Network Study Paper</w:t>
      </w:r>
    </w:p>
    <w:p w14:paraId="082570D3" w14:textId="77777777" w:rsidR="00D34D4D" w:rsidRPr="00D34D4D" w:rsidRDefault="00D34D4D" w:rsidP="00D34D4D">
      <w:pPr>
        <w:numPr>
          <w:ilvl w:val="0"/>
          <w:numId w:val="21"/>
        </w:numPr>
      </w:pPr>
      <w:r w:rsidRPr="00D34D4D">
        <w:rPr>
          <w:b/>
          <w:bCs/>
        </w:rPr>
        <w:t>Summary</w:t>
      </w:r>
      <w:r w:rsidRPr="00D34D4D">
        <w:t>:</w:t>
      </w:r>
    </w:p>
    <w:p w14:paraId="1F660E7E" w14:textId="77777777" w:rsidR="00D34D4D" w:rsidRPr="00D34D4D" w:rsidRDefault="00D34D4D" w:rsidP="00D34D4D">
      <w:pPr>
        <w:numPr>
          <w:ilvl w:val="1"/>
          <w:numId w:val="21"/>
        </w:numPr>
      </w:pPr>
      <w:r w:rsidRPr="00D34D4D">
        <w:t>This paper explores the architecture, functionalities, and optimizations of the 5G core network.</w:t>
      </w:r>
    </w:p>
    <w:p w14:paraId="2946C853" w14:textId="77777777" w:rsidR="00D34D4D" w:rsidRPr="00D34D4D" w:rsidRDefault="00D34D4D" w:rsidP="00D34D4D">
      <w:pPr>
        <w:numPr>
          <w:ilvl w:val="1"/>
          <w:numId w:val="21"/>
        </w:numPr>
      </w:pPr>
      <w:r w:rsidRPr="00D34D4D">
        <w:t>It discusses how 5G Core (5GC) enables advanced network slicing, edge computing, and cloud-native deployment.</w:t>
      </w:r>
    </w:p>
    <w:p w14:paraId="1B7FD5BF" w14:textId="77777777" w:rsidR="00D34D4D" w:rsidRPr="00D34D4D" w:rsidRDefault="00D34D4D" w:rsidP="00D34D4D">
      <w:pPr>
        <w:numPr>
          <w:ilvl w:val="1"/>
          <w:numId w:val="21"/>
        </w:numPr>
      </w:pPr>
      <w:r w:rsidRPr="00D34D4D">
        <w:t>The study emphasizes improvements over 4G LTE, including reduced latency, improved scalability, and enhanced security mechanisms.</w:t>
      </w:r>
    </w:p>
    <w:p w14:paraId="1237BFB4" w14:textId="77777777" w:rsidR="00D34D4D" w:rsidRPr="00D34D4D" w:rsidRDefault="00D34D4D" w:rsidP="00D34D4D">
      <w:pPr>
        <w:numPr>
          <w:ilvl w:val="0"/>
          <w:numId w:val="21"/>
        </w:numPr>
      </w:pPr>
      <w:r w:rsidRPr="00D34D4D">
        <w:rPr>
          <w:b/>
          <w:bCs/>
        </w:rPr>
        <w:t>Literature Survey</w:t>
      </w:r>
      <w:r w:rsidRPr="00D34D4D">
        <w:t>:</w:t>
      </w:r>
    </w:p>
    <w:p w14:paraId="7FC22285" w14:textId="77777777" w:rsidR="00D34D4D" w:rsidRPr="00D34D4D" w:rsidRDefault="00D34D4D" w:rsidP="00D34D4D">
      <w:pPr>
        <w:numPr>
          <w:ilvl w:val="1"/>
          <w:numId w:val="21"/>
        </w:numPr>
      </w:pPr>
      <w:r w:rsidRPr="00D34D4D">
        <w:t>Prior research has focused on 4G LTE core networks, with extensions into early 5G designs.</w:t>
      </w:r>
    </w:p>
    <w:p w14:paraId="55B3491E" w14:textId="77777777" w:rsidR="00D34D4D" w:rsidRPr="00D34D4D" w:rsidRDefault="00D34D4D" w:rsidP="00D34D4D">
      <w:pPr>
        <w:numPr>
          <w:ilvl w:val="1"/>
          <w:numId w:val="21"/>
        </w:numPr>
      </w:pPr>
      <w:r w:rsidRPr="00D34D4D">
        <w:t>Studies have explored different network slicing approaches, security frameworks, and NFV/SDN-based optimizations.</w:t>
      </w:r>
    </w:p>
    <w:p w14:paraId="5A08E707" w14:textId="77777777" w:rsidR="00D34D4D" w:rsidRPr="00D34D4D" w:rsidRDefault="00D34D4D" w:rsidP="00D34D4D">
      <w:pPr>
        <w:numPr>
          <w:ilvl w:val="1"/>
          <w:numId w:val="21"/>
        </w:numPr>
      </w:pPr>
      <w:r w:rsidRPr="00D34D4D">
        <w:t>The shift from monolithic to microservices-based architectures has been a major topic in recent network core studies.</w:t>
      </w:r>
    </w:p>
    <w:p w14:paraId="2293DD4C" w14:textId="77777777" w:rsidR="00D34D4D" w:rsidRPr="00D34D4D" w:rsidRDefault="00D34D4D" w:rsidP="00D34D4D">
      <w:pPr>
        <w:numPr>
          <w:ilvl w:val="0"/>
          <w:numId w:val="21"/>
        </w:numPr>
      </w:pPr>
      <w:r w:rsidRPr="00D34D4D">
        <w:rPr>
          <w:b/>
          <w:bCs/>
        </w:rPr>
        <w:t>Research Gaps</w:t>
      </w:r>
      <w:r w:rsidRPr="00D34D4D">
        <w:t>:</w:t>
      </w:r>
    </w:p>
    <w:p w14:paraId="1D9D79B7" w14:textId="77777777" w:rsidR="00D34D4D" w:rsidRPr="00D34D4D" w:rsidRDefault="00D34D4D" w:rsidP="00D34D4D">
      <w:pPr>
        <w:numPr>
          <w:ilvl w:val="1"/>
          <w:numId w:val="21"/>
        </w:numPr>
      </w:pPr>
      <w:r w:rsidRPr="00D34D4D">
        <w:t>More studies are needed on AI-driven network management for real-time optimization.</w:t>
      </w:r>
    </w:p>
    <w:p w14:paraId="3D53116F" w14:textId="77777777" w:rsidR="00D34D4D" w:rsidRPr="00D34D4D" w:rsidRDefault="00D34D4D" w:rsidP="00D34D4D">
      <w:pPr>
        <w:numPr>
          <w:ilvl w:val="1"/>
          <w:numId w:val="21"/>
        </w:numPr>
      </w:pPr>
      <w:r w:rsidRPr="00D34D4D">
        <w:t>Security vulnerabilities in cloud-native 5G core components require further exploration.</w:t>
      </w:r>
    </w:p>
    <w:p w14:paraId="36D0B2C1" w14:textId="77777777" w:rsidR="00D34D4D" w:rsidRPr="00D34D4D" w:rsidRDefault="00D34D4D" w:rsidP="00D34D4D">
      <w:pPr>
        <w:numPr>
          <w:ilvl w:val="1"/>
          <w:numId w:val="21"/>
        </w:numPr>
      </w:pPr>
      <w:r w:rsidRPr="00D34D4D">
        <w:t>Future research should address the energy efficiency of virtualized 5G core deployments.</w:t>
      </w:r>
    </w:p>
    <w:p w14:paraId="7F66715F" w14:textId="77777777" w:rsidR="00D34D4D" w:rsidRPr="00D34D4D" w:rsidRDefault="00000000" w:rsidP="00D34D4D">
      <w:r>
        <w:pict w14:anchorId="3CB14891">
          <v:rect id="_x0000_i1034" style="width:0;height:1.5pt" o:hralign="center" o:hrstd="t" o:hr="t" fillcolor="#a0a0a0" stroked="f"/>
        </w:pict>
      </w:r>
    </w:p>
    <w:p w14:paraId="181852DC" w14:textId="77777777" w:rsidR="00D34D4D" w:rsidRPr="00D34D4D" w:rsidRDefault="00D34D4D" w:rsidP="00D34D4D">
      <w:pPr>
        <w:rPr>
          <w:b/>
          <w:bCs/>
        </w:rPr>
      </w:pPr>
      <w:r w:rsidRPr="00D34D4D">
        <w:rPr>
          <w:b/>
          <w:bCs/>
        </w:rPr>
        <w:t>11. An Integrated and Flexible Approach to Robust and Secure Routing</w:t>
      </w:r>
    </w:p>
    <w:p w14:paraId="782F7372" w14:textId="77777777" w:rsidR="00D34D4D" w:rsidRPr="00D34D4D" w:rsidRDefault="00D34D4D" w:rsidP="00D34D4D">
      <w:pPr>
        <w:numPr>
          <w:ilvl w:val="0"/>
          <w:numId w:val="22"/>
        </w:numPr>
      </w:pPr>
      <w:r w:rsidRPr="00D34D4D">
        <w:rPr>
          <w:b/>
          <w:bCs/>
        </w:rPr>
        <w:t>Summary</w:t>
      </w:r>
      <w:r w:rsidRPr="00D34D4D">
        <w:t>:</w:t>
      </w:r>
    </w:p>
    <w:p w14:paraId="4F6CDF17" w14:textId="77777777" w:rsidR="00D34D4D" w:rsidRPr="00D34D4D" w:rsidRDefault="00D34D4D" w:rsidP="00D34D4D">
      <w:pPr>
        <w:numPr>
          <w:ilvl w:val="1"/>
          <w:numId w:val="22"/>
        </w:numPr>
      </w:pPr>
      <w:r w:rsidRPr="00D34D4D">
        <w:t>This paper proposes a new routing protocol, Robust and Secure Routing (</w:t>
      </w:r>
      <w:proofErr w:type="spellStart"/>
      <w:r w:rsidRPr="00D34D4D">
        <w:t>RoST</w:t>
      </w:r>
      <w:proofErr w:type="spellEnd"/>
      <w:r w:rsidRPr="00D34D4D">
        <w:t>), for mobile ad hoc networks (MANETs).</w:t>
      </w:r>
    </w:p>
    <w:p w14:paraId="1EB746CE" w14:textId="77777777" w:rsidR="00D34D4D" w:rsidRPr="00D34D4D" w:rsidRDefault="00D34D4D" w:rsidP="00D34D4D">
      <w:pPr>
        <w:numPr>
          <w:ilvl w:val="1"/>
          <w:numId w:val="22"/>
        </w:numPr>
      </w:pPr>
      <w:proofErr w:type="spellStart"/>
      <w:r w:rsidRPr="00D34D4D">
        <w:t>RoST</w:t>
      </w:r>
      <w:proofErr w:type="spellEnd"/>
      <w:r w:rsidRPr="00D34D4D">
        <w:t xml:space="preserve"> detects and mitigates attacks such as black holes, </w:t>
      </w:r>
      <w:proofErr w:type="spellStart"/>
      <w:r w:rsidRPr="00D34D4D">
        <w:t>gray</w:t>
      </w:r>
      <w:proofErr w:type="spellEnd"/>
      <w:r w:rsidRPr="00D34D4D">
        <w:t xml:space="preserve"> holes, and impersonation by monitoring routes and dynamically redirecting traffic.</w:t>
      </w:r>
    </w:p>
    <w:p w14:paraId="78241151" w14:textId="77777777" w:rsidR="00D34D4D" w:rsidRPr="00D34D4D" w:rsidRDefault="00D34D4D" w:rsidP="00D34D4D">
      <w:pPr>
        <w:numPr>
          <w:ilvl w:val="1"/>
          <w:numId w:val="22"/>
        </w:numPr>
      </w:pPr>
      <w:r w:rsidRPr="00D34D4D">
        <w:t>The protocol integrates cryptographic authentication with real-time anomaly detection.</w:t>
      </w:r>
    </w:p>
    <w:p w14:paraId="1AB95161" w14:textId="77777777" w:rsidR="00D34D4D" w:rsidRPr="00D34D4D" w:rsidRDefault="00D34D4D" w:rsidP="00D34D4D">
      <w:pPr>
        <w:numPr>
          <w:ilvl w:val="0"/>
          <w:numId w:val="22"/>
        </w:numPr>
      </w:pPr>
      <w:r w:rsidRPr="00D34D4D">
        <w:rPr>
          <w:b/>
          <w:bCs/>
        </w:rPr>
        <w:t>Literature Survey</w:t>
      </w:r>
      <w:r w:rsidRPr="00D34D4D">
        <w:t>:</w:t>
      </w:r>
    </w:p>
    <w:p w14:paraId="5273C0F1" w14:textId="77777777" w:rsidR="00D34D4D" w:rsidRPr="00D34D4D" w:rsidRDefault="00D34D4D" w:rsidP="00D34D4D">
      <w:pPr>
        <w:numPr>
          <w:ilvl w:val="1"/>
          <w:numId w:val="22"/>
        </w:numPr>
      </w:pPr>
      <w:r w:rsidRPr="00D34D4D">
        <w:t>Prior work on MANET security has focused on cryptographic key management, anomaly-based intrusion detection, and trust-based routing protocols.</w:t>
      </w:r>
    </w:p>
    <w:p w14:paraId="3DBDBB10" w14:textId="77777777" w:rsidR="00D34D4D" w:rsidRPr="00D34D4D" w:rsidRDefault="00D34D4D" w:rsidP="00D34D4D">
      <w:pPr>
        <w:numPr>
          <w:ilvl w:val="1"/>
          <w:numId w:val="22"/>
        </w:numPr>
      </w:pPr>
      <w:r w:rsidRPr="00D34D4D">
        <w:t>Some protocols, such as Secure Routing Protocol (SRP) and Secure Message Transmission (SMT), have been explored, but they introduce performance trade-offs.</w:t>
      </w:r>
    </w:p>
    <w:p w14:paraId="32BE22AA" w14:textId="77777777" w:rsidR="00D34D4D" w:rsidRPr="00D34D4D" w:rsidRDefault="00D34D4D" w:rsidP="00D34D4D">
      <w:pPr>
        <w:numPr>
          <w:ilvl w:val="1"/>
          <w:numId w:val="22"/>
        </w:numPr>
      </w:pPr>
      <w:r w:rsidRPr="00D34D4D">
        <w:lastRenderedPageBreak/>
        <w:t>Research on collusion detection in MANETs has been limited due to computational constraints.</w:t>
      </w:r>
    </w:p>
    <w:p w14:paraId="4344A308" w14:textId="77777777" w:rsidR="00D34D4D" w:rsidRPr="00D34D4D" w:rsidRDefault="00D34D4D" w:rsidP="00D34D4D">
      <w:pPr>
        <w:numPr>
          <w:ilvl w:val="0"/>
          <w:numId w:val="22"/>
        </w:numPr>
      </w:pPr>
      <w:r w:rsidRPr="00D34D4D">
        <w:rPr>
          <w:b/>
          <w:bCs/>
        </w:rPr>
        <w:t>Research Gaps</w:t>
      </w:r>
      <w:r w:rsidRPr="00D34D4D">
        <w:t>:</w:t>
      </w:r>
    </w:p>
    <w:p w14:paraId="3B2F4A7D" w14:textId="77777777" w:rsidR="00D34D4D" w:rsidRPr="00D34D4D" w:rsidRDefault="00D34D4D" w:rsidP="00D34D4D">
      <w:pPr>
        <w:numPr>
          <w:ilvl w:val="1"/>
          <w:numId w:val="22"/>
        </w:numPr>
      </w:pPr>
      <w:r w:rsidRPr="00D34D4D">
        <w:t>Lightweight cryptographic solutions need to be developed for energy-constrained devices.</w:t>
      </w:r>
    </w:p>
    <w:p w14:paraId="20497C6C" w14:textId="77777777" w:rsidR="00D34D4D" w:rsidRPr="00D34D4D" w:rsidRDefault="00D34D4D" w:rsidP="00D34D4D">
      <w:pPr>
        <w:numPr>
          <w:ilvl w:val="1"/>
          <w:numId w:val="22"/>
        </w:numPr>
      </w:pPr>
      <w:r w:rsidRPr="00D34D4D">
        <w:t>More studies should focus on real-time adaptive security mechanisms for dynamic networks.</w:t>
      </w:r>
    </w:p>
    <w:p w14:paraId="3E36FB00" w14:textId="77777777" w:rsidR="00D34D4D" w:rsidRPr="00D34D4D" w:rsidRDefault="00D34D4D" w:rsidP="00D34D4D">
      <w:pPr>
        <w:numPr>
          <w:ilvl w:val="1"/>
          <w:numId w:val="22"/>
        </w:numPr>
      </w:pPr>
      <w:r w:rsidRPr="00D34D4D">
        <w:t>The integration of machine learning for proactive attack detection in MANETs requires further research​.</w:t>
      </w:r>
    </w:p>
    <w:p w14:paraId="5E47F894" w14:textId="77777777" w:rsidR="00D34D4D" w:rsidRPr="00D34D4D" w:rsidRDefault="00000000" w:rsidP="00D34D4D">
      <w:r>
        <w:pict w14:anchorId="7839B83E">
          <v:rect id="_x0000_i1035" style="width:0;height:1.5pt" o:hralign="center" o:hrstd="t" o:hr="t" fillcolor="#a0a0a0" stroked="f"/>
        </w:pict>
      </w:r>
    </w:p>
    <w:p w14:paraId="0A182DD8" w14:textId="77777777" w:rsidR="00D34D4D" w:rsidRPr="00D34D4D" w:rsidRDefault="00D34D4D" w:rsidP="00D34D4D">
      <w:pPr>
        <w:rPr>
          <w:b/>
          <w:bCs/>
        </w:rPr>
      </w:pPr>
      <w:r w:rsidRPr="00D34D4D">
        <w:rPr>
          <w:b/>
          <w:bCs/>
        </w:rPr>
        <w:t>12. A Distributed Shared Memory Layer for Cooperative Work Applications</w:t>
      </w:r>
    </w:p>
    <w:p w14:paraId="5CA37668" w14:textId="77777777" w:rsidR="00D34D4D" w:rsidRPr="00D34D4D" w:rsidRDefault="00D34D4D" w:rsidP="00D34D4D">
      <w:pPr>
        <w:numPr>
          <w:ilvl w:val="0"/>
          <w:numId w:val="23"/>
        </w:numPr>
      </w:pPr>
      <w:r w:rsidRPr="00D34D4D">
        <w:rPr>
          <w:b/>
          <w:bCs/>
        </w:rPr>
        <w:t>Summary</w:t>
      </w:r>
      <w:r w:rsidRPr="00D34D4D">
        <w:t>:</w:t>
      </w:r>
    </w:p>
    <w:p w14:paraId="060263CE" w14:textId="77777777" w:rsidR="00D34D4D" w:rsidRPr="00D34D4D" w:rsidRDefault="00D34D4D" w:rsidP="00D34D4D">
      <w:pPr>
        <w:numPr>
          <w:ilvl w:val="1"/>
          <w:numId w:val="23"/>
        </w:numPr>
      </w:pPr>
      <w:r w:rsidRPr="00D34D4D">
        <w:t>This paper presents a Distributed Shared Memory (DSM) layer to enhance cooperative computing.</w:t>
      </w:r>
    </w:p>
    <w:p w14:paraId="24BB7828" w14:textId="77777777" w:rsidR="00D34D4D" w:rsidRPr="00D34D4D" w:rsidRDefault="00D34D4D" w:rsidP="00D34D4D">
      <w:pPr>
        <w:numPr>
          <w:ilvl w:val="1"/>
          <w:numId w:val="23"/>
        </w:numPr>
      </w:pPr>
      <w:r w:rsidRPr="00D34D4D">
        <w:t>The DSM model allows multiple users to access and modify shared data in real time while maintaining consistency.</w:t>
      </w:r>
    </w:p>
    <w:p w14:paraId="46FD515A" w14:textId="77777777" w:rsidR="00D34D4D" w:rsidRPr="00D34D4D" w:rsidRDefault="00D34D4D" w:rsidP="00D34D4D">
      <w:pPr>
        <w:numPr>
          <w:ilvl w:val="1"/>
          <w:numId w:val="23"/>
        </w:numPr>
      </w:pPr>
      <w:r w:rsidRPr="00D34D4D">
        <w:t>The system optimizes memory synchronization and consistency models to support collaborative applications.</w:t>
      </w:r>
    </w:p>
    <w:p w14:paraId="7F26B3B9" w14:textId="77777777" w:rsidR="00D34D4D" w:rsidRPr="00D34D4D" w:rsidRDefault="00D34D4D" w:rsidP="00D34D4D">
      <w:pPr>
        <w:numPr>
          <w:ilvl w:val="0"/>
          <w:numId w:val="23"/>
        </w:numPr>
      </w:pPr>
      <w:r w:rsidRPr="00D34D4D">
        <w:rPr>
          <w:b/>
          <w:bCs/>
        </w:rPr>
        <w:t>Literature Survey</w:t>
      </w:r>
      <w:r w:rsidRPr="00D34D4D">
        <w:t>:</w:t>
      </w:r>
    </w:p>
    <w:p w14:paraId="0AC9ABBC" w14:textId="77777777" w:rsidR="00D34D4D" w:rsidRPr="00D34D4D" w:rsidRDefault="00D34D4D" w:rsidP="00D34D4D">
      <w:pPr>
        <w:numPr>
          <w:ilvl w:val="1"/>
          <w:numId w:val="23"/>
        </w:numPr>
      </w:pPr>
      <w:r w:rsidRPr="00D34D4D">
        <w:t>Previous research has explored DSM models, such as page-based, object-based, and tuple-space-based approaches.</w:t>
      </w:r>
    </w:p>
    <w:p w14:paraId="75CDF195" w14:textId="77777777" w:rsidR="00D34D4D" w:rsidRPr="00D34D4D" w:rsidRDefault="00D34D4D" w:rsidP="00D34D4D">
      <w:pPr>
        <w:numPr>
          <w:ilvl w:val="1"/>
          <w:numId w:val="23"/>
        </w:numPr>
      </w:pPr>
      <w:r w:rsidRPr="00D34D4D">
        <w:t>Traditional synchronization methods introduce performance bottlenecks in distributed environments.</w:t>
      </w:r>
    </w:p>
    <w:p w14:paraId="78B9DA5C" w14:textId="77777777" w:rsidR="00D34D4D" w:rsidRPr="00D34D4D" w:rsidRDefault="00D34D4D" w:rsidP="00D34D4D">
      <w:pPr>
        <w:numPr>
          <w:ilvl w:val="1"/>
          <w:numId w:val="23"/>
        </w:numPr>
      </w:pPr>
      <w:r w:rsidRPr="00D34D4D">
        <w:t>Studies on replication strategies for fault tolerance in DSM systems have focused on cloud-based applications.</w:t>
      </w:r>
    </w:p>
    <w:p w14:paraId="0CFAF7BB" w14:textId="77777777" w:rsidR="00D34D4D" w:rsidRPr="00D34D4D" w:rsidRDefault="00D34D4D" w:rsidP="00D34D4D">
      <w:pPr>
        <w:numPr>
          <w:ilvl w:val="0"/>
          <w:numId w:val="23"/>
        </w:numPr>
      </w:pPr>
      <w:r w:rsidRPr="00D34D4D">
        <w:rPr>
          <w:b/>
          <w:bCs/>
        </w:rPr>
        <w:t>Research Gaps</w:t>
      </w:r>
      <w:r w:rsidRPr="00D34D4D">
        <w:t>:</w:t>
      </w:r>
    </w:p>
    <w:p w14:paraId="12FE819A" w14:textId="77777777" w:rsidR="00D34D4D" w:rsidRPr="00D34D4D" w:rsidRDefault="00D34D4D" w:rsidP="00D34D4D">
      <w:pPr>
        <w:numPr>
          <w:ilvl w:val="1"/>
          <w:numId w:val="23"/>
        </w:numPr>
      </w:pPr>
      <w:r w:rsidRPr="00D34D4D">
        <w:t>More research is needed on optimizing DSM performance in hybrid cloud-edge computing environments.</w:t>
      </w:r>
    </w:p>
    <w:p w14:paraId="48BE9B0E" w14:textId="77777777" w:rsidR="00D34D4D" w:rsidRPr="00D34D4D" w:rsidRDefault="00D34D4D" w:rsidP="00D34D4D">
      <w:pPr>
        <w:numPr>
          <w:ilvl w:val="1"/>
          <w:numId w:val="23"/>
        </w:numPr>
      </w:pPr>
      <w:r w:rsidRPr="00D34D4D">
        <w:t>There is a lack of adaptive synchronization mechanisms that dynamically balance performance and consistency.</w:t>
      </w:r>
    </w:p>
    <w:p w14:paraId="534F4512" w14:textId="77777777" w:rsidR="00D34D4D" w:rsidRPr="00D34D4D" w:rsidRDefault="00D34D4D" w:rsidP="00D34D4D">
      <w:pPr>
        <w:numPr>
          <w:ilvl w:val="1"/>
          <w:numId w:val="23"/>
        </w:numPr>
      </w:pPr>
      <w:r w:rsidRPr="00D34D4D">
        <w:t>Future studies should explore AI-driven predictive prefetching for collaborative applications​</w:t>
      </w:r>
    </w:p>
    <w:p w14:paraId="4A3A09F4" w14:textId="77777777" w:rsidR="00EE6282" w:rsidRDefault="00EE6282" w:rsidP="006A1D16"/>
    <w:p w14:paraId="5FADAA79" w14:textId="77777777" w:rsidR="00EF1D67" w:rsidRDefault="00EF1D67" w:rsidP="006A1D16"/>
    <w:p w14:paraId="34978371" w14:textId="77777777" w:rsidR="00EF1D67" w:rsidRPr="00EF1D67" w:rsidRDefault="00EF1D67" w:rsidP="00EF1D67">
      <w:pPr>
        <w:rPr>
          <w:b/>
          <w:bCs/>
        </w:rPr>
      </w:pPr>
      <w:r w:rsidRPr="00EF1D67">
        <w:rPr>
          <w:b/>
          <w:bCs/>
        </w:rPr>
        <w:t>I. INTRODUCTION</w:t>
      </w:r>
    </w:p>
    <w:p w14:paraId="339A5CE5" w14:textId="77777777" w:rsidR="00EF1D67" w:rsidRPr="00EF1D67" w:rsidRDefault="00EF1D67" w:rsidP="00EF1D67">
      <w:pPr>
        <w:numPr>
          <w:ilvl w:val="0"/>
          <w:numId w:val="24"/>
        </w:numPr>
      </w:pPr>
      <w:r w:rsidRPr="00EF1D67">
        <w:t>Information sharing among employees, partners, and customers is essential in organizations.</w:t>
      </w:r>
    </w:p>
    <w:p w14:paraId="43EA84AC" w14:textId="77777777" w:rsidR="00EF1D67" w:rsidRPr="00EF1D67" w:rsidRDefault="00EF1D67" w:rsidP="00EF1D67">
      <w:pPr>
        <w:numPr>
          <w:ilvl w:val="0"/>
          <w:numId w:val="24"/>
        </w:numPr>
      </w:pPr>
      <w:r w:rsidRPr="00EF1D67">
        <w:t>Cloud computing enhances connectivity and allows scalable computing environments.</w:t>
      </w:r>
    </w:p>
    <w:p w14:paraId="16F09F44" w14:textId="77777777" w:rsidR="00EF1D67" w:rsidRPr="00EF1D67" w:rsidRDefault="00EF1D67" w:rsidP="00EF1D67">
      <w:pPr>
        <w:numPr>
          <w:ilvl w:val="0"/>
          <w:numId w:val="24"/>
        </w:numPr>
      </w:pPr>
      <w:r w:rsidRPr="00EF1D67">
        <w:t>Data can be compromised during transmission or by unauthorized access.</w:t>
      </w:r>
    </w:p>
    <w:p w14:paraId="281AB2F2" w14:textId="77777777" w:rsidR="00EF1D67" w:rsidRPr="00EF1D67" w:rsidRDefault="00EF1D67" w:rsidP="00EF1D67">
      <w:pPr>
        <w:numPr>
          <w:ilvl w:val="0"/>
          <w:numId w:val="24"/>
        </w:numPr>
      </w:pPr>
      <w:r w:rsidRPr="00EF1D67">
        <w:t>The number of cloud users increased from 2.4 billion in 2013 to 3.6 billion in 2018.</w:t>
      </w:r>
    </w:p>
    <w:p w14:paraId="234FAD15" w14:textId="77777777" w:rsidR="00EF1D67" w:rsidRPr="00EF1D67" w:rsidRDefault="00EF1D67" w:rsidP="00EF1D67">
      <w:pPr>
        <w:numPr>
          <w:ilvl w:val="0"/>
          <w:numId w:val="24"/>
        </w:numPr>
      </w:pPr>
      <w:r w:rsidRPr="00EF1D67">
        <w:t>Data leakage incidents reached 1.1 billion records from 2011 to 2014.</w:t>
      </w:r>
    </w:p>
    <w:p w14:paraId="42AFB6D3" w14:textId="77777777" w:rsidR="00EF1D67" w:rsidRPr="00EF1D67" w:rsidRDefault="00EF1D67" w:rsidP="00EF1D67">
      <w:pPr>
        <w:numPr>
          <w:ilvl w:val="0"/>
          <w:numId w:val="24"/>
        </w:numPr>
      </w:pPr>
      <w:r w:rsidRPr="00EF1D67">
        <w:t>Cybersecurity must manage and secure data against increasing cyberattacks.</w:t>
      </w:r>
    </w:p>
    <w:p w14:paraId="6A059F55" w14:textId="77777777" w:rsidR="00EF1D67" w:rsidRPr="00EF1D67" w:rsidRDefault="00EF1D67" w:rsidP="00EF1D67">
      <w:pPr>
        <w:numPr>
          <w:ilvl w:val="0"/>
          <w:numId w:val="24"/>
        </w:numPr>
      </w:pPr>
      <w:r w:rsidRPr="00EF1D67">
        <w:t>Stronger security mechanisms can reduce data utility and increase computational costs.</w:t>
      </w:r>
    </w:p>
    <w:p w14:paraId="74BE622F" w14:textId="77777777" w:rsidR="00EF1D67" w:rsidRPr="00EF1D67" w:rsidRDefault="00EF1D67" w:rsidP="00EF1D67">
      <w:pPr>
        <w:numPr>
          <w:ilvl w:val="0"/>
          <w:numId w:val="24"/>
        </w:numPr>
      </w:pPr>
      <w:r w:rsidRPr="00EF1D67">
        <w:t>Proposed a layer-based security architecture to balance data security and utility.</w:t>
      </w:r>
    </w:p>
    <w:p w14:paraId="46C98AE7" w14:textId="77777777" w:rsidR="00EF1D67" w:rsidRPr="00EF1D67" w:rsidRDefault="00EF1D67" w:rsidP="00EF1D67">
      <w:pPr>
        <w:numPr>
          <w:ilvl w:val="0"/>
          <w:numId w:val="24"/>
        </w:numPr>
      </w:pPr>
      <w:r w:rsidRPr="00EF1D67">
        <w:lastRenderedPageBreak/>
        <w:t>Data is classified into four categories: Public, Confidential, Secret, and Top Secret.</w:t>
      </w:r>
    </w:p>
    <w:p w14:paraId="3CE29410" w14:textId="77777777" w:rsidR="00EF1D67" w:rsidRPr="00EF1D67" w:rsidRDefault="00EF1D67" w:rsidP="00EF1D67">
      <w:pPr>
        <w:numPr>
          <w:ilvl w:val="0"/>
          <w:numId w:val="24"/>
        </w:numPr>
      </w:pPr>
      <w:r w:rsidRPr="00EF1D67">
        <w:t>Each layer employs different technologies to meet varying security needs.</w:t>
      </w:r>
    </w:p>
    <w:p w14:paraId="5B5702FA" w14:textId="77777777" w:rsidR="00EF1D67" w:rsidRPr="00EF1D67" w:rsidRDefault="00EF1D67" w:rsidP="00EF1D67">
      <w:pPr>
        <w:numPr>
          <w:ilvl w:val="0"/>
          <w:numId w:val="24"/>
        </w:numPr>
      </w:pPr>
      <w:r w:rsidRPr="00EF1D67">
        <w:t>Watermarking and message authentication are used for sensitive data protection.</w:t>
      </w:r>
    </w:p>
    <w:p w14:paraId="341A1081" w14:textId="77777777" w:rsidR="00EF1D67" w:rsidRPr="00EF1D67" w:rsidRDefault="00EF1D67" w:rsidP="00EF1D67">
      <w:pPr>
        <w:numPr>
          <w:ilvl w:val="0"/>
          <w:numId w:val="24"/>
        </w:numPr>
      </w:pPr>
      <w:r w:rsidRPr="00EF1D67">
        <w:t>The paper evaluates computation costs and presents a performance analysis.</w:t>
      </w:r>
    </w:p>
    <w:p w14:paraId="66F7FCFA" w14:textId="77777777" w:rsidR="00EF1D67" w:rsidRPr="00EF1D67" w:rsidRDefault="00EF1D67" w:rsidP="00EF1D67">
      <w:pPr>
        <w:rPr>
          <w:b/>
          <w:bCs/>
        </w:rPr>
      </w:pPr>
      <w:r w:rsidRPr="00EF1D67">
        <w:rPr>
          <w:b/>
          <w:bCs/>
        </w:rPr>
        <w:t>II. RELATED WORK</w:t>
      </w:r>
    </w:p>
    <w:p w14:paraId="52B0F409" w14:textId="77777777" w:rsidR="00EF1D67" w:rsidRPr="00EF1D67" w:rsidRDefault="00EF1D67" w:rsidP="00EF1D67">
      <w:pPr>
        <w:numPr>
          <w:ilvl w:val="0"/>
          <w:numId w:val="25"/>
        </w:numPr>
      </w:pPr>
      <w:r w:rsidRPr="00EF1D67">
        <w:t>Sensitive data storage in the cloud requires robust security and leakage detection.</w:t>
      </w:r>
    </w:p>
    <w:p w14:paraId="698EE8B7" w14:textId="77777777" w:rsidR="00EF1D67" w:rsidRPr="00EF1D67" w:rsidRDefault="00EF1D67" w:rsidP="00EF1D67">
      <w:pPr>
        <w:numPr>
          <w:ilvl w:val="0"/>
          <w:numId w:val="25"/>
        </w:numPr>
      </w:pPr>
      <w:r w:rsidRPr="00EF1D67">
        <w:t>Proposed solutions include access control, cryptography, fingerprinting, probabilistic evaluation, and watermarking.</w:t>
      </w:r>
    </w:p>
    <w:p w14:paraId="2A82A074" w14:textId="77777777" w:rsidR="00EF1D67" w:rsidRPr="00EF1D67" w:rsidRDefault="00EF1D67" w:rsidP="00EF1D67">
      <w:pPr>
        <w:numPr>
          <w:ilvl w:val="0"/>
          <w:numId w:val="25"/>
        </w:numPr>
      </w:pPr>
      <w:r w:rsidRPr="00EF1D67">
        <w:t>Access control mechanisms can reduce data utility and do not prevent unauthorized access.</w:t>
      </w:r>
    </w:p>
    <w:p w14:paraId="70525229" w14:textId="77777777" w:rsidR="00EF1D67" w:rsidRPr="00EF1D67" w:rsidRDefault="00EF1D67" w:rsidP="00EF1D67">
      <w:pPr>
        <w:numPr>
          <w:ilvl w:val="0"/>
          <w:numId w:val="25"/>
        </w:numPr>
      </w:pPr>
      <w:r w:rsidRPr="00EF1D67">
        <w:t>Cryptography protects data during transmission but does not prevent post-receipt leakage.</w:t>
      </w:r>
    </w:p>
    <w:p w14:paraId="2126EECD" w14:textId="77777777" w:rsidR="00EF1D67" w:rsidRPr="00EF1D67" w:rsidRDefault="00EF1D67" w:rsidP="00EF1D67">
      <w:pPr>
        <w:numPr>
          <w:ilvl w:val="0"/>
          <w:numId w:val="25"/>
        </w:numPr>
      </w:pPr>
      <w:r w:rsidRPr="00EF1D67">
        <w:t>Watermarking techniques help trace data leaks but cannot prevent unauthorized disclosure.</w:t>
      </w:r>
    </w:p>
    <w:p w14:paraId="6DA3E458" w14:textId="77777777" w:rsidR="00EF1D67" w:rsidRPr="00EF1D67" w:rsidRDefault="00EF1D67" w:rsidP="00EF1D67">
      <w:pPr>
        <w:numPr>
          <w:ilvl w:val="0"/>
          <w:numId w:val="25"/>
        </w:numPr>
      </w:pPr>
      <w:r w:rsidRPr="00EF1D67">
        <w:t>Hybrid approaches combining multiple security mechanisms are necessary for effective protection.</w:t>
      </w:r>
    </w:p>
    <w:p w14:paraId="437BF4D0" w14:textId="77777777" w:rsidR="00EF1D67" w:rsidRPr="00EF1D67" w:rsidRDefault="00EF1D67" w:rsidP="00EF1D67">
      <w:pPr>
        <w:numPr>
          <w:ilvl w:val="0"/>
          <w:numId w:val="25"/>
        </w:numPr>
      </w:pPr>
      <w:r w:rsidRPr="00EF1D67">
        <w:t>The proposed layered approach categorizes data sensitivity and applies appropriate security measures.</w:t>
      </w:r>
    </w:p>
    <w:p w14:paraId="056B9852" w14:textId="77777777" w:rsidR="00EF1D67" w:rsidRPr="00EF1D67" w:rsidRDefault="00EF1D67" w:rsidP="00EF1D67">
      <w:pPr>
        <w:rPr>
          <w:b/>
          <w:bCs/>
        </w:rPr>
      </w:pPr>
      <w:r w:rsidRPr="00EF1D67">
        <w:rPr>
          <w:b/>
          <w:bCs/>
        </w:rPr>
        <w:t>III. THREAT MODEL AND DESIGN GOALS</w:t>
      </w:r>
    </w:p>
    <w:p w14:paraId="0BBF4394" w14:textId="77777777" w:rsidR="00EF1D67" w:rsidRPr="00EF1D67" w:rsidRDefault="00EF1D67" w:rsidP="00EF1D67">
      <w:pPr>
        <w:numPr>
          <w:ilvl w:val="0"/>
          <w:numId w:val="26"/>
        </w:numPr>
      </w:pPr>
      <w:r w:rsidRPr="00EF1D67">
        <w:t>The model includes three entities: Data Owner (</w:t>
      </w:r>
      <w:proofErr w:type="spellStart"/>
      <w:r w:rsidRPr="00EF1D67">
        <w:t>O_id</w:t>
      </w:r>
      <w:proofErr w:type="spellEnd"/>
      <w:r w:rsidRPr="00EF1D67">
        <w:t>), Client (</w:t>
      </w:r>
      <w:proofErr w:type="spellStart"/>
      <w:r w:rsidRPr="00EF1D67">
        <w:t>Cl_id</w:t>
      </w:r>
      <w:proofErr w:type="spellEnd"/>
      <w:r w:rsidRPr="00EF1D67">
        <w:t>), and Cloud Server (</w:t>
      </w:r>
      <w:proofErr w:type="spellStart"/>
      <w:r w:rsidRPr="00EF1D67">
        <w:t>C_Sid</w:t>
      </w:r>
      <w:proofErr w:type="spellEnd"/>
      <w:r w:rsidRPr="00EF1D67">
        <w:t>).</w:t>
      </w:r>
    </w:p>
    <w:p w14:paraId="43904AAD" w14:textId="77777777" w:rsidR="00EF1D67" w:rsidRPr="00EF1D67" w:rsidRDefault="00EF1D67" w:rsidP="00EF1D67">
      <w:pPr>
        <w:numPr>
          <w:ilvl w:val="0"/>
          <w:numId w:val="26"/>
        </w:numPr>
      </w:pPr>
      <w:r w:rsidRPr="00EF1D67">
        <w:t>Data confidentiality is preserved by securely sharing data and identifying malicious entities.</w:t>
      </w:r>
    </w:p>
    <w:p w14:paraId="118D9462" w14:textId="77777777" w:rsidR="00EF1D67" w:rsidRPr="00EF1D67" w:rsidRDefault="00EF1D67" w:rsidP="00EF1D67">
      <w:pPr>
        <w:numPr>
          <w:ilvl w:val="0"/>
          <w:numId w:val="26"/>
        </w:numPr>
      </w:pPr>
      <w:r w:rsidRPr="00EF1D67">
        <w:t>The client is considered untrusted, posing a risk of data leakage after receipt.</w:t>
      </w:r>
    </w:p>
    <w:p w14:paraId="7F823CA7" w14:textId="77777777" w:rsidR="00EF1D67" w:rsidRPr="00EF1D67" w:rsidRDefault="00EF1D67" w:rsidP="00EF1D67">
      <w:pPr>
        <w:rPr>
          <w:b/>
          <w:bCs/>
        </w:rPr>
      </w:pPr>
      <w:r w:rsidRPr="00EF1D67">
        <w:rPr>
          <w:b/>
          <w:bCs/>
        </w:rPr>
        <w:t>IV. PROPOSED WORK</w:t>
      </w:r>
    </w:p>
    <w:p w14:paraId="425DD6B1" w14:textId="77777777" w:rsidR="00EF1D67" w:rsidRPr="00EF1D67" w:rsidRDefault="00EF1D67" w:rsidP="00EF1D67">
      <w:pPr>
        <w:rPr>
          <w:b/>
          <w:bCs/>
        </w:rPr>
      </w:pPr>
      <w:r w:rsidRPr="00EF1D67">
        <w:rPr>
          <w:b/>
          <w:bCs/>
        </w:rPr>
        <w:t>A. Definitions and Mathematical Background</w:t>
      </w:r>
    </w:p>
    <w:p w14:paraId="2502203D" w14:textId="77777777" w:rsidR="00EF1D67" w:rsidRPr="00EF1D67" w:rsidRDefault="00EF1D67" w:rsidP="00EF1D67">
      <w:pPr>
        <w:numPr>
          <w:ilvl w:val="0"/>
          <w:numId w:val="27"/>
        </w:numPr>
      </w:pPr>
      <w:r w:rsidRPr="00EF1D67">
        <w:t>The goal is to secure data from malicious entities and maintain confidentiality.</w:t>
      </w:r>
    </w:p>
    <w:p w14:paraId="5D9B9921" w14:textId="77777777" w:rsidR="00EF1D67" w:rsidRPr="00EF1D67" w:rsidRDefault="00EF1D67" w:rsidP="00EF1D67">
      <w:pPr>
        <w:numPr>
          <w:ilvl w:val="0"/>
          <w:numId w:val="27"/>
        </w:numPr>
      </w:pPr>
      <w:r w:rsidRPr="00EF1D67">
        <w:t>Data is filtered based on sensitivity before being sent to the cloud.</w:t>
      </w:r>
    </w:p>
    <w:p w14:paraId="354E6014" w14:textId="77777777" w:rsidR="00EF1D67" w:rsidRPr="00EF1D67" w:rsidRDefault="00EF1D67" w:rsidP="00EF1D67">
      <w:pPr>
        <w:numPr>
          <w:ilvl w:val="0"/>
          <w:numId w:val="27"/>
        </w:numPr>
      </w:pPr>
      <w:r w:rsidRPr="00EF1D67">
        <w:t>An attribute vector defines properties of data items for secure access.</w:t>
      </w:r>
    </w:p>
    <w:p w14:paraId="1AC8B7FC" w14:textId="77777777" w:rsidR="00EF1D67" w:rsidRPr="00EF1D67" w:rsidRDefault="00EF1D67" w:rsidP="00EF1D67">
      <w:pPr>
        <w:rPr>
          <w:b/>
          <w:bCs/>
        </w:rPr>
      </w:pPr>
      <w:r w:rsidRPr="00EF1D67">
        <w:rPr>
          <w:b/>
          <w:bCs/>
        </w:rPr>
        <w:t>B. Architecture Model</w:t>
      </w:r>
    </w:p>
    <w:p w14:paraId="2146F46C" w14:textId="77777777" w:rsidR="00EF1D67" w:rsidRPr="00EF1D67" w:rsidRDefault="00EF1D67" w:rsidP="00EF1D67">
      <w:pPr>
        <w:numPr>
          <w:ilvl w:val="0"/>
          <w:numId w:val="28"/>
        </w:numPr>
      </w:pPr>
      <w:r w:rsidRPr="00EF1D67">
        <w:t>Data is categorized into four sensitivity levels: Public, Confidential, Secret, and Top Secret.</w:t>
      </w:r>
    </w:p>
    <w:p w14:paraId="3A1B9DB7" w14:textId="77777777" w:rsidR="00EF1D67" w:rsidRPr="00EF1D67" w:rsidRDefault="00EF1D67" w:rsidP="00EF1D67">
      <w:pPr>
        <w:numPr>
          <w:ilvl w:val="0"/>
          <w:numId w:val="28"/>
        </w:numPr>
      </w:pPr>
      <w:r w:rsidRPr="00EF1D67">
        <w:t>Each category requires different security measures, enhancing protection as sensitivity increases.</w:t>
      </w:r>
    </w:p>
    <w:p w14:paraId="507E3E16" w14:textId="77777777" w:rsidR="00EF1D67" w:rsidRPr="00EF1D67" w:rsidRDefault="00EF1D67" w:rsidP="00EF1D67">
      <w:pPr>
        <w:numPr>
          <w:ilvl w:val="0"/>
          <w:numId w:val="28"/>
        </w:numPr>
      </w:pPr>
      <w:r w:rsidRPr="00EF1D67">
        <w:t>The architecture reduces overhead and computational costs by applying layered security.</w:t>
      </w:r>
    </w:p>
    <w:p w14:paraId="1620AC35" w14:textId="77777777" w:rsidR="00EF1D67" w:rsidRPr="00EF1D67" w:rsidRDefault="00EF1D67" w:rsidP="00EF1D67">
      <w:pPr>
        <w:rPr>
          <w:b/>
          <w:bCs/>
        </w:rPr>
      </w:pPr>
      <w:r w:rsidRPr="00EF1D67">
        <w:rPr>
          <w:b/>
          <w:bCs/>
        </w:rPr>
        <w:t>C. Layered based Approach</w:t>
      </w:r>
    </w:p>
    <w:p w14:paraId="7E7B3B67" w14:textId="77777777" w:rsidR="00EF1D67" w:rsidRPr="00EF1D67" w:rsidRDefault="00EF1D67" w:rsidP="00EF1D67">
      <w:pPr>
        <w:numPr>
          <w:ilvl w:val="0"/>
          <w:numId w:val="29"/>
        </w:numPr>
      </w:pPr>
      <w:r w:rsidRPr="00EF1D67">
        <w:t>The model includes authorized clients with an associated authorization table.</w:t>
      </w:r>
    </w:p>
    <w:p w14:paraId="58A2C990" w14:textId="77777777" w:rsidR="00EF1D67" w:rsidRPr="00EF1D67" w:rsidRDefault="00EF1D67" w:rsidP="00EF1D67">
      <w:pPr>
        <w:numPr>
          <w:ilvl w:val="0"/>
          <w:numId w:val="29"/>
        </w:numPr>
      </w:pPr>
      <w:r w:rsidRPr="00EF1D67">
        <w:t>Document requests are processed based on sensitivity, applying appropriate security measures.</w:t>
      </w:r>
    </w:p>
    <w:p w14:paraId="781B8FEC" w14:textId="77777777" w:rsidR="00EF1D67" w:rsidRPr="00EF1D67" w:rsidRDefault="00EF1D67" w:rsidP="00EF1D67">
      <w:pPr>
        <w:numPr>
          <w:ilvl w:val="0"/>
          <w:numId w:val="29"/>
        </w:numPr>
      </w:pPr>
      <w:r w:rsidRPr="00EF1D67">
        <w:t>Each layer employs specific encryption and watermarking techniques to enhance security.</w:t>
      </w:r>
    </w:p>
    <w:p w14:paraId="546D3F2E" w14:textId="77777777" w:rsidR="00EF1D67" w:rsidRPr="00EF1D67" w:rsidRDefault="00EF1D67" w:rsidP="00EF1D67">
      <w:pPr>
        <w:rPr>
          <w:b/>
          <w:bCs/>
        </w:rPr>
      </w:pPr>
      <w:r w:rsidRPr="00EF1D67">
        <w:rPr>
          <w:b/>
          <w:bCs/>
        </w:rPr>
        <w:t>V. PERFORMANCE ANALYSIS</w:t>
      </w:r>
    </w:p>
    <w:p w14:paraId="7E1D97A8" w14:textId="77777777" w:rsidR="00EF1D67" w:rsidRPr="00EF1D67" w:rsidRDefault="00EF1D67" w:rsidP="00EF1D67">
      <w:pPr>
        <w:rPr>
          <w:b/>
          <w:bCs/>
        </w:rPr>
      </w:pPr>
      <w:r w:rsidRPr="00EF1D67">
        <w:rPr>
          <w:b/>
          <w:bCs/>
        </w:rPr>
        <w:t>A. Experiment Settings</w:t>
      </w:r>
    </w:p>
    <w:p w14:paraId="505000F7" w14:textId="77777777" w:rsidR="00EF1D67" w:rsidRPr="00EF1D67" w:rsidRDefault="00EF1D67" w:rsidP="00EF1D67">
      <w:pPr>
        <w:numPr>
          <w:ilvl w:val="0"/>
          <w:numId w:val="30"/>
        </w:numPr>
      </w:pPr>
      <w:r w:rsidRPr="00EF1D67">
        <w:t>Experiments conducted on machines with Intel i7-2600 CPU and 8 GB RAM.</w:t>
      </w:r>
    </w:p>
    <w:p w14:paraId="2841E42A" w14:textId="77777777" w:rsidR="00EF1D67" w:rsidRPr="00EF1D67" w:rsidRDefault="00EF1D67" w:rsidP="00EF1D67">
      <w:pPr>
        <w:numPr>
          <w:ilvl w:val="0"/>
          <w:numId w:val="30"/>
        </w:numPr>
      </w:pPr>
      <w:r w:rsidRPr="00EF1D67">
        <w:t>The system is implemented using ASP.NET, C#, and SQL Server 2014.</w:t>
      </w:r>
    </w:p>
    <w:p w14:paraId="02DAF056" w14:textId="77777777" w:rsidR="00EF1D67" w:rsidRPr="00EF1D67" w:rsidRDefault="00EF1D67" w:rsidP="00EF1D67">
      <w:pPr>
        <w:rPr>
          <w:b/>
          <w:bCs/>
        </w:rPr>
      </w:pPr>
      <w:r w:rsidRPr="00EF1D67">
        <w:rPr>
          <w:b/>
          <w:bCs/>
        </w:rPr>
        <w:lastRenderedPageBreak/>
        <w:t>B. Benchmark</w:t>
      </w:r>
    </w:p>
    <w:p w14:paraId="2442B4E3" w14:textId="77777777" w:rsidR="00EF1D67" w:rsidRPr="00EF1D67" w:rsidRDefault="00EF1D67" w:rsidP="00EF1D67">
      <w:pPr>
        <w:numPr>
          <w:ilvl w:val="0"/>
          <w:numId w:val="31"/>
        </w:numPr>
      </w:pPr>
      <w:proofErr w:type="spellStart"/>
      <w:r w:rsidRPr="00EF1D67">
        <w:t>SherWeb</w:t>
      </w:r>
      <w:proofErr w:type="spellEnd"/>
      <w:r w:rsidRPr="00EF1D67">
        <w:t xml:space="preserve"> benchmarks and authenticated open data were used for testing.</w:t>
      </w:r>
    </w:p>
    <w:p w14:paraId="2E22314D" w14:textId="77777777" w:rsidR="00EF1D67" w:rsidRPr="00EF1D67" w:rsidRDefault="00EF1D67" w:rsidP="00EF1D67">
      <w:pPr>
        <w:numPr>
          <w:ilvl w:val="0"/>
          <w:numId w:val="31"/>
        </w:numPr>
      </w:pPr>
      <w:r w:rsidRPr="00EF1D67">
        <w:t>The architecture is designed to handle medical data securely.</w:t>
      </w:r>
    </w:p>
    <w:p w14:paraId="70CA105D" w14:textId="77777777" w:rsidR="00EF1D67" w:rsidRPr="00EF1D67" w:rsidRDefault="00EF1D67" w:rsidP="00EF1D67">
      <w:pPr>
        <w:rPr>
          <w:b/>
          <w:bCs/>
        </w:rPr>
      </w:pPr>
      <w:r w:rsidRPr="00EF1D67">
        <w:rPr>
          <w:b/>
          <w:bCs/>
        </w:rPr>
        <w:t>C. Results Evaluation</w:t>
      </w:r>
    </w:p>
    <w:p w14:paraId="12E2C53C" w14:textId="77777777" w:rsidR="00EF1D67" w:rsidRPr="00EF1D67" w:rsidRDefault="00EF1D67" w:rsidP="00EF1D67">
      <w:pPr>
        <w:numPr>
          <w:ilvl w:val="0"/>
          <w:numId w:val="32"/>
        </w:numPr>
      </w:pPr>
      <w:r w:rsidRPr="00EF1D67">
        <w:t>Computation time for processing documents varies by sensitivity level.</w:t>
      </w:r>
    </w:p>
    <w:p w14:paraId="20B5559B" w14:textId="77777777" w:rsidR="00EF1D67" w:rsidRPr="00EF1D67" w:rsidRDefault="00EF1D67" w:rsidP="00EF1D67">
      <w:pPr>
        <w:numPr>
          <w:ilvl w:val="0"/>
          <w:numId w:val="32"/>
        </w:numPr>
      </w:pPr>
      <w:r w:rsidRPr="00EF1D67">
        <w:t>Public documents require minimal processing time, while Top Secret documents take longer.</w:t>
      </w:r>
    </w:p>
    <w:p w14:paraId="67A1E7BC" w14:textId="77777777" w:rsidR="00EF1D67" w:rsidRPr="00EF1D67" w:rsidRDefault="00EF1D67" w:rsidP="00EF1D67">
      <w:pPr>
        <w:numPr>
          <w:ilvl w:val="0"/>
          <w:numId w:val="32"/>
        </w:numPr>
      </w:pPr>
      <w:r w:rsidRPr="00EF1D67">
        <w:t>Time efficiency improves when documents are provided to a single user.</w:t>
      </w:r>
    </w:p>
    <w:p w14:paraId="4943FBA0" w14:textId="77777777" w:rsidR="00EF1D67" w:rsidRPr="00EF1D67" w:rsidRDefault="00EF1D67" w:rsidP="00EF1D67">
      <w:pPr>
        <w:rPr>
          <w:b/>
          <w:bCs/>
        </w:rPr>
      </w:pPr>
      <w:r w:rsidRPr="00EF1D67">
        <w:rPr>
          <w:b/>
          <w:bCs/>
        </w:rPr>
        <w:t>D. Computation Complexity</w:t>
      </w:r>
    </w:p>
    <w:p w14:paraId="50190B48" w14:textId="77777777" w:rsidR="00EF1D67" w:rsidRPr="00EF1D67" w:rsidRDefault="00EF1D67" w:rsidP="00EF1D67">
      <w:pPr>
        <w:numPr>
          <w:ilvl w:val="0"/>
          <w:numId w:val="33"/>
        </w:numPr>
      </w:pPr>
      <w:r w:rsidRPr="00EF1D67">
        <w:t>Computation costs vary by layer, with constant time at layer 0.</w:t>
      </w:r>
    </w:p>
    <w:p w14:paraId="6BD2A10B" w14:textId="77777777" w:rsidR="00EF1D67" w:rsidRPr="00EF1D67" w:rsidRDefault="00EF1D67" w:rsidP="00EF1D67">
      <w:pPr>
        <w:numPr>
          <w:ilvl w:val="0"/>
          <w:numId w:val="33"/>
        </w:numPr>
      </w:pPr>
      <w:r w:rsidRPr="00EF1D67">
        <w:t>Storage overhead is minimal at lower layers but increases with higher sensitivity.</w:t>
      </w:r>
    </w:p>
    <w:p w14:paraId="0A7925AD" w14:textId="77777777" w:rsidR="00EF1D67" w:rsidRPr="00EF1D67" w:rsidRDefault="00EF1D67" w:rsidP="00EF1D67">
      <w:pPr>
        <w:rPr>
          <w:b/>
          <w:bCs/>
        </w:rPr>
      </w:pPr>
      <w:r w:rsidRPr="00EF1D67">
        <w:rPr>
          <w:b/>
          <w:bCs/>
        </w:rPr>
        <w:t>VI. CONCLUSION</w:t>
      </w:r>
    </w:p>
    <w:p w14:paraId="64A708EE" w14:textId="77777777" w:rsidR="00EF1D67" w:rsidRPr="00EF1D67" w:rsidRDefault="00EF1D67" w:rsidP="00EF1D67">
      <w:pPr>
        <w:numPr>
          <w:ilvl w:val="0"/>
          <w:numId w:val="34"/>
        </w:numPr>
      </w:pPr>
      <w:r w:rsidRPr="00EF1D67">
        <w:t>The proposed method effectively balances data utility and security across different layers.</w:t>
      </w:r>
    </w:p>
    <w:p w14:paraId="3E0BE46F" w14:textId="77777777" w:rsidR="00EF1D67" w:rsidRDefault="00EF1D67" w:rsidP="006A1D16"/>
    <w:p w14:paraId="0BDA4B29" w14:textId="77777777" w:rsidR="00EF1D67" w:rsidRDefault="00EF1D67" w:rsidP="006A1D16"/>
    <w:p w14:paraId="43C0330D" w14:textId="77777777" w:rsidR="00EF1D67" w:rsidRPr="00EF1D67" w:rsidRDefault="00EF1D67" w:rsidP="00EF1D67">
      <w:pPr>
        <w:rPr>
          <w:b/>
          <w:bCs/>
        </w:rPr>
      </w:pPr>
      <w:r w:rsidRPr="00EF1D67">
        <w:rPr>
          <w:b/>
          <w:bCs/>
        </w:rPr>
        <w:t>Literature Survey of the Paper</w:t>
      </w:r>
    </w:p>
    <w:p w14:paraId="3F735C41" w14:textId="77777777" w:rsidR="00EF1D67" w:rsidRPr="00EF1D67" w:rsidRDefault="00EF1D67" w:rsidP="00EF1D67">
      <w:pPr>
        <w:numPr>
          <w:ilvl w:val="0"/>
          <w:numId w:val="35"/>
        </w:numPr>
      </w:pPr>
      <w:r w:rsidRPr="00EF1D67">
        <w:rPr>
          <w:b/>
          <w:bCs/>
        </w:rPr>
        <w:t>Cloud Data Security Needs</w:t>
      </w:r>
      <w:r w:rsidRPr="00EF1D67">
        <w:t>: As the volume of data stored in the cloud increases, there is a pressing need for robust security services and mechanisms to detect data leakage. The literature identifies five main categories of proposed solutions: access control mechanisms, cryptography, fingerprinting, probabilistic evaluation, and watermarking </w:t>
      </w:r>
      <w:r w:rsidRPr="00EF1D67">
        <w:rPr>
          <w:b/>
          <w:bCs/>
        </w:rPr>
        <w:t>[1]</w:t>
      </w:r>
      <w:r w:rsidRPr="00EF1D67">
        <w:t>.</w:t>
      </w:r>
    </w:p>
    <w:p w14:paraId="47A6FDFB" w14:textId="77777777" w:rsidR="00EF1D67" w:rsidRPr="00EF1D67" w:rsidRDefault="00EF1D67" w:rsidP="00EF1D67">
      <w:pPr>
        <w:numPr>
          <w:ilvl w:val="0"/>
          <w:numId w:val="35"/>
        </w:numPr>
      </w:pPr>
      <w:r w:rsidRPr="00EF1D67">
        <w:rPr>
          <w:b/>
          <w:bCs/>
        </w:rPr>
        <w:t>Access Control Mechanisms</w:t>
      </w:r>
      <w:r w:rsidRPr="00EF1D67">
        <w:t>: Various studies have focused on access control to secure data in cloud environments. However, these methods often fail to prevent unauthorized access and can reduce data utility </w:t>
      </w:r>
      <w:r w:rsidRPr="00EF1D67">
        <w:rPr>
          <w:b/>
          <w:bCs/>
        </w:rPr>
        <w:t>[1]</w:t>
      </w:r>
      <w:r w:rsidRPr="00EF1D67">
        <w:t>. Coalitions among data owners have been suggested to enhance secure data distribution </w:t>
      </w:r>
      <w:r w:rsidRPr="00EF1D67">
        <w:rPr>
          <w:b/>
          <w:bCs/>
        </w:rPr>
        <w:t>[1]</w:t>
      </w:r>
      <w:r w:rsidRPr="00EF1D67">
        <w:t>.</w:t>
      </w:r>
    </w:p>
    <w:p w14:paraId="6C6A7440" w14:textId="77777777" w:rsidR="00EF1D67" w:rsidRPr="00EF1D67" w:rsidRDefault="00EF1D67" w:rsidP="00EF1D67">
      <w:pPr>
        <w:numPr>
          <w:ilvl w:val="0"/>
          <w:numId w:val="35"/>
        </w:numPr>
      </w:pPr>
      <w:r w:rsidRPr="00EF1D67">
        <w:rPr>
          <w:b/>
          <w:bCs/>
        </w:rPr>
        <w:t>Cryptography</w:t>
      </w:r>
      <w:r w:rsidRPr="00EF1D67">
        <w:t>: Cryptographic methods are widely discussed in the literature as a means to protect data from unauthorized disclosure during transmission. However, these methods do not guarantee that data will not be leaked once received by the intended party </w:t>
      </w:r>
      <w:r w:rsidRPr="00EF1D67">
        <w:rPr>
          <w:b/>
          <w:bCs/>
        </w:rPr>
        <w:t>[1]</w:t>
      </w:r>
      <w:r w:rsidRPr="00EF1D67">
        <w:t>. For instance, user-centric key management schemes have been proposed to safeguard keys on user devices </w:t>
      </w:r>
      <w:r w:rsidRPr="00EF1D67">
        <w:rPr>
          <w:b/>
          <w:bCs/>
        </w:rPr>
        <w:t>[1]</w:t>
      </w:r>
      <w:r w:rsidRPr="00EF1D67">
        <w:t>.</w:t>
      </w:r>
    </w:p>
    <w:p w14:paraId="4AFAB4EF" w14:textId="77777777" w:rsidR="00EF1D67" w:rsidRPr="00EF1D67" w:rsidRDefault="00EF1D67" w:rsidP="00EF1D67">
      <w:pPr>
        <w:numPr>
          <w:ilvl w:val="0"/>
          <w:numId w:val="35"/>
        </w:numPr>
      </w:pPr>
      <w:r w:rsidRPr="00EF1D67">
        <w:rPr>
          <w:b/>
          <w:bCs/>
        </w:rPr>
        <w:t>Watermarking and Fingerprinting</w:t>
      </w:r>
      <w:r w:rsidRPr="00EF1D67">
        <w:t>: Watermarking techniques are highlighted for their ability to trace data leaks by embedding information within the data. However, they cannot prevent unauthorized disclosure during transmission </w:t>
      </w:r>
      <w:r w:rsidRPr="00EF1D67">
        <w:rPr>
          <w:b/>
          <w:bCs/>
        </w:rPr>
        <w:t>[1]</w:t>
      </w:r>
      <w:r w:rsidRPr="00EF1D67">
        <w:t xml:space="preserve">. Fingerprinting approaches aim to detect data leakage by </w:t>
      </w:r>
      <w:proofErr w:type="spellStart"/>
      <w:r w:rsidRPr="00EF1D67">
        <w:t>analyzing</w:t>
      </w:r>
      <w:proofErr w:type="spellEnd"/>
      <w:r w:rsidRPr="00EF1D67">
        <w:t xml:space="preserve"> patterns in documents, but they are limited in identifying leaks caused by unintentional changes </w:t>
      </w:r>
      <w:r w:rsidRPr="00EF1D67">
        <w:rPr>
          <w:b/>
          <w:bCs/>
        </w:rPr>
        <w:t>[1]</w:t>
      </w:r>
      <w:r w:rsidRPr="00EF1D67">
        <w:t>.</w:t>
      </w:r>
    </w:p>
    <w:p w14:paraId="0EFC0E11" w14:textId="77777777" w:rsidR="00EF1D67" w:rsidRPr="00EF1D67" w:rsidRDefault="00EF1D67" w:rsidP="00EF1D67">
      <w:pPr>
        <w:numPr>
          <w:ilvl w:val="0"/>
          <w:numId w:val="35"/>
        </w:numPr>
      </w:pPr>
      <w:r w:rsidRPr="00EF1D67">
        <w:rPr>
          <w:b/>
          <w:bCs/>
        </w:rPr>
        <w:t>Probabilistic Approaches</w:t>
      </w:r>
      <w:r w:rsidRPr="00EF1D67">
        <w:t>: Some studies have explored probabilistic methods for identifying data leakages, which improve the chances of pinpointing the leaker but do not guarantee exact identification </w:t>
      </w:r>
      <w:r w:rsidRPr="00EF1D67">
        <w:rPr>
          <w:b/>
          <w:bCs/>
        </w:rPr>
        <w:t>[1]</w:t>
      </w:r>
      <w:r w:rsidRPr="00EF1D67">
        <w:t>.</w:t>
      </w:r>
    </w:p>
    <w:p w14:paraId="76B46276" w14:textId="77777777" w:rsidR="00EF1D67" w:rsidRPr="00EF1D67" w:rsidRDefault="00EF1D67" w:rsidP="00EF1D67">
      <w:pPr>
        <w:numPr>
          <w:ilvl w:val="0"/>
          <w:numId w:val="35"/>
        </w:numPr>
      </w:pPr>
      <w:r w:rsidRPr="00EF1D67">
        <w:rPr>
          <w:b/>
          <w:bCs/>
        </w:rPr>
        <w:t>Hybrid Approaches</w:t>
      </w:r>
      <w:r w:rsidRPr="00EF1D67">
        <w:t>: The literature suggests that no single method can address all security needs effectively. Therefore, combining different technologies is essential to meet multiple data security demands </w:t>
      </w:r>
      <w:r w:rsidRPr="00EF1D67">
        <w:rPr>
          <w:b/>
          <w:bCs/>
        </w:rPr>
        <w:t>[1]</w:t>
      </w:r>
      <w:r w:rsidRPr="00EF1D67">
        <w:t>. The proposed layered approach in this paper aims to categorize data based on sensitivity and apply appropriate security mechanisms accordingly, thus addressing the shortcomings of existing methods </w:t>
      </w:r>
      <w:r w:rsidRPr="00EF1D67">
        <w:rPr>
          <w:b/>
          <w:bCs/>
        </w:rPr>
        <w:t>[1]</w:t>
      </w:r>
      <w:r w:rsidRPr="00EF1D67">
        <w:t>.</w:t>
      </w:r>
    </w:p>
    <w:p w14:paraId="0132433B" w14:textId="77777777" w:rsidR="00EF1D67" w:rsidRPr="00EF1D67" w:rsidRDefault="00EF1D67" w:rsidP="00EF1D67">
      <w:pPr>
        <w:numPr>
          <w:ilvl w:val="0"/>
          <w:numId w:val="35"/>
        </w:numPr>
      </w:pPr>
      <w:r w:rsidRPr="00EF1D67">
        <w:rPr>
          <w:b/>
          <w:bCs/>
        </w:rPr>
        <w:t>Performance Evaluation</w:t>
      </w:r>
      <w:r w:rsidRPr="00EF1D67">
        <w:t>: The paper also emphasizes the importance of evaluating the performance of security mechanisms. It discusses the computational costs associated with processing documents at different sensitivity levels, demonstrating the practicality of the proposed layered architecture </w:t>
      </w:r>
      <w:r w:rsidRPr="00EF1D67">
        <w:rPr>
          <w:b/>
          <w:bCs/>
        </w:rPr>
        <w:t>[2]</w:t>
      </w:r>
      <w:r w:rsidRPr="00EF1D67">
        <w:t> </w:t>
      </w:r>
      <w:r w:rsidRPr="00EF1D67">
        <w:rPr>
          <w:b/>
          <w:bCs/>
        </w:rPr>
        <w:t>[3]</w:t>
      </w:r>
      <w:r w:rsidRPr="00EF1D67">
        <w:t>.</w:t>
      </w:r>
    </w:p>
    <w:p w14:paraId="0049D361" w14:textId="77777777" w:rsidR="00EF1D67" w:rsidRPr="00EF1D67" w:rsidRDefault="00EF1D67" w:rsidP="00EF1D67">
      <w:r w:rsidRPr="00EF1D67">
        <w:t>This literature survey highlights the evolving landscape of cloud data security and the necessity for innovative approaches that balance security and utility, as proposed in the paper.</w:t>
      </w:r>
    </w:p>
    <w:p w14:paraId="28F8727F" w14:textId="77777777" w:rsidR="00EF1D67" w:rsidRPr="006A1D16" w:rsidRDefault="00EF1D67" w:rsidP="006A1D16"/>
    <w:sectPr w:rsidR="00EF1D67" w:rsidRPr="006A1D16" w:rsidSect="00EE6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0361"/>
    <w:multiLevelType w:val="multilevel"/>
    <w:tmpl w:val="813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11D5E"/>
    <w:multiLevelType w:val="multilevel"/>
    <w:tmpl w:val="AED01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728DE"/>
    <w:multiLevelType w:val="multilevel"/>
    <w:tmpl w:val="E8D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06645"/>
    <w:multiLevelType w:val="multilevel"/>
    <w:tmpl w:val="70A0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A2017"/>
    <w:multiLevelType w:val="multilevel"/>
    <w:tmpl w:val="B0A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344E8"/>
    <w:multiLevelType w:val="multilevel"/>
    <w:tmpl w:val="77B4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D1947"/>
    <w:multiLevelType w:val="multilevel"/>
    <w:tmpl w:val="023C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A1428"/>
    <w:multiLevelType w:val="multilevel"/>
    <w:tmpl w:val="076E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C09D3"/>
    <w:multiLevelType w:val="multilevel"/>
    <w:tmpl w:val="122C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276C2"/>
    <w:multiLevelType w:val="multilevel"/>
    <w:tmpl w:val="7DE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5302C"/>
    <w:multiLevelType w:val="multilevel"/>
    <w:tmpl w:val="9BE4F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B2EF1"/>
    <w:multiLevelType w:val="multilevel"/>
    <w:tmpl w:val="114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7073C"/>
    <w:multiLevelType w:val="multilevel"/>
    <w:tmpl w:val="6FA80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883019"/>
    <w:multiLevelType w:val="multilevel"/>
    <w:tmpl w:val="F85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5F6016"/>
    <w:multiLevelType w:val="multilevel"/>
    <w:tmpl w:val="DB0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E2B10"/>
    <w:multiLevelType w:val="multilevel"/>
    <w:tmpl w:val="8194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360E8"/>
    <w:multiLevelType w:val="multilevel"/>
    <w:tmpl w:val="E3B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9E24F6"/>
    <w:multiLevelType w:val="multilevel"/>
    <w:tmpl w:val="604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D87A5D"/>
    <w:multiLevelType w:val="multilevel"/>
    <w:tmpl w:val="252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D56E15"/>
    <w:multiLevelType w:val="multilevel"/>
    <w:tmpl w:val="DDD8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CF30F3"/>
    <w:multiLevelType w:val="multilevel"/>
    <w:tmpl w:val="3B1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370810"/>
    <w:multiLevelType w:val="multilevel"/>
    <w:tmpl w:val="09E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C33EA"/>
    <w:multiLevelType w:val="multilevel"/>
    <w:tmpl w:val="A016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D47FE"/>
    <w:multiLevelType w:val="multilevel"/>
    <w:tmpl w:val="3F2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529B5"/>
    <w:multiLevelType w:val="multilevel"/>
    <w:tmpl w:val="6C5C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048C3"/>
    <w:multiLevelType w:val="multilevel"/>
    <w:tmpl w:val="4644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016EA"/>
    <w:multiLevelType w:val="multilevel"/>
    <w:tmpl w:val="7B2A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720D5"/>
    <w:multiLevelType w:val="multilevel"/>
    <w:tmpl w:val="72C8C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F495A"/>
    <w:multiLevelType w:val="multilevel"/>
    <w:tmpl w:val="A24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5866C1"/>
    <w:multiLevelType w:val="multilevel"/>
    <w:tmpl w:val="74E0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C371E8"/>
    <w:multiLevelType w:val="multilevel"/>
    <w:tmpl w:val="52A4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16772"/>
    <w:multiLevelType w:val="multilevel"/>
    <w:tmpl w:val="7A9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1E45BA"/>
    <w:multiLevelType w:val="multilevel"/>
    <w:tmpl w:val="64F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0221D7"/>
    <w:multiLevelType w:val="multilevel"/>
    <w:tmpl w:val="F53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93486"/>
    <w:multiLevelType w:val="multilevel"/>
    <w:tmpl w:val="6EFE8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150511">
    <w:abstractNumId w:val="23"/>
  </w:num>
  <w:num w:numId="2" w16cid:durableId="1623144761">
    <w:abstractNumId w:val="19"/>
  </w:num>
  <w:num w:numId="3" w16cid:durableId="797452976">
    <w:abstractNumId w:val="33"/>
  </w:num>
  <w:num w:numId="4" w16cid:durableId="881597525">
    <w:abstractNumId w:val="28"/>
  </w:num>
  <w:num w:numId="5" w16cid:durableId="1971744099">
    <w:abstractNumId w:val="10"/>
  </w:num>
  <w:num w:numId="6" w16cid:durableId="955716308">
    <w:abstractNumId w:val="14"/>
  </w:num>
  <w:num w:numId="7" w16cid:durableId="1691447916">
    <w:abstractNumId w:val="1"/>
  </w:num>
  <w:num w:numId="8" w16cid:durableId="707099810">
    <w:abstractNumId w:val="34"/>
  </w:num>
  <w:num w:numId="9" w16cid:durableId="1069377406">
    <w:abstractNumId w:val="12"/>
  </w:num>
  <w:num w:numId="10" w16cid:durableId="916747820">
    <w:abstractNumId w:val="9"/>
  </w:num>
  <w:num w:numId="11" w16cid:durableId="873923987">
    <w:abstractNumId w:val="11"/>
  </w:num>
  <w:num w:numId="12" w16cid:durableId="1260020207">
    <w:abstractNumId w:val="5"/>
  </w:num>
  <w:num w:numId="13" w16cid:durableId="1785151692">
    <w:abstractNumId w:val="25"/>
  </w:num>
  <w:num w:numId="14" w16cid:durableId="377826082">
    <w:abstractNumId w:val="8"/>
  </w:num>
  <w:num w:numId="15" w16cid:durableId="1756003791">
    <w:abstractNumId w:val="26"/>
  </w:num>
  <w:num w:numId="16" w16cid:durableId="581989028">
    <w:abstractNumId w:val="24"/>
  </w:num>
  <w:num w:numId="17" w16cid:durableId="1199776522">
    <w:abstractNumId w:val="7"/>
  </w:num>
  <w:num w:numId="18" w16cid:durableId="552691854">
    <w:abstractNumId w:val="27"/>
  </w:num>
  <w:num w:numId="19" w16cid:durableId="843477483">
    <w:abstractNumId w:val="22"/>
  </w:num>
  <w:num w:numId="20" w16cid:durableId="1821728345">
    <w:abstractNumId w:val="6"/>
  </w:num>
  <w:num w:numId="21" w16cid:durableId="1960330755">
    <w:abstractNumId w:val="3"/>
  </w:num>
  <w:num w:numId="22" w16cid:durableId="1543207656">
    <w:abstractNumId w:val="15"/>
  </w:num>
  <w:num w:numId="23" w16cid:durableId="2106798781">
    <w:abstractNumId w:val="30"/>
  </w:num>
  <w:num w:numId="24" w16cid:durableId="518660530">
    <w:abstractNumId w:val="13"/>
  </w:num>
  <w:num w:numId="25" w16cid:durableId="2099595313">
    <w:abstractNumId w:val="29"/>
  </w:num>
  <w:num w:numId="26" w16cid:durableId="1812477106">
    <w:abstractNumId w:val="16"/>
  </w:num>
  <w:num w:numId="27" w16cid:durableId="91900025">
    <w:abstractNumId w:val="20"/>
  </w:num>
  <w:num w:numId="28" w16cid:durableId="1554996942">
    <w:abstractNumId w:val="4"/>
  </w:num>
  <w:num w:numId="29" w16cid:durableId="172182386">
    <w:abstractNumId w:val="21"/>
  </w:num>
  <w:num w:numId="30" w16cid:durableId="243925169">
    <w:abstractNumId w:val="2"/>
  </w:num>
  <w:num w:numId="31" w16cid:durableId="297150305">
    <w:abstractNumId w:val="18"/>
  </w:num>
  <w:num w:numId="32" w16cid:durableId="231817361">
    <w:abstractNumId w:val="32"/>
  </w:num>
  <w:num w:numId="33" w16cid:durableId="861553294">
    <w:abstractNumId w:val="17"/>
  </w:num>
  <w:num w:numId="34" w16cid:durableId="178279445">
    <w:abstractNumId w:val="0"/>
  </w:num>
  <w:num w:numId="35" w16cid:durableId="16803077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82"/>
    <w:rsid w:val="00224CCC"/>
    <w:rsid w:val="00411D2C"/>
    <w:rsid w:val="004E72D0"/>
    <w:rsid w:val="006A1D16"/>
    <w:rsid w:val="007251AA"/>
    <w:rsid w:val="00973BD4"/>
    <w:rsid w:val="00A264C0"/>
    <w:rsid w:val="00C52DF2"/>
    <w:rsid w:val="00CB3C0F"/>
    <w:rsid w:val="00D2598A"/>
    <w:rsid w:val="00D34D4D"/>
    <w:rsid w:val="00D92AE0"/>
    <w:rsid w:val="00EE6282"/>
    <w:rsid w:val="00EF1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11D1"/>
  <w15:chartTrackingRefBased/>
  <w15:docId w15:val="{AF6F77DD-9DE9-451F-9A72-895CF6F3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4D"/>
  </w:style>
  <w:style w:type="paragraph" w:styleId="Heading1">
    <w:name w:val="heading 1"/>
    <w:basedOn w:val="Normal"/>
    <w:next w:val="Normal"/>
    <w:link w:val="Heading1Char"/>
    <w:uiPriority w:val="9"/>
    <w:qFormat/>
    <w:rsid w:val="00EE62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2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2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2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2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2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2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2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2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2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282"/>
    <w:rPr>
      <w:rFonts w:eastAsiaTheme="majorEastAsia" w:cstheme="majorBidi"/>
      <w:color w:val="272727" w:themeColor="text1" w:themeTint="D8"/>
    </w:rPr>
  </w:style>
  <w:style w:type="paragraph" w:styleId="Title">
    <w:name w:val="Title"/>
    <w:basedOn w:val="Normal"/>
    <w:next w:val="Normal"/>
    <w:link w:val="TitleChar"/>
    <w:uiPriority w:val="10"/>
    <w:qFormat/>
    <w:rsid w:val="00EE6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282"/>
    <w:pPr>
      <w:spacing w:before="160"/>
      <w:jc w:val="center"/>
    </w:pPr>
    <w:rPr>
      <w:i/>
      <w:iCs/>
      <w:color w:val="404040" w:themeColor="text1" w:themeTint="BF"/>
    </w:rPr>
  </w:style>
  <w:style w:type="character" w:customStyle="1" w:styleId="QuoteChar">
    <w:name w:val="Quote Char"/>
    <w:basedOn w:val="DefaultParagraphFont"/>
    <w:link w:val="Quote"/>
    <w:uiPriority w:val="29"/>
    <w:rsid w:val="00EE6282"/>
    <w:rPr>
      <w:i/>
      <w:iCs/>
      <w:color w:val="404040" w:themeColor="text1" w:themeTint="BF"/>
    </w:rPr>
  </w:style>
  <w:style w:type="paragraph" w:styleId="ListParagraph">
    <w:name w:val="List Paragraph"/>
    <w:basedOn w:val="Normal"/>
    <w:uiPriority w:val="34"/>
    <w:qFormat/>
    <w:rsid w:val="00EE6282"/>
    <w:pPr>
      <w:ind w:left="720"/>
      <w:contextualSpacing/>
    </w:pPr>
  </w:style>
  <w:style w:type="character" w:styleId="IntenseEmphasis">
    <w:name w:val="Intense Emphasis"/>
    <w:basedOn w:val="DefaultParagraphFont"/>
    <w:uiPriority w:val="21"/>
    <w:qFormat/>
    <w:rsid w:val="00EE6282"/>
    <w:rPr>
      <w:i/>
      <w:iCs/>
      <w:color w:val="2F5496" w:themeColor="accent1" w:themeShade="BF"/>
    </w:rPr>
  </w:style>
  <w:style w:type="paragraph" w:styleId="IntenseQuote">
    <w:name w:val="Intense Quote"/>
    <w:basedOn w:val="Normal"/>
    <w:next w:val="Normal"/>
    <w:link w:val="IntenseQuoteChar"/>
    <w:uiPriority w:val="30"/>
    <w:qFormat/>
    <w:rsid w:val="00EE62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282"/>
    <w:rPr>
      <w:i/>
      <w:iCs/>
      <w:color w:val="2F5496" w:themeColor="accent1" w:themeShade="BF"/>
    </w:rPr>
  </w:style>
  <w:style w:type="character" w:styleId="IntenseReference">
    <w:name w:val="Intense Reference"/>
    <w:basedOn w:val="DefaultParagraphFont"/>
    <w:uiPriority w:val="32"/>
    <w:qFormat/>
    <w:rsid w:val="00EE62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3505">
      <w:bodyDiv w:val="1"/>
      <w:marLeft w:val="0"/>
      <w:marRight w:val="0"/>
      <w:marTop w:val="0"/>
      <w:marBottom w:val="0"/>
      <w:divBdr>
        <w:top w:val="none" w:sz="0" w:space="0" w:color="auto"/>
        <w:left w:val="none" w:sz="0" w:space="0" w:color="auto"/>
        <w:bottom w:val="none" w:sz="0" w:space="0" w:color="auto"/>
        <w:right w:val="none" w:sz="0" w:space="0" w:color="auto"/>
      </w:divBdr>
    </w:div>
    <w:div w:id="216010742">
      <w:bodyDiv w:val="1"/>
      <w:marLeft w:val="0"/>
      <w:marRight w:val="0"/>
      <w:marTop w:val="0"/>
      <w:marBottom w:val="0"/>
      <w:divBdr>
        <w:top w:val="none" w:sz="0" w:space="0" w:color="auto"/>
        <w:left w:val="none" w:sz="0" w:space="0" w:color="auto"/>
        <w:bottom w:val="none" w:sz="0" w:space="0" w:color="auto"/>
        <w:right w:val="none" w:sz="0" w:space="0" w:color="auto"/>
      </w:divBdr>
    </w:div>
    <w:div w:id="401148879">
      <w:bodyDiv w:val="1"/>
      <w:marLeft w:val="0"/>
      <w:marRight w:val="0"/>
      <w:marTop w:val="0"/>
      <w:marBottom w:val="0"/>
      <w:divBdr>
        <w:top w:val="none" w:sz="0" w:space="0" w:color="auto"/>
        <w:left w:val="none" w:sz="0" w:space="0" w:color="auto"/>
        <w:bottom w:val="none" w:sz="0" w:space="0" w:color="auto"/>
        <w:right w:val="none" w:sz="0" w:space="0" w:color="auto"/>
      </w:divBdr>
    </w:div>
    <w:div w:id="458963048">
      <w:bodyDiv w:val="1"/>
      <w:marLeft w:val="0"/>
      <w:marRight w:val="0"/>
      <w:marTop w:val="0"/>
      <w:marBottom w:val="0"/>
      <w:divBdr>
        <w:top w:val="none" w:sz="0" w:space="0" w:color="auto"/>
        <w:left w:val="none" w:sz="0" w:space="0" w:color="auto"/>
        <w:bottom w:val="none" w:sz="0" w:space="0" w:color="auto"/>
        <w:right w:val="none" w:sz="0" w:space="0" w:color="auto"/>
      </w:divBdr>
    </w:div>
    <w:div w:id="556016716">
      <w:bodyDiv w:val="1"/>
      <w:marLeft w:val="0"/>
      <w:marRight w:val="0"/>
      <w:marTop w:val="0"/>
      <w:marBottom w:val="0"/>
      <w:divBdr>
        <w:top w:val="none" w:sz="0" w:space="0" w:color="auto"/>
        <w:left w:val="none" w:sz="0" w:space="0" w:color="auto"/>
        <w:bottom w:val="none" w:sz="0" w:space="0" w:color="auto"/>
        <w:right w:val="none" w:sz="0" w:space="0" w:color="auto"/>
      </w:divBdr>
    </w:div>
    <w:div w:id="684288208">
      <w:bodyDiv w:val="1"/>
      <w:marLeft w:val="0"/>
      <w:marRight w:val="0"/>
      <w:marTop w:val="0"/>
      <w:marBottom w:val="0"/>
      <w:divBdr>
        <w:top w:val="none" w:sz="0" w:space="0" w:color="auto"/>
        <w:left w:val="none" w:sz="0" w:space="0" w:color="auto"/>
        <w:bottom w:val="none" w:sz="0" w:space="0" w:color="auto"/>
        <w:right w:val="none" w:sz="0" w:space="0" w:color="auto"/>
      </w:divBdr>
    </w:div>
    <w:div w:id="800223495">
      <w:bodyDiv w:val="1"/>
      <w:marLeft w:val="0"/>
      <w:marRight w:val="0"/>
      <w:marTop w:val="0"/>
      <w:marBottom w:val="0"/>
      <w:divBdr>
        <w:top w:val="none" w:sz="0" w:space="0" w:color="auto"/>
        <w:left w:val="none" w:sz="0" w:space="0" w:color="auto"/>
        <w:bottom w:val="none" w:sz="0" w:space="0" w:color="auto"/>
        <w:right w:val="none" w:sz="0" w:space="0" w:color="auto"/>
      </w:divBdr>
    </w:div>
    <w:div w:id="804157494">
      <w:bodyDiv w:val="1"/>
      <w:marLeft w:val="0"/>
      <w:marRight w:val="0"/>
      <w:marTop w:val="0"/>
      <w:marBottom w:val="0"/>
      <w:divBdr>
        <w:top w:val="none" w:sz="0" w:space="0" w:color="auto"/>
        <w:left w:val="none" w:sz="0" w:space="0" w:color="auto"/>
        <w:bottom w:val="none" w:sz="0" w:space="0" w:color="auto"/>
        <w:right w:val="none" w:sz="0" w:space="0" w:color="auto"/>
      </w:divBdr>
    </w:div>
    <w:div w:id="871503219">
      <w:bodyDiv w:val="1"/>
      <w:marLeft w:val="0"/>
      <w:marRight w:val="0"/>
      <w:marTop w:val="0"/>
      <w:marBottom w:val="0"/>
      <w:divBdr>
        <w:top w:val="none" w:sz="0" w:space="0" w:color="auto"/>
        <w:left w:val="none" w:sz="0" w:space="0" w:color="auto"/>
        <w:bottom w:val="none" w:sz="0" w:space="0" w:color="auto"/>
        <w:right w:val="none" w:sz="0" w:space="0" w:color="auto"/>
      </w:divBdr>
    </w:div>
    <w:div w:id="1182550631">
      <w:bodyDiv w:val="1"/>
      <w:marLeft w:val="0"/>
      <w:marRight w:val="0"/>
      <w:marTop w:val="0"/>
      <w:marBottom w:val="0"/>
      <w:divBdr>
        <w:top w:val="none" w:sz="0" w:space="0" w:color="auto"/>
        <w:left w:val="none" w:sz="0" w:space="0" w:color="auto"/>
        <w:bottom w:val="none" w:sz="0" w:space="0" w:color="auto"/>
        <w:right w:val="none" w:sz="0" w:space="0" w:color="auto"/>
      </w:divBdr>
    </w:div>
    <w:div w:id="1364289437">
      <w:bodyDiv w:val="1"/>
      <w:marLeft w:val="0"/>
      <w:marRight w:val="0"/>
      <w:marTop w:val="0"/>
      <w:marBottom w:val="0"/>
      <w:divBdr>
        <w:top w:val="none" w:sz="0" w:space="0" w:color="auto"/>
        <w:left w:val="none" w:sz="0" w:space="0" w:color="auto"/>
        <w:bottom w:val="none" w:sz="0" w:space="0" w:color="auto"/>
        <w:right w:val="none" w:sz="0" w:space="0" w:color="auto"/>
      </w:divBdr>
    </w:div>
    <w:div w:id="1406803700">
      <w:bodyDiv w:val="1"/>
      <w:marLeft w:val="0"/>
      <w:marRight w:val="0"/>
      <w:marTop w:val="0"/>
      <w:marBottom w:val="0"/>
      <w:divBdr>
        <w:top w:val="none" w:sz="0" w:space="0" w:color="auto"/>
        <w:left w:val="none" w:sz="0" w:space="0" w:color="auto"/>
        <w:bottom w:val="none" w:sz="0" w:space="0" w:color="auto"/>
        <w:right w:val="none" w:sz="0" w:space="0" w:color="auto"/>
      </w:divBdr>
    </w:div>
    <w:div w:id="1418599376">
      <w:bodyDiv w:val="1"/>
      <w:marLeft w:val="0"/>
      <w:marRight w:val="0"/>
      <w:marTop w:val="0"/>
      <w:marBottom w:val="0"/>
      <w:divBdr>
        <w:top w:val="none" w:sz="0" w:space="0" w:color="auto"/>
        <w:left w:val="none" w:sz="0" w:space="0" w:color="auto"/>
        <w:bottom w:val="none" w:sz="0" w:space="0" w:color="auto"/>
        <w:right w:val="none" w:sz="0" w:space="0" w:color="auto"/>
      </w:divBdr>
    </w:div>
    <w:div w:id="1424687248">
      <w:bodyDiv w:val="1"/>
      <w:marLeft w:val="0"/>
      <w:marRight w:val="0"/>
      <w:marTop w:val="0"/>
      <w:marBottom w:val="0"/>
      <w:divBdr>
        <w:top w:val="none" w:sz="0" w:space="0" w:color="auto"/>
        <w:left w:val="none" w:sz="0" w:space="0" w:color="auto"/>
        <w:bottom w:val="none" w:sz="0" w:space="0" w:color="auto"/>
        <w:right w:val="none" w:sz="0" w:space="0" w:color="auto"/>
      </w:divBdr>
    </w:div>
    <w:div w:id="1452632787">
      <w:bodyDiv w:val="1"/>
      <w:marLeft w:val="0"/>
      <w:marRight w:val="0"/>
      <w:marTop w:val="0"/>
      <w:marBottom w:val="0"/>
      <w:divBdr>
        <w:top w:val="none" w:sz="0" w:space="0" w:color="auto"/>
        <w:left w:val="none" w:sz="0" w:space="0" w:color="auto"/>
        <w:bottom w:val="none" w:sz="0" w:space="0" w:color="auto"/>
        <w:right w:val="none" w:sz="0" w:space="0" w:color="auto"/>
      </w:divBdr>
    </w:div>
    <w:div w:id="1628655966">
      <w:bodyDiv w:val="1"/>
      <w:marLeft w:val="0"/>
      <w:marRight w:val="0"/>
      <w:marTop w:val="0"/>
      <w:marBottom w:val="0"/>
      <w:divBdr>
        <w:top w:val="none" w:sz="0" w:space="0" w:color="auto"/>
        <w:left w:val="none" w:sz="0" w:space="0" w:color="auto"/>
        <w:bottom w:val="none" w:sz="0" w:space="0" w:color="auto"/>
        <w:right w:val="none" w:sz="0" w:space="0" w:color="auto"/>
      </w:divBdr>
    </w:div>
    <w:div w:id="1919703024">
      <w:bodyDiv w:val="1"/>
      <w:marLeft w:val="0"/>
      <w:marRight w:val="0"/>
      <w:marTop w:val="0"/>
      <w:marBottom w:val="0"/>
      <w:divBdr>
        <w:top w:val="none" w:sz="0" w:space="0" w:color="auto"/>
        <w:left w:val="none" w:sz="0" w:space="0" w:color="auto"/>
        <w:bottom w:val="none" w:sz="0" w:space="0" w:color="auto"/>
        <w:right w:val="none" w:sz="0" w:space="0" w:color="auto"/>
      </w:divBdr>
    </w:div>
    <w:div w:id="21291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Aneesh K</cp:lastModifiedBy>
  <cp:revision>4</cp:revision>
  <dcterms:created xsi:type="dcterms:W3CDTF">2025-02-19T15:59:00Z</dcterms:created>
  <dcterms:modified xsi:type="dcterms:W3CDTF">2025-03-10T13:44:00Z</dcterms:modified>
</cp:coreProperties>
</file>