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Graph Coloring Problem’s Solution Using Backtracking Algorithm: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 = 4</w:t>
      </w:r>
    </w:p>
    <w:p>
      <w:pPr>
        <w:pStyle w:val="Normal"/>
        <w:bidi w:val="0"/>
        <w:jc w:val="left"/>
        <w:rPr/>
      </w:pPr>
      <w:r>
        <w:rPr/>
        <w:t># A function to print the color configuration.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printConfiguration(colorArray):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print("The assigned colors are as follows:")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i in range(4):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print("Vertex: ",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i, " Color: ", colorArray[i])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"""</w:t>
      </w:r>
    </w:p>
    <w:p>
      <w:pPr>
        <w:pStyle w:val="Normal"/>
        <w:bidi w:val="0"/>
        <w:jc w:val="left"/>
        <w:rPr/>
      </w:pPr>
      <w:r>
        <w:rPr/>
        <w:t>A function that will check if the current colorArray of the graph is safe or not.</w:t>
      </w:r>
    </w:p>
    <w:p>
      <w:pPr>
        <w:pStyle w:val="Normal"/>
        <w:bidi w:val="0"/>
        <w:jc w:val="left"/>
        <w:rPr/>
      </w:pPr>
      <w:r>
        <w:rPr/>
        <w:t>"""</w:t>
      </w:r>
    </w:p>
    <w:p>
      <w:pPr>
        <w:pStyle w:val="Normal"/>
        <w:bidi w:val="0"/>
        <w:jc w:val="left"/>
        <w:rPr/>
      </w:pPr>
      <w:r>
        <w:rPr/>
        <w:t>def isSafe(v, colorArray, vertex):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i in range(V):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graph[v][i] == 1 and colorArray[i] == vertex: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False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True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"""</w:t>
      </w:r>
    </w:p>
    <w:p>
      <w:pPr>
        <w:pStyle w:val="Normal"/>
        <w:bidi w:val="0"/>
        <w:jc w:val="left"/>
        <w:rPr/>
      </w:pPr>
      <w:r>
        <w:rPr/>
        <w:t>A recursive function that takes the current index, number of vertices, and the color array. If the recursive call returns true then the coloring is possible. It returns</w:t>
      </w:r>
    </w:p>
    <w:p>
      <w:pPr>
        <w:pStyle w:val="Normal"/>
        <w:bidi w:val="0"/>
        <w:jc w:val="left"/>
        <w:rPr/>
      </w:pPr>
      <w:r>
        <w:rPr/>
        <w:t>false if the m colors cannot be assigned.</w:t>
      </w:r>
    </w:p>
    <w:p>
      <w:pPr>
        <w:pStyle w:val="Normal"/>
        <w:bidi w:val="0"/>
        <w:jc w:val="left"/>
        <w:rPr/>
      </w:pPr>
      <w:r>
        <w:rPr/>
        <w:t>"""</w:t>
      </w:r>
    </w:p>
    <w:p>
      <w:pPr>
        <w:pStyle w:val="Normal"/>
        <w:bidi w:val="0"/>
        <w:jc w:val="left"/>
        <w:rPr/>
      </w:pPr>
      <w:r>
        <w:rPr/>
        <w:t>def graphColoringAlgorithmUtil(m, colorArray, currentVertex):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base case.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currentVertex == V: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True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i in range(1, m + 1):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isSafe(currentVertex, colorArray, i) == True: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colorArray[currentVertex] = i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graphColoringAlgorithmUtil(m, colorArray, currentVertex + 1):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return True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# backtrack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colorArray[currentVertex] = 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graphColoringAlgorithm(colorArray, m):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Initially the color array is initialized with 0.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colorArray = [0] * V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Call graphColoringAlgorithmUtil() for vertex 0.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graphColoringAlgorithmUtil(m, colorArray, 0) == None: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print("Coloring is not possible!")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False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Print the solution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print("Coloring is possible!")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printConfiguration(colorArray)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True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 __name__ == '__main__':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graph = [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[0, 1, 1, 1],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[1, 0, 1, 0],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[1, 1, 0, 1],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[1, 0, 1, 0],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 = 3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graphColoringAlgorithm(graph, m)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#Output: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Coloring is possible!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The assigned colors are as follows: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Vertex:  0  Color:  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Vertex:  1  Color:  2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Vertex:  2  Color:  2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Vertex:  3  Color:  2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LibreOffice/7.2.4.1$Windows_X86_64 LibreOffice_project/27d75539669ac387bb498e35313b970b7fe9c4f9</Application>
  <AppVersion>15.0000</AppVersion>
  <Pages>2</Pages>
  <Words>255</Words>
  <Characters>1423</Characters>
  <CharactersWithSpaces>1882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2023-04-23T18:55:57Z</dcterms:created>
  <dc:creator/>
  <dc:description/>
  <dc:language>en-IN</dc:language>
  <cp:lastModifiedBy/>
  <dcterms:modified xsi:type="dcterms:W3CDTF">2023-04-23T18:58:06Z</dcterms:modified>
  <cp:revision>1</cp:revision>
  <dc:subject/>
  <dc:title/>
</cp:coreProperties>
</file>