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840CE" w14:textId="77777777" w:rsidR="00C45178" w:rsidRDefault="00C45178">
      <w:pPr>
        <w:spacing w:after="500"/>
      </w:pPr>
    </w:p>
    <w:p w14:paraId="718AE411" w14:textId="77777777" w:rsidR="00C45178" w:rsidRDefault="00000000">
      <w:pPr>
        <w:spacing w:after="60"/>
        <w:jc w:val="center"/>
      </w:pPr>
      <w:r>
        <w:rPr>
          <w:b/>
          <w:bCs/>
          <w:color w:val="1F3864"/>
          <w:sz w:val="32"/>
          <w:szCs w:val="32"/>
        </w:rPr>
        <w:t>FAST National University of Computer and Emerging Sciences</w:t>
      </w:r>
    </w:p>
    <w:p w14:paraId="785C5A15" w14:textId="77777777" w:rsidR="00C45178" w:rsidRDefault="00000000">
      <w:pPr>
        <w:spacing w:after="200"/>
        <w:jc w:val="center"/>
      </w:pPr>
      <w:r>
        <w:rPr>
          <w:color w:val="595959"/>
          <w:sz w:val="26"/>
          <w:szCs w:val="26"/>
        </w:rPr>
        <w:t>Software Quality Engineering</w:t>
      </w:r>
    </w:p>
    <w:p w14:paraId="09F8C5DA" w14:textId="77777777" w:rsidR="00C45178" w:rsidRDefault="00C45178">
      <w:pPr>
        <w:pBdr>
          <w:bottom w:val="single" w:sz="18" w:space="1" w:color="2E5597"/>
        </w:pBdr>
        <w:spacing w:after="900"/>
      </w:pPr>
    </w:p>
    <w:p w14:paraId="27CAF72A" w14:textId="77777777" w:rsidR="00C45178" w:rsidRDefault="00000000">
      <w:pPr>
        <w:spacing w:after="120"/>
        <w:jc w:val="center"/>
      </w:pPr>
      <w:r>
        <w:rPr>
          <w:b/>
          <w:bCs/>
          <w:color w:val="1F3864"/>
          <w:sz w:val="46"/>
          <w:szCs w:val="46"/>
        </w:rPr>
        <w:t>UNIT TEST AUTOMATION REPORT</w:t>
      </w:r>
    </w:p>
    <w:p w14:paraId="3078DE3A" w14:textId="77777777" w:rsidR="00C45178" w:rsidRDefault="00000000">
      <w:pPr>
        <w:spacing w:after="360"/>
        <w:jc w:val="center"/>
      </w:pPr>
      <w:r>
        <w:rPr>
          <w:i/>
          <w:iCs/>
          <w:color w:val="2E5597"/>
          <w:sz w:val="30"/>
          <w:szCs w:val="30"/>
        </w:rPr>
        <w:t>Building a Unit Test Automation Solution</w:t>
      </w:r>
    </w:p>
    <w:p w14:paraId="27F213FD" w14:textId="77777777" w:rsidR="00C45178" w:rsidRDefault="00000000">
      <w:pPr>
        <w:spacing w:after="60"/>
        <w:jc w:val="center"/>
      </w:pPr>
      <w:r>
        <w:rPr>
          <w:color w:val="595959"/>
          <w:sz w:val="28"/>
          <w:szCs w:val="28"/>
        </w:rPr>
        <w:t xml:space="preserve">Project Under Test: </w:t>
      </w:r>
      <w:r>
        <w:rPr>
          <w:b/>
          <w:bCs/>
          <w:sz w:val="28"/>
          <w:szCs w:val="28"/>
        </w:rPr>
        <w:t>TinyDB</w:t>
      </w:r>
    </w:p>
    <w:p w14:paraId="0CF59E3D" w14:textId="77777777" w:rsidR="00C45178" w:rsidRDefault="00000000">
      <w:pPr>
        <w:spacing w:after="700"/>
        <w:jc w:val="center"/>
      </w:pPr>
      <w:r>
        <w:rPr>
          <w:color w:val="595959"/>
        </w:rPr>
        <w:t>Document-Oriented Database in Pure Python  |  Version 4.9.0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45178" w14:paraId="19D73F7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45C44F05" w14:textId="77777777" w:rsidR="00C45178" w:rsidRDefault="00000000">
            <w:r>
              <w:rPr>
                <w:b/>
                <w:bCs/>
                <w:sz w:val="22"/>
                <w:szCs w:val="22"/>
              </w:rPr>
              <w:t>Course</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71849E3" w14:textId="77777777" w:rsidR="00C45178" w:rsidRDefault="00000000">
            <w:r>
              <w:t>Software Quality Engineering</w:t>
            </w:r>
          </w:p>
        </w:tc>
      </w:tr>
      <w:tr w:rsidR="00C45178" w14:paraId="75C35B4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71AB76D3" w14:textId="77777777" w:rsidR="00C45178" w:rsidRDefault="00000000">
            <w:r>
              <w:rPr>
                <w:b/>
                <w:bCs/>
                <w:sz w:val="22"/>
                <w:szCs w:val="22"/>
              </w:rPr>
              <w:t>Assignment</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9FA6361" w14:textId="77777777" w:rsidR="00C45178" w:rsidRDefault="00000000">
            <w:r>
              <w:t>Assignment 3: Build Unit Test Automation Solution</w:t>
            </w:r>
          </w:p>
        </w:tc>
      </w:tr>
      <w:tr w:rsidR="00C45178" w14:paraId="24A460F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629180DE" w14:textId="77777777" w:rsidR="00C45178" w:rsidRDefault="00000000">
            <w:r>
              <w:rPr>
                <w:b/>
                <w:bCs/>
                <w:sz w:val="22"/>
                <w:szCs w:val="22"/>
              </w:rPr>
              <w:t>Instructor</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0309A8FB" w14:textId="77777777" w:rsidR="00C45178" w:rsidRDefault="00000000">
            <w:r>
              <w:t>Mr. Talha Dar</w:t>
            </w:r>
          </w:p>
        </w:tc>
      </w:tr>
      <w:tr w:rsidR="00C45178" w14:paraId="09FB0E1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51292EB6" w14:textId="77777777" w:rsidR="00C45178" w:rsidRDefault="00000000">
            <w:r>
              <w:rPr>
                <w:b/>
                <w:bCs/>
                <w:sz w:val="22"/>
                <w:szCs w:val="22"/>
              </w:rPr>
              <w:t>Submitted By</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64B639F0" w14:textId="3DD99743" w:rsidR="00302E41" w:rsidRDefault="00302E41">
            <w:r>
              <w:t>Muhammad Anees (24F-3107)</w:t>
            </w:r>
          </w:p>
          <w:p w14:paraId="637B3DB4" w14:textId="58919962" w:rsidR="00C45178" w:rsidRDefault="00000000">
            <w:r>
              <w:t>Muhammad Abdullah Jamal (24F-6022)</w:t>
            </w:r>
          </w:p>
        </w:tc>
      </w:tr>
      <w:tr w:rsidR="00C45178" w14:paraId="56B5D11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7F575653" w14:textId="77777777" w:rsidR="00C45178" w:rsidRDefault="00000000">
            <w:r>
              <w:rPr>
                <w:b/>
                <w:bCs/>
                <w:sz w:val="22"/>
                <w:szCs w:val="22"/>
              </w:rPr>
              <w:t>Repository</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497982D" w14:textId="77777777" w:rsidR="00C45178" w:rsidRDefault="00000000">
            <w:r>
              <w:t>github.com/aneeszafar/tinydb-unit-test-automation</w:t>
            </w:r>
          </w:p>
        </w:tc>
      </w:tr>
      <w:tr w:rsidR="00C45178" w14:paraId="11838EF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1823118F" w14:textId="77777777" w:rsidR="00C45178" w:rsidRDefault="00000000">
            <w:r>
              <w:rPr>
                <w:b/>
                <w:bCs/>
                <w:sz w:val="22"/>
                <w:szCs w:val="22"/>
              </w:rPr>
              <w:t>Submission Date</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4656941" w14:textId="77777777" w:rsidR="00C45178" w:rsidRDefault="00000000">
            <w:r>
              <w:t>23 October 2026</w:t>
            </w:r>
          </w:p>
        </w:tc>
      </w:tr>
      <w:tr w:rsidR="00C45178" w14:paraId="0AA45EF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7F10AE4F" w14:textId="77777777" w:rsidR="00C45178" w:rsidRDefault="00000000">
            <w:r>
              <w:rPr>
                <w:b/>
                <w:bCs/>
                <w:sz w:val="22"/>
                <w:szCs w:val="22"/>
              </w:rPr>
              <w:t>Document Version</w:t>
            </w:r>
          </w:p>
        </w:tc>
        <w:tc>
          <w:tcPr>
            <w:tcW w:w="6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3DFC1452" w14:textId="77777777" w:rsidR="00C45178" w:rsidRDefault="00000000">
            <w:r>
              <w:t>1.0 (Final)</w:t>
            </w:r>
          </w:p>
        </w:tc>
      </w:tr>
    </w:tbl>
    <w:p w14:paraId="5EDAEC29" w14:textId="77777777" w:rsidR="00C45178" w:rsidRDefault="00C45178">
      <w:pPr>
        <w:spacing w:after="500"/>
      </w:pPr>
    </w:p>
    <w:p w14:paraId="0FA2CBF8" w14:textId="77777777" w:rsidR="00C45178" w:rsidRDefault="00C45178">
      <w:pPr>
        <w:pBdr>
          <w:bottom w:val="single" w:sz="18" w:space="1" w:color="2E5597"/>
        </w:pBdr>
      </w:pPr>
    </w:p>
    <w:p w14:paraId="7377B239" w14:textId="77777777" w:rsidR="00C45178" w:rsidRDefault="00C45178">
      <w:pPr>
        <w:sectPr w:rsidR="00C45178">
          <w:pgSz w:w="11906" w:h="16838"/>
          <w:pgMar w:top="1440" w:right="1440" w:bottom="1300" w:left="1440" w:header="708" w:footer="708" w:gutter="0"/>
          <w:cols w:space="720"/>
          <w:docGrid w:linePitch="360"/>
        </w:sectPr>
      </w:pPr>
    </w:p>
    <w:p w14:paraId="51FD1956" w14:textId="77777777" w:rsidR="00C45178" w:rsidRDefault="00000000">
      <w:pPr>
        <w:pBdr>
          <w:bottom w:val="single" w:sz="8" w:space="4" w:color="2E5597"/>
        </w:pBdr>
        <w:spacing w:after="160"/>
      </w:pPr>
      <w:r>
        <w:rPr>
          <w:b/>
          <w:bCs/>
          <w:color w:val="1F3864"/>
          <w:sz w:val="36"/>
          <w:szCs w:val="36"/>
        </w:rPr>
        <w:lastRenderedPageBreak/>
        <w:t>Document Control</w:t>
      </w:r>
    </w:p>
    <w:p w14:paraId="75C1CFFB" w14:textId="77777777" w:rsidR="00C45178" w:rsidRDefault="00000000">
      <w:pPr>
        <w:spacing w:before="200" w:after="140"/>
      </w:pPr>
      <w:r>
        <w:rPr>
          <w:b/>
          <w:bCs/>
          <w:color w:val="2E5597"/>
          <w:sz w:val="28"/>
          <w:szCs w:val="28"/>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C45178" w14:paraId="5612B813"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2754C4EC" w14:textId="77777777" w:rsidR="00C45178" w:rsidRDefault="00000000">
            <w:r>
              <w:rPr>
                <w:b/>
                <w:bCs/>
                <w:sz w:val="22"/>
                <w:szCs w:val="22"/>
              </w:rPr>
              <w:t>Report Title</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A136B92" w14:textId="77777777" w:rsidR="00C45178" w:rsidRDefault="00000000">
            <w:r>
              <w:t>Unit Test Automation Report: TinyDB</w:t>
            </w:r>
          </w:p>
        </w:tc>
      </w:tr>
      <w:tr w:rsidR="00C45178" w14:paraId="7AE41A7D"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272C8A72" w14:textId="77777777" w:rsidR="00C45178" w:rsidRDefault="00000000">
            <w:r>
              <w:rPr>
                <w:b/>
                <w:bCs/>
                <w:sz w:val="22"/>
                <w:szCs w:val="22"/>
              </w:rPr>
              <w:t>Project Name</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2C7ED36" w14:textId="77777777" w:rsidR="00C45178" w:rsidRDefault="00000000">
            <w:r>
              <w:t>TinyDB (document-oriented database in pure Python)</w:t>
            </w:r>
          </w:p>
        </w:tc>
      </w:tr>
      <w:tr w:rsidR="00C45178" w14:paraId="2F502D0A"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1BD92094" w14:textId="77777777" w:rsidR="00C45178" w:rsidRDefault="00000000">
            <w:r>
              <w:rPr>
                <w:b/>
                <w:bCs/>
                <w:sz w:val="22"/>
                <w:szCs w:val="22"/>
              </w:rPr>
              <w:t>Project Version</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3C38848" w14:textId="77777777" w:rsidR="00C45178" w:rsidRDefault="00000000">
            <w:r>
              <w:t>4.9.0 (forked from msiemens/tinydb)</w:t>
            </w:r>
          </w:p>
        </w:tc>
      </w:tr>
      <w:tr w:rsidR="00C45178" w14:paraId="51BFD90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31DCAE47" w14:textId="77777777" w:rsidR="00C45178" w:rsidRDefault="00000000">
            <w:r>
              <w:rPr>
                <w:b/>
                <w:bCs/>
                <w:sz w:val="22"/>
                <w:szCs w:val="22"/>
              </w:rPr>
              <w:t>Repository</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A16A4DE" w14:textId="77777777" w:rsidR="00C45178" w:rsidRDefault="00000000">
            <w:r>
              <w:t>https://github.com/aneeszafar/tinydb-unit-test-automation</w:t>
            </w:r>
          </w:p>
        </w:tc>
      </w:tr>
      <w:tr w:rsidR="00C45178" w14:paraId="38E3D228"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47F4B4AF" w14:textId="77777777" w:rsidR="00C45178" w:rsidRDefault="00000000">
            <w:r>
              <w:rPr>
                <w:b/>
                <w:bCs/>
                <w:sz w:val="22"/>
                <w:szCs w:val="22"/>
              </w:rPr>
              <w:t>Document Version</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1C475B1" w14:textId="77777777" w:rsidR="00C45178" w:rsidRDefault="00000000">
            <w:r>
              <w:t>1.0 (Final)</w:t>
            </w:r>
          </w:p>
        </w:tc>
      </w:tr>
      <w:tr w:rsidR="00C45178" w14:paraId="279218C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17020D9E" w14:textId="77777777" w:rsidR="00C45178" w:rsidRDefault="00000000">
            <w:r>
              <w:rPr>
                <w:b/>
                <w:bCs/>
                <w:sz w:val="22"/>
                <w:szCs w:val="22"/>
              </w:rPr>
              <w:t>Document Status</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4D12C02" w14:textId="77777777" w:rsidR="00C45178" w:rsidRDefault="00000000">
            <w:r>
              <w:t>Submitted for evaluation</w:t>
            </w:r>
          </w:p>
        </w:tc>
      </w:tr>
      <w:tr w:rsidR="00C45178" w14:paraId="607F25DE"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2ACC574A" w14:textId="77777777" w:rsidR="00C45178" w:rsidRDefault="00000000">
            <w:r>
              <w:rPr>
                <w:b/>
                <w:bCs/>
                <w:sz w:val="22"/>
                <w:szCs w:val="22"/>
              </w:rPr>
              <w:t>Test Scope</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C3D8E0B" w14:textId="77777777" w:rsidR="00C45178" w:rsidRDefault="00000000">
            <w:r>
              <w:t>Module 1: Queries, Module 2: Storage and Middleware, Module 3: Table</w:t>
            </w:r>
          </w:p>
        </w:tc>
      </w:tr>
      <w:tr w:rsidR="00C45178" w14:paraId="392B4E1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08DCA8D1" w14:textId="77777777" w:rsidR="00C45178" w:rsidRDefault="00000000">
            <w:r>
              <w:rPr>
                <w:b/>
                <w:bCs/>
                <w:sz w:val="22"/>
                <w:szCs w:val="22"/>
              </w:rPr>
              <w:t>Prepared By</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445145F" w14:textId="77777777" w:rsidR="00C45178" w:rsidRDefault="00000000">
            <w:r>
              <w:t>Muhammad Abdullah Jamal and Muhammad Anees</w:t>
            </w:r>
          </w:p>
        </w:tc>
      </w:tr>
      <w:tr w:rsidR="00C45178" w14:paraId="65E6EE1A"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4D5E9593" w14:textId="77777777" w:rsidR="00C45178" w:rsidRDefault="00000000">
            <w:r>
              <w:rPr>
                <w:b/>
                <w:bCs/>
                <w:sz w:val="22"/>
                <w:szCs w:val="22"/>
              </w:rPr>
              <w:t>Submitted To</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09D1978" w14:textId="77777777" w:rsidR="00C45178" w:rsidRDefault="00000000">
            <w:r>
              <w:t>Mr. Talha Dar</w:t>
            </w:r>
          </w:p>
        </w:tc>
      </w:tr>
    </w:tbl>
    <w:p w14:paraId="67494FA8" w14:textId="77777777" w:rsidR="00C45178" w:rsidRDefault="00000000">
      <w:pPr>
        <w:spacing w:before="360" w:after="140"/>
      </w:pPr>
      <w:r>
        <w:rPr>
          <w:b/>
          <w:bCs/>
          <w:color w:val="2E5597"/>
          <w:sz w:val="28"/>
          <w:szCs w:val="28"/>
        </w:rP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000"/>
        <w:gridCol w:w="3726"/>
        <w:gridCol w:w="2000"/>
      </w:tblGrid>
      <w:tr w:rsidR="00C45178" w14:paraId="0FF05D1B" w14:textId="77777777">
        <w:tblPrEx>
          <w:tblCellMar>
            <w:top w:w="0" w:type="dxa"/>
            <w:bottom w:w="0" w:type="dxa"/>
          </w:tblCellMar>
        </w:tblPrEx>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281D5AC" w14:textId="77777777" w:rsidR="00C45178" w:rsidRDefault="00000000">
            <w:pPr>
              <w:keepNext/>
              <w:keepLines/>
              <w:jc w:val="center"/>
            </w:pPr>
            <w:r>
              <w:rPr>
                <w:b/>
                <w:bCs/>
                <w:color w:val="FFFFFF"/>
                <w:sz w:val="21"/>
                <w:szCs w:val="21"/>
              </w:rPr>
              <w:t>Version</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9EEE1B4" w14:textId="77777777" w:rsidR="00C45178" w:rsidRDefault="00000000">
            <w:pPr>
              <w:keepNext/>
              <w:keepLines/>
              <w:jc w:val="center"/>
            </w:pPr>
            <w:r>
              <w:rPr>
                <w:b/>
                <w:bCs/>
                <w:color w:val="FFFFFF"/>
                <w:sz w:val="21"/>
                <w:szCs w:val="21"/>
              </w:rPr>
              <w:t>Date</w:t>
            </w:r>
          </w:p>
        </w:tc>
        <w:tc>
          <w:tcPr>
            <w:tcW w:w="37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C559566" w14:textId="77777777" w:rsidR="00C45178" w:rsidRDefault="00000000">
            <w:pPr>
              <w:keepNext/>
              <w:keepLines/>
              <w:jc w:val="center"/>
            </w:pPr>
            <w:r>
              <w:rPr>
                <w:b/>
                <w:bCs/>
                <w:color w:val="FFFFFF"/>
                <w:sz w:val="21"/>
                <w:szCs w:val="21"/>
              </w:rPr>
              <w:t>Description</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A516730" w14:textId="77777777" w:rsidR="00C45178" w:rsidRDefault="00000000">
            <w:pPr>
              <w:keepNext/>
              <w:keepLines/>
              <w:jc w:val="center"/>
            </w:pPr>
            <w:r>
              <w:rPr>
                <w:b/>
                <w:bCs/>
                <w:color w:val="FFFFFF"/>
                <w:sz w:val="21"/>
                <w:szCs w:val="21"/>
              </w:rPr>
              <w:t>Author</w:t>
            </w:r>
          </w:p>
        </w:tc>
      </w:tr>
      <w:tr w:rsidR="00C45178" w14:paraId="1ADFC840"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3307EEC" w14:textId="77777777" w:rsidR="00C45178" w:rsidRDefault="00000000">
            <w:pPr>
              <w:keepNext/>
              <w:keepLines/>
            </w:pPr>
            <w:r>
              <w:t>0.1</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681DA5B" w14:textId="77777777" w:rsidR="00C45178" w:rsidRDefault="00000000">
            <w:pPr>
              <w:keepNext/>
              <w:keepLines/>
            </w:pPr>
            <w:r>
              <w:t>23 October 2026</w:t>
            </w:r>
          </w:p>
        </w:tc>
        <w:tc>
          <w:tcPr>
            <w:tcW w:w="37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EA2BEDB" w14:textId="77777777" w:rsidR="00C45178" w:rsidRDefault="00000000">
            <w:pPr>
              <w:keepNext/>
              <w:keepLines/>
            </w:pPr>
            <w:r>
              <w:t>Working notes and progress log</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480C3AE" w14:textId="77777777" w:rsidR="00C45178" w:rsidRDefault="00000000">
            <w:pPr>
              <w:keepNext/>
              <w:keepLines/>
            </w:pPr>
            <w:r>
              <w:t>Group</w:t>
            </w:r>
          </w:p>
        </w:tc>
      </w:tr>
      <w:tr w:rsidR="00C45178" w14:paraId="76B2A3CC"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611F128" w14:textId="77777777" w:rsidR="00C45178" w:rsidRDefault="00000000">
            <w:pPr>
              <w:keepNext/>
              <w:keepLines/>
            </w:pPr>
            <w:r>
              <w:t>1.0</w:t>
            </w:r>
          </w:p>
        </w:tc>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95D3DF5" w14:textId="77777777" w:rsidR="00C45178" w:rsidRDefault="00000000">
            <w:pPr>
              <w:keepNext/>
              <w:keepLines/>
            </w:pPr>
            <w:r>
              <w:t>23 October 2026</w:t>
            </w:r>
          </w:p>
        </w:tc>
        <w:tc>
          <w:tcPr>
            <w:tcW w:w="37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91EC336" w14:textId="77777777" w:rsidR="00C45178" w:rsidRDefault="00000000">
            <w:pPr>
              <w:keepNext/>
              <w:keepLines/>
            </w:pPr>
            <w:r>
              <w:t>Final report with results and evidence</w:t>
            </w:r>
          </w:p>
        </w:tc>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C33B4F9" w14:textId="77777777" w:rsidR="00C45178" w:rsidRDefault="00000000">
            <w:pPr>
              <w:keepNext/>
              <w:keepLines/>
            </w:pPr>
            <w:r>
              <w:t>Group</w:t>
            </w:r>
          </w:p>
        </w:tc>
      </w:tr>
    </w:tbl>
    <w:p w14:paraId="3E42C62A" w14:textId="77777777" w:rsidR="00C45178" w:rsidRDefault="00000000">
      <w:pPr>
        <w:spacing w:before="360" w:after="140"/>
      </w:pPr>
      <w:r>
        <w:rPr>
          <w:b/>
          <w:bCs/>
          <w:color w:val="2E5597"/>
          <w:sz w:val="28"/>
          <w:szCs w:val="28"/>
        </w:rPr>
        <w:t>Related Deliverables in the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C45178" w14:paraId="4B72EB89" w14:textId="77777777">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2B9193E" w14:textId="77777777" w:rsidR="00C45178" w:rsidRDefault="00000000">
            <w:pPr>
              <w:keepNext/>
              <w:keepLines/>
              <w:jc w:val="center"/>
            </w:pPr>
            <w:r>
              <w:rPr>
                <w:b/>
                <w:bCs/>
                <w:color w:val="FFFFFF"/>
                <w:sz w:val="21"/>
                <w:szCs w:val="21"/>
              </w:rPr>
              <w:t>Deliverable</w:t>
            </w:r>
          </w:p>
        </w:tc>
        <w:tc>
          <w:tcPr>
            <w:tcW w:w="57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20A2D26" w14:textId="77777777" w:rsidR="00C45178" w:rsidRDefault="00000000">
            <w:pPr>
              <w:keepNext/>
              <w:keepLines/>
              <w:jc w:val="center"/>
            </w:pPr>
            <w:r>
              <w:rPr>
                <w:b/>
                <w:bCs/>
                <w:color w:val="FFFFFF"/>
                <w:sz w:val="21"/>
                <w:szCs w:val="21"/>
              </w:rPr>
              <w:t>Location</w:t>
            </w:r>
          </w:p>
        </w:tc>
      </w:tr>
      <w:tr w:rsidR="00C45178" w14:paraId="71786D7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2C2D3B8" w14:textId="77777777" w:rsidR="00C45178" w:rsidRDefault="00000000">
            <w:pPr>
              <w:keepNext/>
              <w:keepLines/>
            </w:pPr>
            <w:r>
              <w:t>ECP / BVA design notes</w:t>
            </w:r>
          </w:p>
        </w:tc>
        <w:tc>
          <w:tcPr>
            <w:tcW w:w="57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740F15D" w14:textId="77777777" w:rsidR="00C45178" w:rsidRDefault="00000000">
            <w:pPr>
              <w:keepNext/>
              <w:keepLines/>
            </w:pPr>
            <w:r>
              <w:rPr>
                <w:rFonts w:ascii="Courier New" w:eastAsia="Courier New" w:hAnsi="Courier New" w:cs="Courier New"/>
                <w:sz w:val="20"/>
                <w:szCs w:val="20"/>
              </w:rPr>
              <w:t>docs/notes/</w:t>
            </w:r>
          </w:p>
        </w:tc>
      </w:tr>
      <w:tr w:rsidR="00C45178" w14:paraId="65025A70"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40CC25A" w14:textId="77777777" w:rsidR="00C45178" w:rsidRDefault="00000000">
            <w:pPr>
              <w:keepNext/>
              <w:keepLines/>
            </w:pPr>
            <w:r>
              <w:t>Excel test case sheet</w:t>
            </w:r>
          </w:p>
        </w:tc>
        <w:tc>
          <w:tcPr>
            <w:tcW w:w="57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888D939" w14:textId="77777777" w:rsidR="00C45178" w:rsidRDefault="00000000">
            <w:pPr>
              <w:keepNext/>
              <w:keepLines/>
            </w:pPr>
            <w:r>
              <w:rPr>
                <w:rFonts w:ascii="Courier New" w:eastAsia="Courier New" w:hAnsi="Courier New" w:cs="Courier New"/>
                <w:sz w:val="20"/>
                <w:szCs w:val="20"/>
              </w:rPr>
              <w:t>docs/Test_Cases.xlsx</w:t>
            </w:r>
          </w:p>
        </w:tc>
      </w:tr>
      <w:tr w:rsidR="00C45178" w14:paraId="326F445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65468C2" w14:textId="77777777" w:rsidR="00C45178" w:rsidRDefault="00000000">
            <w:pPr>
              <w:keepNext/>
              <w:keepLines/>
            </w:pPr>
            <w:r>
              <w:t>Setup video link</w:t>
            </w:r>
          </w:p>
        </w:tc>
        <w:tc>
          <w:tcPr>
            <w:tcW w:w="57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F43ADCD" w14:textId="77777777" w:rsidR="00C45178" w:rsidRDefault="00000000">
            <w:pPr>
              <w:keepNext/>
              <w:keepLines/>
            </w:pPr>
            <w:r>
              <w:rPr>
                <w:rFonts w:ascii="Courier New" w:eastAsia="Courier New" w:hAnsi="Courier New" w:cs="Courier New"/>
                <w:sz w:val="20"/>
                <w:szCs w:val="20"/>
              </w:rPr>
              <w:t>docs/setup_video.md</w:t>
            </w:r>
          </w:p>
        </w:tc>
      </w:tr>
      <w:tr w:rsidR="00C45178" w14:paraId="5E1DEACC"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19DF0FB" w14:textId="77777777" w:rsidR="00C45178" w:rsidRDefault="00000000">
            <w:pPr>
              <w:keepNext/>
              <w:keepLines/>
            </w:pPr>
            <w:r>
              <w:t>Automated tests</w:t>
            </w:r>
          </w:p>
        </w:tc>
        <w:tc>
          <w:tcPr>
            <w:tcW w:w="57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332C78A" w14:textId="77777777" w:rsidR="00C45178" w:rsidRDefault="00000000">
            <w:pPr>
              <w:keepNext/>
              <w:keepLines/>
            </w:pPr>
            <w:r>
              <w:rPr>
                <w:rFonts w:ascii="Courier New" w:eastAsia="Courier New" w:hAnsi="Courier New" w:cs="Courier New"/>
                <w:sz w:val="20"/>
                <w:szCs w:val="20"/>
              </w:rPr>
              <w:t>sqe_tests/anees/</w:t>
            </w:r>
            <w:r>
              <w:t xml:space="preserve">, </w:t>
            </w:r>
            <w:r>
              <w:rPr>
                <w:rFonts w:ascii="Courier New" w:eastAsia="Courier New" w:hAnsi="Courier New" w:cs="Courier New"/>
                <w:sz w:val="20"/>
                <w:szCs w:val="20"/>
              </w:rPr>
              <w:t>sqe_tests/abdullah/</w:t>
            </w:r>
          </w:p>
        </w:tc>
      </w:tr>
      <w:tr w:rsidR="00C45178" w14:paraId="219B82F2"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CC58301" w14:textId="77777777" w:rsidR="00C45178" w:rsidRDefault="00000000">
            <w:pPr>
              <w:keepNext/>
              <w:keepLines/>
            </w:pPr>
            <w:r>
              <w:t>CSV test data</w:t>
            </w:r>
          </w:p>
        </w:tc>
        <w:tc>
          <w:tcPr>
            <w:tcW w:w="57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03F909D" w14:textId="77777777" w:rsidR="00C45178" w:rsidRDefault="00000000">
            <w:pPr>
              <w:keepNext/>
              <w:keepLines/>
            </w:pPr>
            <w:r>
              <w:rPr>
                <w:rFonts w:ascii="Courier New" w:eastAsia="Courier New" w:hAnsi="Courier New" w:cs="Courier New"/>
                <w:sz w:val="20"/>
                <w:szCs w:val="20"/>
              </w:rPr>
              <w:t>sqe_tests/data/</w:t>
            </w:r>
          </w:p>
        </w:tc>
      </w:tr>
      <w:tr w:rsidR="00C45178" w14:paraId="05728AD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5FB4253" w14:textId="77777777" w:rsidR="00C45178" w:rsidRDefault="00000000">
            <w:pPr>
              <w:keepNext/>
              <w:keepLines/>
            </w:pPr>
            <w:r>
              <w:t>Configuration</w:t>
            </w:r>
          </w:p>
        </w:tc>
        <w:tc>
          <w:tcPr>
            <w:tcW w:w="57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32C4C28" w14:textId="77777777" w:rsidR="00C45178" w:rsidRDefault="00000000">
            <w:pPr>
              <w:keepNext/>
              <w:keepLines/>
            </w:pPr>
            <w:r>
              <w:rPr>
                <w:rFonts w:ascii="Courier New" w:eastAsia="Courier New" w:hAnsi="Courier New" w:cs="Courier New"/>
                <w:sz w:val="20"/>
                <w:szCs w:val="20"/>
              </w:rPr>
              <w:t>sqe_tests/pytest.ini</w:t>
            </w:r>
          </w:p>
        </w:tc>
      </w:tr>
      <w:tr w:rsidR="00C45178" w14:paraId="0655202E"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6458B77" w14:textId="77777777" w:rsidR="00C45178" w:rsidRDefault="00000000">
            <w:pPr>
              <w:keepNext/>
              <w:keepLines/>
            </w:pPr>
            <w:r>
              <w:t>Run instructions</w:t>
            </w:r>
          </w:p>
        </w:tc>
        <w:tc>
          <w:tcPr>
            <w:tcW w:w="57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504058A" w14:textId="77777777" w:rsidR="00C45178" w:rsidRDefault="00000000">
            <w:pPr>
              <w:keepNext/>
              <w:keepLines/>
            </w:pPr>
            <w:r>
              <w:rPr>
                <w:rFonts w:ascii="Courier New" w:eastAsia="Courier New" w:hAnsi="Courier New" w:cs="Courier New"/>
                <w:sz w:val="20"/>
                <w:szCs w:val="20"/>
              </w:rPr>
              <w:t>README_SQE.md</w:t>
            </w:r>
          </w:p>
        </w:tc>
      </w:tr>
    </w:tbl>
    <w:p w14:paraId="0AC03C29" w14:textId="77777777" w:rsidR="00C45178" w:rsidRDefault="00000000">
      <w:pPr>
        <w:pageBreakBefore/>
        <w:pBdr>
          <w:bottom w:val="single" w:sz="8" w:space="4" w:color="2E5597"/>
        </w:pBdr>
        <w:spacing w:after="160"/>
      </w:pPr>
      <w:r>
        <w:rPr>
          <w:b/>
          <w:bCs/>
          <w:color w:val="1F3864"/>
          <w:sz w:val="36"/>
          <w:szCs w:val="36"/>
        </w:rPr>
        <w:lastRenderedPageBreak/>
        <w:t>Table of Contents</w:t>
      </w:r>
    </w:p>
    <w:p w14:paraId="0BD0B442" w14:textId="77777777" w:rsidR="00C45178" w:rsidRDefault="00000000">
      <w:pPr>
        <w:tabs>
          <w:tab w:val="right" w:pos="9026"/>
        </w:tabs>
        <w:spacing w:before="150" w:after="40"/>
      </w:pPr>
      <w:r>
        <w:rPr>
          <w:b/>
          <w:bCs/>
          <w:color w:val="2E5597"/>
          <w:sz w:val="25"/>
          <w:szCs w:val="25"/>
        </w:rPr>
        <w:t>1. Executive Summary</w:t>
      </w:r>
      <w:r>
        <w:rPr>
          <w:b/>
          <w:bCs/>
          <w:color w:val="2E5597"/>
          <w:sz w:val="25"/>
          <w:szCs w:val="25"/>
        </w:rPr>
        <w:tab/>
        <w:t>4</w:t>
      </w:r>
    </w:p>
    <w:p w14:paraId="60A006C4" w14:textId="77777777" w:rsidR="00C45178" w:rsidRDefault="00000000">
      <w:pPr>
        <w:tabs>
          <w:tab w:val="right" w:pos="9026"/>
        </w:tabs>
        <w:spacing w:before="30" w:after="20"/>
        <w:ind w:left="440"/>
      </w:pPr>
      <w:r>
        <w:rPr>
          <w:sz w:val="23"/>
          <w:szCs w:val="23"/>
        </w:rPr>
        <w:t>1.1 Overview</w:t>
      </w:r>
      <w:r>
        <w:rPr>
          <w:sz w:val="23"/>
          <w:szCs w:val="23"/>
        </w:rPr>
        <w:tab/>
        <w:t>4</w:t>
      </w:r>
    </w:p>
    <w:p w14:paraId="76306F48" w14:textId="77777777" w:rsidR="00C45178" w:rsidRDefault="00000000">
      <w:pPr>
        <w:tabs>
          <w:tab w:val="right" w:pos="9026"/>
        </w:tabs>
        <w:spacing w:before="30" w:after="20"/>
        <w:ind w:left="440"/>
      </w:pPr>
      <w:r>
        <w:rPr>
          <w:sz w:val="23"/>
          <w:szCs w:val="23"/>
        </w:rPr>
        <w:t>1.2 Key Results</w:t>
      </w:r>
      <w:r>
        <w:rPr>
          <w:sz w:val="23"/>
          <w:szCs w:val="23"/>
        </w:rPr>
        <w:tab/>
        <w:t>4</w:t>
      </w:r>
    </w:p>
    <w:p w14:paraId="3B2A1471" w14:textId="77777777" w:rsidR="00C45178" w:rsidRDefault="00000000">
      <w:pPr>
        <w:tabs>
          <w:tab w:val="right" w:pos="9026"/>
        </w:tabs>
        <w:spacing w:before="30" w:after="20"/>
        <w:ind w:left="440"/>
      </w:pPr>
      <w:r>
        <w:rPr>
          <w:sz w:val="23"/>
          <w:szCs w:val="23"/>
        </w:rPr>
        <w:t>1.3 Key Findings</w:t>
      </w:r>
      <w:r>
        <w:rPr>
          <w:sz w:val="23"/>
          <w:szCs w:val="23"/>
        </w:rPr>
        <w:tab/>
        <w:t>4</w:t>
      </w:r>
    </w:p>
    <w:p w14:paraId="585F137B" w14:textId="77777777" w:rsidR="00C45178" w:rsidRDefault="00000000">
      <w:pPr>
        <w:tabs>
          <w:tab w:val="right" w:pos="9026"/>
        </w:tabs>
        <w:spacing w:before="150" w:after="40"/>
      </w:pPr>
      <w:r>
        <w:rPr>
          <w:b/>
          <w:bCs/>
          <w:color w:val="2E5597"/>
          <w:sz w:val="25"/>
          <w:szCs w:val="25"/>
        </w:rPr>
        <w:t>2. Introduction</w:t>
      </w:r>
      <w:r>
        <w:rPr>
          <w:b/>
          <w:bCs/>
          <w:color w:val="2E5597"/>
          <w:sz w:val="25"/>
          <w:szCs w:val="25"/>
        </w:rPr>
        <w:tab/>
        <w:t>5</w:t>
      </w:r>
    </w:p>
    <w:p w14:paraId="527B4D1E" w14:textId="77777777" w:rsidR="00C45178" w:rsidRDefault="00000000">
      <w:pPr>
        <w:tabs>
          <w:tab w:val="right" w:pos="9026"/>
        </w:tabs>
        <w:spacing w:before="30" w:after="20"/>
        <w:ind w:left="440"/>
      </w:pPr>
      <w:r>
        <w:rPr>
          <w:sz w:val="23"/>
          <w:szCs w:val="23"/>
        </w:rPr>
        <w:t>2.1 Scope</w:t>
      </w:r>
      <w:r>
        <w:rPr>
          <w:sz w:val="23"/>
          <w:szCs w:val="23"/>
        </w:rPr>
        <w:tab/>
        <w:t>5</w:t>
      </w:r>
    </w:p>
    <w:p w14:paraId="5F4A6644" w14:textId="77777777" w:rsidR="00C45178" w:rsidRDefault="00000000">
      <w:pPr>
        <w:tabs>
          <w:tab w:val="right" w:pos="9026"/>
        </w:tabs>
        <w:spacing w:before="150" w:after="40"/>
      </w:pPr>
      <w:r>
        <w:rPr>
          <w:b/>
          <w:bCs/>
          <w:color w:val="2E5597"/>
          <w:sz w:val="25"/>
          <w:szCs w:val="25"/>
        </w:rPr>
        <w:t>3. Project Selection</w:t>
      </w:r>
      <w:r>
        <w:rPr>
          <w:b/>
          <w:bCs/>
          <w:color w:val="2E5597"/>
          <w:sz w:val="25"/>
          <w:szCs w:val="25"/>
        </w:rPr>
        <w:tab/>
        <w:t>6</w:t>
      </w:r>
    </w:p>
    <w:p w14:paraId="44422DE6" w14:textId="77777777" w:rsidR="00C45178" w:rsidRDefault="00000000">
      <w:pPr>
        <w:tabs>
          <w:tab w:val="right" w:pos="9026"/>
        </w:tabs>
        <w:spacing w:before="30" w:after="20"/>
        <w:ind w:left="440"/>
      </w:pPr>
      <w:r>
        <w:rPr>
          <w:sz w:val="23"/>
          <w:szCs w:val="23"/>
        </w:rPr>
        <w:t>3.1 Overview of the Modules Under Test</w:t>
      </w:r>
      <w:r>
        <w:rPr>
          <w:sz w:val="23"/>
          <w:szCs w:val="23"/>
        </w:rPr>
        <w:tab/>
        <w:t>6</w:t>
      </w:r>
    </w:p>
    <w:p w14:paraId="39E79950" w14:textId="77777777" w:rsidR="00C45178" w:rsidRDefault="00000000">
      <w:pPr>
        <w:tabs>
          <w:tab w:val="right" w:pos="9026"/>
        </w:tabs>
        <w:spacing w:before="150" w:after="40"/>
      </w:pPr>
      <w:r>
        <w:rPr>
          <w:b/>
          <w:bCs/>
          <w:color w:val="2E5597"/>
          <w:sz w:val="25"/>
          <w:szCs w:val="25"/>
        </w:rPr>
        <w:t>4. Team, Task Distribution and Collaboration</w:t>
      </w:r>
      <w:r>
        <w:rPr>
          <w:b/>
          <w:bCs/>
          <w:color w:val="2E5597"/>
          <w:sz w:val="25"/>
          <w:szCs w:val="25"/>
        </w:rPr>
        <w:tab/>
        <w:t>7</w:t>
      </w:r>
    </w:p>
    <w:p w14:paraId="04F153DA" w14:textId="77777777" w:rsidR="00C45178" w:rsidRDefault="00000000">
      <w:pPr>
        <w:tabs>
          <w:tab w:val="right" w:pos="9026"/>
        </w:tabs>
        <w:spacing w:before="30" w:after="20"/>
        <w:ind w:left="440"/>
      </w:pPr>
      <w:r>
        <w:rPr>
          <w:sz w:val="23"/>
          <w:szCs w:val="23"/>
        </w:rPr>
        <w:t>4.1 Collaboration Workflow</w:t>
      </w:r>
      <w:r>
        <w:rPr>
          <w:sz w:val="23"/>
          <w:szCs w:val="23"/>
        </w:rPr>
        <w:tab/>
        <w:t>7</w:t>
      </w:r>
    </w:p>
    <w:p w14:paraId="392A981B" w14:textId="77777777" w:rsidR="00C45178" w:rsidRDefault="00000000">
      <w:pPr>
        <w:tabs>
          <w:tab w:val="right" w:pos="9026"/>
        </w:tabs>
        <w:spacing w:before="150" w:after="40"/>
      </w:pPr>
      <w:r>
        <w:rPr>
          <w:b/>
          <w:bCs/>
          <w:color w:val="2E5597"/>
          <w:sz w:val="25"/>
          <w:szCs w:val="25"/>
        </w:rPr>
        <w:t>5. Task 1: Local Development Environment Setup</w:t>
      </w:r>
      <w:r>
        <w:rPr>
          <w:b/>
          <w:bCs/>
          <w:color w:val="2E5597"/>
          <w:sz w:val="25"/>
          <w:szCs w:val="25"/>
        </w:rPr>
        <w:tab/>
        <w:t>9</w:t>
      </w:r>
    </w:p>
    <w:p w14:paraId="321A0958" w14:textId="77777777" w:rsidR="00C45178" w:rsidRDefault="00000000">
      <w:pPr>
        <w:tabs>
          <w:tab w:val="right" w:pos="9026"/>
        </w:tabs>
        <w:spacing w:before="30" w:after="20"/>
        <w:ind w:left="440"/>
      </w:pPr>
      <w:r>
        <w:rPr>
          <w:sz w:val="23"/>
          <w:szCs w:val="23"/>
        </w:rPr>
        <w:t>5.1 Setup Steps</w:t>
      </w:r>
      <w:r>
        <w:rPr>
          <w:sz w:val="23"/>
          <w:szCs w:val="23"/>
        </w:rPr>
        <w:tab/>
        <w:t>9</w:t>
      </w:r>
    </w:p>
    <w:p w14:paraId="2BE53E06" w14:textId="77777777" w:rsidR="00C45178" w:rsidRDefault="00000000">
      <w:pPr>
        <w:tabs>
          <w:tab w:val="right" w:pos="9026"/>
        </w:tabs>
        <w:spacing w:before="30" w:after="20"/>
        <w:ind w:left="440"/>
      </w:pPr>
      <w:r>
        <w:rPr>
          <w:sz w:val="23"/>
          <w:szCs w:val="23"/>
        </w:rPr>
        <w:t>5.2 Setup Video</w:t>
      </w:r>
      <w:r>
        <w:rPr>
          <w:sz w:val="23"/>
          <w:szCs w:val="23"/>
        </w:rPr>
        <w:tab/>
        <w:t>9</w:t>
      </w:r>
    </w:p>
    <w:p w14:paraId="148949D8" w14:textId="77777777" w:rsidR="00C45178" w:rsidRDefault="00000000">
      <w:pPr>
        <w:tabs>
          <w:tab w:val="right" w:pos="9026"/>
        </w:tabs>
        <w:spacing w:before="30" w:after="20"/>
        <w:ind w:left="440"/>
      </w:pPr>
      <w:r>
        <w:rPr>
          <w:sz w:val="23"/>
          <w:szCs w:val="23"/>
        </w:rPr>
        <w:t>5.3 Issues Faced and Resolutions</w:t>
      </w:r>
      <w:r>
        <w:rPr>
          <w:sz w:val="23"/>
          <w:szCs w:val="23"/>
        </w:rPr>
        <w:tab/>
        <w:t>10</w:t>
      </w:r>
    </w:p>
    <w:p w14:paraId="71E298E4" w14:textId="77777777" w:rsidR="00C45178" w:rsidRDefault="00000000">
      <w:pPr>
        <w:tabs>
          <w:tab w:val="right" w:pos="9026"/>
        </w:tabs>
        <w:spacing w:before="150" w:after="40"/>
      </w:pPr>
      <w:r>
        <w:rPr>
          <w:b/>
          <w:bCs/>
          <w:color w:val="2E5597"/>
          <w:sz w:val="25"/>
          <w:szCs w:val="25"/>
        </w:rPr>
        <w:t>6. Task 2: Test Design and Automated Unit Tests</w:t>
      </w:r>
      <w:r>
        <w:rPr>
          <w:b/>
          <w:bCs/>
          <w:color w:val="2E5597"/>
          <w:sz w:val="25"/>
          <w:szCs w:val="25"/>
        </w:rPr>
        <w:tab/>
        <w:t>11</w:t>
      </w:r>
    </w:p>
    <w:p w14:paraId="1D10503A" w14:textId="77777777" w:rsidR="00C45178" w:rsidRDefault="00000000">
      <w:pPr>
        <w:tabs>
          <w:tab w:val="right" w:pos="9026"/>
        </w:tabs>
        <w:spacing w:before="30" w:after="20"/>
        <w:ind w:left="440"/>
      </w:pPr>
      <w:r>
        <w:rPr>
          <w:sz w:val="23"/>
          <w:szCs w:val="23"/>
        </w:rPr>
        <w:t>6.1 Test Design Approach</w:t>
      </w:r>
      <w:r>
        <w:rPr>
          <w:sz w:val="23"/>
          <w:szCs w:val="23"/>
        </w:rPr>
        <w:tab/>
        <w:t>11</w:t>
      </w:r>
    </w:p>
    <w:p w14:paraId="15E27C0B" w14:textId="77777777" w:rsidR="00C45178" w:rsidRDefault="00000000">
      <w:pPr>
        <w:tabs>
          <w:tab w:val="right" w:pos="9026"/>
        </w:tabs>
        <w:spacing w:before="30" w:after="20"/>
        <w:ind w:left="440"/>
      </w:pPr>
      <w:r>
        <w:rPr>
          <w:sz w:val="23"/>
          <w:szCs w:val="23"/>
        </w:rPr>
        <w:t>6.2 Module 1: Queries (Muhammad Anees)</w:t>
      </w:r>
      <w:r>
        <w:rPr>
          <w:sz w:val="23"/>
          <w:szCs w:val="23"/>
        </w:rPr>
        <w:tab/>
        <w:t>11</w:t>
      </w:r>
    </w:p>
    <w:p w14:paraId="2CBD639A" w14:textId="77777777" w:rsidR="00C45178" w:rsidRDefault="00000000">
      <w:pPr>
        <w:tabs>
          <w:tab w:val="right" w:pos="9026"/>
        </w:tabs>
        <w:spacing w:before="30" w:after="20"/>
        <w:ind w:left="440"/>
      </w:pPr>
      <w:r>
        <w:rPr>
          <w:sz w:val="23"/>
          <w:szCs w:val="23"/>
        </w:rPr>
        <w:t>6.3 Module 2: Storage and Middleware (Muhammad Anees)</w:t>
      </w:r>
      <w:r>
        <w:rPr>
          <w:sz w:val="23"/>
          <w:szCs w:val="23"/>
        </w:rPr>
        <w:tab/>
        <w:t>12</w:t>
      </w:r>
    </w:p>
    <w:p w14:paraId="78A2C7DC" w14:textId="77777777" w:rsidR="00C45178" w:rsidRDefault="00000000">
      <w:pPr>
        <w:tabs>
          <w:tab w:val="right" w:pos="9026"/>
        </w:tabs>
        <w:spacing w:before="30" w:after="20"/>
        <w:ind w:left="440"/>
      </w:pPr>
      <w:r>
        <w:rPr>
          <w:sz w:val="23"/>
          <w:szCs w:val="23"/>
        </w:rPr>
        <w:t>6.4 Module 3: Table (Muhammad Abdullah Jamal)</w:t>
      </w:r>
      <w:r>
        <w:rPr>
          <w:sz w:val="23"/>
          <w:szCs w:val="23"/>
        </w:rPr>
        <w:tab/>
        <w:t>12</w:t>
      </w:r>
    </w:p>
    <w:p w14:paraId="17DA369D" w14:textId="77777777" w:rsidR="00C45178" w:rsidRDefault="00000000">
      <w:pPr>
        <w:tabs>
          <w:tab w:val="right" w:pos="9026"/>
        </w:tabs>
        <w:spacing w:before="30" w:after="20"/>
        <w:ind w:left="440"/>
      </w:pPr>
      <w:r>
        <w:rPr>
          <w:sz w:val="23"/>
          <w:szCs w:val="23"/>
        </w:rPr>
        <w:t>6.5 Automated Test Summary</w:t>
      </w:r>
      <w:r>
        <w:rPr>
          <w:sz w:val="23"/>
          <w:szCs w:val="23"/>
        </w:rPr>
        <w:tab/>
        <w:t>12</w:t>
      </w:r>
    </w:p>
    <w:p w14:paraId="296DE9E5" w14:textId="77777777" w:rsidR="00C45178" w:rsidRDefault="00000000">
      <w:pPr>
        <w:tabs>
          <w:tab w:val="right" w:pos="9026"/>
        </w:tabs>
        <w:spacing w:before="30" w:after="20"/>
        <w:ind w:left="440"/>
      </w:pPr>
      <w:r>
        <w:rPr>
          <w:sz w:val="23"/>
          <w:szCs w:val="23"/>
        </w:rPr>
        <w:t>6.6 Notable Behaviours Discovered</w:t>
      </w:r>
      <w:r>
        <w:rPr>
          <w:sz w:val="23"/>
          <w:szCs w:val="23"/>
        </w:rPr>
        <w:tab/>
        <w:t>13</w:t>
      </w:r>
    </w:p>
    <w:p w14:paraId="78B2CD41" w14:textId="77777777" w:rsidR="00C45178" w:rsidRDefault="00000000">
      <w:pPr>
        <w:tabs>
          <w:tab w:val="right" w:pos="9026"/>
        </w:tabs>
        <w:spacing w:before="150" w:after="40"/>
      </w:pPr>
      <w:r>
        <w:rPr>
          <w:b/>
          <w:bCs/>
          <w:color w:val="2E5597"/>
          <w:sz w:val="25"/>
          <w:szCs w:val="25"/>
        </w:rPr>
        <w:t>7. Task 3: Excel Test Cases and CSV Data-Driven Tests</w:t>
      </w:r>
      <w:r>
        <w:rPr>
          <w:b/>
          <w:bCs/>
          <w:color w:val="2E5597"/>
          <w:sz w:val="25"/>
          <w:szCs w:val="25"/>
        </w:rPr>
        <w:tab/>
        <w:t>14</w:t>
      </w:r>
    </w:p>
    <w:p w14:paraId="7E79395C" w14:textId="77777777" w:rsidR="00C45178" w:rsidRDefault="00000000">
      <w:pPr>
        <w:tabs>
          <w:tab w:val="right" w:pos="9026"/>
        </w:tabs>
        <w:spacing w:before="30" w:after="20"/>
        <w:ind w:left="440"/>
      </w:pPr>
      <w:r>
        <w:rPr>
          <w:sz w:val="23"/>
          <w:szCs w:val="23"/>
        </w:rPr>
        <w:t>7.1 Excel Test Case Sheet</w:t>
      </w:r>
      <w:r>
        <w:rPr>
          <w:sz w:val="23"/>
          <w:szCs w:val="23"/>
        </w:rPr>
        <w:tab/>
        <w:t>14</w:t>
      </w:r>
    </w:p>
    <w:p w14:paraId="0B9A7D47" w14:textId="77777777" w:rsidR="00C45178" w:rsidRDefault="00000000">
      <w:pPr>
        <w:tabs>
          <w:tab w:val="right" w:pos="9026"/>
        </w:tabs>
        <w:spacing w:before="30" w:after="20"/>
        <w:ind w:left="440"/>
      </w:pPr>
      <w:r>
        <w:rPr>
          <w:sz w:val="23"/>
          <w:szCs w:val="23"/>
        </w:rPr>
        <w:t>7.2 CSV Test Data and Data-Driven Tests</w:t>
      </w:r>
      <w:r>
        <w:rPr>
          <w:sz w:val="23"/>
          <w:szCs w:val="23"/>
        </w:rPr>
        <w:tab/>
        <w:t>14</w:t>
      </w:r>
    </w:p>
    <w:p w14:paraId="40C4D433" w14:textId="77777777" w:rsidR="00C45178" w:rsidRDefault="00000000">
      <w:pPr>
        <w:tabs>
          <w:tab w:val="right" w:pos="9026"/>
        </w:tabs>
        <w:spacing w:before="150" w:after="40"/>
      </w:pPr>
      <w:r>
        <w:rPr>
          <w:b/>
          <w:bCs/>
          <w:color w:val="2E5597"/>
          <w:sz w:val="25"/>
          <w:szCs w:val="25"/>
        </w:rPr>
        <w:t>8. Task 4: Test Configuration and Execution</w:t>
      </w:r>
      <w:r>
        <w:rPr>
          <w:b/>
          <w:bCs/>
          <w:color w:val="2E5597"/>
          <w:sz w:val="25"/>
          <w:szCs w:val="25"/>
        </w:rPr>
        <w:tab/>
        <w:t>15</w:t>
      </w:r>
    </w:p>
    <w:p w14:paraId="5A0D8656" w14:textId="77777777" w:rsidR="00C45178" w:rsidRDefault="00000000">
      <w:pPr>
        <w:tabs>
          <w:tab w:val="right" w:pos="9026"/>
        </w:tabs>
        <w:spacing w:before="30" w:after="20"/>
        <w:ind w:left="440"/>
      </w:pPr>
      <w:r>
        <w:rPr>
          <w:sz w:val="23"/>
          <w:szCs w:val="23"/>
        </w:rPr>
        <w:t>8.1 Configuration File</w:t>
      </w:r>
      <w:r>
        <w:rPr>
          <w:sz w:val="23"/>
          <w:szCs w:val="23"/>
        </w:rPr>
        <w:tab/>
        <w:t>15</w:t>
      </w:r>
    </w:p>
    <w:p w14:paraId="53E77AF7" w14:textId="77777777" w:rsidR="00C45178" w:rsidRDefault="00000000">
      <w:pPr>
        <w:tabs>
          <w:tab w:val="right" w:pos="9026"/>
        </w:tabs>
        <w:spacing w:before="30" w:after="20"/>
        <w:ind w:left="440"/>
      </w:pPr>
      <w:r>
        <w:rPr>
          <w:sz w:val="23"/>
          <w:szCs w:val="23"/>
        </w:rPr>
        <w:t>8.2 Test Groups and Suites</w:t>
      </w:r>
      <w:r>
        <w:rPr>
          <w:sz w:val="23"/>
          <w:szCs w:val="23"/>
        </w:rPr>
        <w:tab/>
        <w:t>15</w:t>
      </w:r>
    </w:p>
    <w:p w14:paraId="72653AE2" w14:textId="77777777" w:rsidR="00C45178" w:rsidRDefault="00000000">
      <w:pPr>
        <w:tabs>
          <w:tab w:val="right" w:pos="9026"/>
        </w:tabs>
        <w:spacing w:before="30" w:after="20"/>
        <w:ind w:left="440"/>
      </w:pPr>
      <w:r>
        <w:rPr>
          <w:sz w:val="23"/>
          <w:szCs w:val="23"/>
        </w:rPr>
        <w:t>8.3 Parallel Execution</w:t>
      </w:r>
      <w:r>
        <w:rPr>
          <w:sz w:val="23"/>
          <w:szCs w:val="23"/>
        </w:rPr>
        <w:tab/>
        <w:t>16</w:t>
      </w:r>
    </w:p>
    <w:p w14:paraId="3090D22F" w14:textId="77777777" w:rsidR="00C45178" w:rsidRDefault="00000000">
      <w:pPr>
        <w:tabs>
          <w:tab w:val="right" w:pos="9026"/>
        </w:tabs>
        <w:spacing w:before="30" w:after="20"/>
        <w:ind w:left="440"/>
      </w:pPr>
      <w:r>
        <w:rPr>
          <w:sz w:val="23"/>
          <w:szCs w:val="23"/>
        </w:rPr>
        <w:t>8.4 Parameterization</w:t>
      </w:r>
      <w:r>
        <w:rPr>
          <w:sz w:val="23"/>
          <w:szCs w:val="23"/>
        </w:rPr>
        <w:tab/>
        <w:t>16</w:t>
      </w:r>
    </w:p>
    <w:p w14:paraId="3EDC2612" w14:textId="77777777" w:rsidR="00C45178" w:rsidRDefault="00000000">
      <w:pPr>
        <w:tabs>
          <w:tab w:val="right" w:pos="9026"/>
        </w:tabs>
        <w:spacing w:before="30" w:after="20"/>
        <w:ind w:left="440"/>
      </w:pPr>
      <w:r>
        <w:rPr>
          <w:sz w:val="23"/>
          <w:szCs w:val="23"/>
        </w:rPr>
        <w:t>8.5 Execution Order</w:t>
      </w:r>
      <w:r>
        <w:rPr>
          <w:sz w:val="23"/>
          <w:szCs w:val="23"/>
        </w:rPr>
        <w:tab/>
        <w:t>16</w:t>
      </w:r>
    </w:p>
    <w:p w14:paraId="1EAD67F1" w14:textId="77777777" w:rsidR="00C45178" w:rsidRDefault="00000000">
      <w:pPr>
        <w:tabs>
          <w:tab w:val="right" w:pos="9026"/>
        </w:tabs>
        <w:spacing w:before="150" w:after="40"/>
      </w:pPr>
      <w:r>
        <w:rPr>
          <w:b/>
          <w:bCs/>
          <w:color w:val="2E5597"/>
          <w:sz w:val="25"/>
          <w:szCs w:val="25"/>
        </w:rPr>
        <w:t>9. Results</w:t>
      </w:r>
      <w:r>
        <w:rPr>
          <w:b/>
          <w:bCs/>
          <w:color w:val="2E5597"/>
          <w:sz w:val="25"/>
          <w:szCs w:val="25"/>
        </w:rPr>
        <w:tab/>
        <w:t>18</w:t>
      </w:r>
    </w:p>
    <w:p w14:paraId="7D795580" w14:textId="77777777" w:rsidR="00C45178" w:rsidRDefault="00000000">
      <w:pPr>
        <w:tabs>
          <w:tab w:val="right" w:pos="9026"/>
        </w:tabs>
        <w:spacing w:before="30" w:after="20"/>
        <w:ind w:left="440"/>
      </w:pPr>
      <w:r>
        <w:rPr>
          <w:sz w:val="23"/>
          <w:szCs w:val="23"/>
        </w:rPr>
        <w:t>9.1 Code Coverage</w:t>
      </w:r>
      <w:r>
        <w:rPr>
          <w:sz w:val="23"/>
          <w:szCs w:val="23"/>
        </w:rPr>
        <w:tab/>
        <w:t>18</w:t>
      </w:r>
    </w:p>
    <w:p w14:paraId="32D1FE3F" w14:textId="77777777" w:rsidR="00C45178" w:rsidRDefault="00000000">
      <w:pPr>
        <w:tabs>
          <w:tab w:val="right" w:pos="9026"/>
        </w:tabs>
        <w:spacing w:before="30" w:after="20"/>
        <w:ind w:left="440"/>
      </w:pPr>
      <w:r>
        <w:rPr>
          <w:sz w:val="23"/>
          <w:szCs w:val="23"/>
        </w:rPr>
        <w:t>9.2 HTML Test Report</w:t>
      </w:r>
      <w:r>
        <w:rPr>
          <w:sz w:val="23"/>
          <w:szCs w:val="23"/>
        </w:rPr>
        <w:tab/>
        <w:t>19</w:t>
      </w:r>
    </w:p>
    <w:p w14:paraId="3D137C59" w14:textId="77777777" w:rsidR="00C45178" w:rsidRDefault="00000000">
      <w:pPr>
        <w:tabs>
          <w:tab w:val="right" w:pos="9026"/>
        </w:tabs>
        <w:spacing w:before="150" w:after="40"/>
      </w:pPr>
      <w:r>
        <w:rPr>
          <w:b/>
          <w:bCs/>
          <w:color w:val="2E5597"/>
          <w:sz w:val="25"/>
          <w:szCs w:val="25"/>
        </w:rPr>
        <w:t>10. Repository Structure</w:t>
      </w:r>
      <w:r>
        <w:rPr>
          <w:b/>
          <w:bCs/>
          <w:color w:val="2E5597"/>
          <w:sz w:val="25"/>
          <w:szCs w:val="25"/>
        </w:rPr>
        <w:tab/>
        <w:t>21</w:t>
      </w:r>
    </w:p>
    <w:p w14:paraId="2F96246C" w14:textId="77777777" w:rsidR="00C45178" w:rsidRDefault="00000000">
      <w:pPr>
        <w:tabs>
          <w:tab w:val="right" w:pos="9026"/>
        </w:tabs>
        <w:spacing w:before="150" w:after="40"/>
      </w:pPr>
      <w:r>
        <w:rPr>
          <w:b/>
          <w:bCs/>
          <w:color w:val="2E5597"/>
          <w:sz w:val="25"/>
          <w:szCs w:val="25"/>
        </w:rPr>
        <w:t>11. How to Run the Tests</w:t>
      </w:r>
      <w:r>
        <w:rPr>
          <w:b/>
          <w:bCs/>
          <w:color w:val="2E5597"/>
          <w:sz w:val="25"/>
          <w:szCs w:val="25"/>
        </w:rPr>
        <w:tab/>
        <w:t>22</w:t>
      </w:r>
    </w:p>
    <w:p w14:paraId="2DFFFEA7" w14:textId="77777777" w:rsidR="00C45178" w:rsidRDefault="00000000">
      <w:pPr>
        <w:tabs>
          <w:tab w:val="right" w:pos="9026"/>
        </w:tabs>
        <w:spacing w:before="150" w:after="40"/>
      </w:pPr>
      <w:r>
        <w:rPr>
          <w:b/>
          <w:bCs/>
          <w:color w:val="2E5597"/>
          <w:sz w:val="25"/>
          <w:szCs w:val="25"/>
        </w:rPr>
        <w:t>12. Challenges and Lessons Learned</w:t>
      </w:r>
      <w:r>
        <w:rPr>
          <w:b/>
          <w:bCs/>
          <w:color w:val="2E5597"/>
          <w:sz w:val="25"/>
          <w:szCs w:val="25"/>
        </w:rPr>
        <w:tab/>
        <w:t>23</w:t>
      </w:r>
    </w:p>
    <w:p w14:paraId="50D92814" w14:textId="77777777" w:rsidR="00C45178" w:rsidRDefault="00000000">
      <w:pPr>
        <w:tabs>
          <w:tab w:val="right" w:pos="9026"/>
        </w:tabs>
        <w:spacing w:before="150" w:after="40"/>
      </w:pPr>
      <w:r>
        <w:rPr>
          <w:b/>
          <w:bCs/>
          <w:color w:val="2E5597"/>
          <w:sz w:val="25"/>
          <w:szCs w:val="25"/>
        </w:rPr>
        <w:t>13. Conclusion</w:t>
      </w:r>
      <w:r>
        <w:rPr>
          <w:b/>
          <w:bCs/>
          <w:color w:val="2E5597"/>
          <w:sz w:val="25"/>
          <w:szCs w:val="25"/>
        </w:rPr>
        <w:tab/>
        <w:t>24</w:t>
      </w:r>
    </w:p>
    <w:p w14:paraId="35E3782F" w14:textId="77777777" w:rsidR="00C45178" w:rsidRDefault="00000000">
      <w:pPr>
        <w:pStyle w:val="Heading1"/>
        <w:pageBreakBefore/>
        <w:spacing w:after="180"/>
      </w:pPr>
      <w:r>
        <w:lastRenderedPageBreak/>
        <w:t>1. Executive Summary</w:t>
      </w:r>
    </w:p>
    <w:p w14:paraId="728672A5" w14:textId="77777777" w:rsidR="00C45178" w:rsidRDefault="00000000">
      <w:pPr>
        <w:pStyle w:val="Heading2"/>
        <w:spacing w:before="240" w:after="120"/>
      </w:pPr>
      <w:r>
        <w:t>1.1 Overview</w:t>
      </w:r>
    </w:p>
    <w:p w14:paraId="2AE92066" w14:textId="77777777" w:rsidR="00C45178" w:rsidRDefault="00000000">
      <w:pPr>
        <w:spacing w:after="140" w:line="300" w:lineRule="auto"/>
        <w:jc w:val="both"/>
      </w:pPr>
      <w:r>
        <w:t xml:space="preserve">This report presents the unit test automation solution that our group built for </w:t>
      </w:r>
      <w:r>
        <w:rPr>
          <w:b/>
          <w:bCs/>
        </w:rPr>
        <w:t>TinyDB</w:t>
      </w:r>
      <w:r>
        <w:t>, an MIT-licensed open-source database written in pure Python. Three modules (Queries, Storage and Middleware, and Table) were analysed with Equivalence Class Partitioning and Boundary Value Analysis, and the resulting test cases were automated with pytest. Part of the suite is data-driven from CSV files, and the suite is configured to run in groups, in parallel and in a defined order.</w:t>
      </w:r>
    </w:p>
    <w:p w14:paraId="4C8CB7A7" w14:textId="77777777" w:rsidR="00C45178" w:rsidRDefault="00000000">
      <w:pPr>
        <w:pStyle w:val="Heading2"/>
        <w:spacing w:before="240" w:after="120"/>
      </w:pPr>
      <w:r>
        <w:t>1.2 Key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C45178" w14:paraId="3D37F3A9"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4D6E7043" w14:textId="77777777" w:rsidR="00C45178" w:rsidRDefault="00000000">
            <w:r>
              <w:rPr>
                <w:b/>
                <w:bCs/>
                <w:sz w:val="22"/>
                <w:szCs w:val="22"/>
              </w:rPr>
              <w:t>Total automated tests</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20D59814" w14:textId="77777777" w:rsidR="00C45178" w:rsidRDefault="00000000">
            <w:r>
              <w:t>133 (118 unit tests + 15 CSV data-driven tests)</w:t>
            </w:r>
          </w:p>
        </w:tc>
      </w:tr>
      <w:tr w:rsidR="00C45178" w14:paraId="22BC8971"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268B5D4F" w14:textId="77777777" w:rsidR="00C45178" w:rsidRDefault="00000000">
            <w:r>
              <w:rPr>
                <w:b/>
                <w:bCs/>
                <w:sz w:val="22"/>
                <w:szCs w:val="22"/>
              </w:rPr>
              <w:t>Result</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B875B0B" w14:textId="77777777" w:rsidR="00C45178" w:rsidRDefault="00000000">
            <w:r>
              <w:t>133 passed, 0 failed, 0 errors</w:t>
            </w:r>
          </w:p>
        </w:tc>
      </w:tr>
      <w:tr w:rsidR="00C45178" w14:paraId="285EA72F"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35F182BA" w14:textId="77777777" w:rsidR="00C45178" w:rsidRDefault="00000000">
            <w:r>
              <w:rPr>
                <w:b/>
                <w:bCs/>
                <w:sz w:val="22"/>
                <w:szCs w:val="22"/>
              </w:rPr>
              <w:t>Tests per member</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0D30E8C6" w14:textId="77777777" w:rsidR="00C45178" w:rsidRDefault="00000000">
            <w:r>
              <w:t>Muhammad Anees: 79  |  Muhammad Abdullah Jamal: 54</w:t>
            </w:r>
          </w:p>
        </w:tc>
      </w:tr>
      <w:tr w:rsidR="00C45178" w14:paraId="63A2D005"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524072D7" w14:textId="77777777" w:rsidR="00C45178" w:rsidRDefault="00000000">
            <w:r>
              <w:rPr>
                <w:b/>
                <w:bCs/>
                <w:sz w:val="22"/>
                <w:szCs w:val="22"/>
              </w:rPr>
              <w:t>Excel test cases</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0D8287DD" w14:textId="77777777" w:rsidR="00C45178" w:rsidRDefault="00000000">
            <w:r>
              <w:t>15 documented test cases linked to CSV data</w:t>
            </w:r>
          </w:p>
        </w:tc>
      </w:tr>
      <w:tr w:rsidR="00C45178" w14:paraId="6CDFA103"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78134C7E" w14:textId="77777777" w:rsidR="00C45178" w:rsidRDefault="00000000">
            <w:r>
              <w:rPr>
                <w:b/>
                <w:bCs/>
                <w:sz w:val="22"/>
                <w:szCs w:val="22"/>
              </w:rPr>
              <w:t>Code coverage</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76A8792" w14:textId="77777777" w:rsidR="00C45178" w:rsidRDefault="00000000">
            <w:r>
              <w:t>74% of the TinyDB package (storages.py 98%, middlewares.py 88%, table.py 83%, queries.py 74%)</w:t>
            </w:r>
          </w:p>
        </w:tc>
      </w:tr>
      <w:tr w:rsidR="00C45178" w14:paraId="16F27CFA"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5A30DA0A" w14:textId="77777777" w:rsidR="00C45178" w:rsidRDefault="00000000">
            <w:r>
              <w:rPr>
                <w:b/>
                <w:bCs/>
                <w:sz w:val="22"/>
                <w:szCs w:val="22"/>
              </w:rPr>
              <w:t>Execution</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F29857B" w14:textId="77777777" w:rsidR="00C45178" w:rsidRDefault="00000000">
            <w:r>
              <w:t>Normal, grouped, parallel (8 workers) and ordered runs all pass</w:t>
            </w:r>
          </w:p>
        </w:tc>
      </w:tr>
      <w:tr w:rsidR="00C45178" w14:paraId="39B98DF7"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8EDF5"/>
            <w:tcMar>
              <w:top w:w="80" w:type="dxa"/>
              <w:left w:w="120" w:type="dxa"/>
              <w:bottom w:w="80" w:type="dxa"/>
              <w:right w:w="120" w:type="dxa"/>
            </w:tcMar>
            <w:vAlign w:val="center"/>
          </w:tcPr>
          <w:p w14:paraId="6FB14C9F" w14:textId="77777777" w:rsidR="00C45178" w:rsidRDefault="00000000">
            <w:r>
              <w:rPr>
                <w:b/>
                <w:bCs/>
                <w:sz w:val="22"/>
                <w:szCs w:val="22"/>
              </w:rPr>
              <w:t>Original TinyDB suite</w:t>
            </w:r>
          </w:p>
        </w:tc>
        <w:tc>
          <w:tcPr>
            <w:tcW w:w="61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FD56CBD" w14:textId="77777777" w:rsidR="00C45178" w:rsidRDefault="00000000">
            <w:r>
              <w:t>228 passed in the local environment</w:t>
            </w:r>
          </w:p>
        </w:tc>
      </w:tr>
    </w:tbl>
    <w:p w14:paraId="1E880796" w14:textId="77777777" w:rsidR="00C45178" w:rsidRDefault="00000000">
      <w:pPr>
        <w:pStyle w:val="Heading2"/>
        <w:spacing w:before="240" w:after="120"/>
      </w:pPr>
      <w:r>
        <w:t>1.3 Key Findings</w:t>
      </w:r>
    </w:p>
    <w:p w14:paraId="6397CA93" w14:textId="77777777" w:rsidR="00C45178" w:rsidRDefault="00000000">
      <w:pPr>
        <w:spacing w:after="140" w:line="300" w:lineRule="auto"/>
        <w:jc w:val="both"/>
      </w:pPr>
      <w:r>
        <w:t xml:space="preserve">Boundary-focused design exposed several behaviours that are easy to miss: </w:t>
      </w:r>
      <w:r>
        <w:rPr>
          <w:rFonts w:ascii="Courier New" w:eastAsia="Courier New" w:hAnsi="Courier New" w:cs="Courier New"/>
          <w:sz w:val="20"/>
          <w:szCs w:val="20"/>
        </w:rPr>
        <w:t>insert_multiple()</w:t>
      </w:r>
      <w:r>
        <w:t xml:space="preserve"> is all-or-nothing, document IDs restart at 1 after </w:t>
      </w:r>
      <w:r>
        <w:rPr>
          <w:rFonts w:ascii="Courier New" w:eastAsia="Courier New" w:hAnsi="Courier New" w:cs="Courier New"/>
          <w:sz w:val="20"/>
          <w:szCs w:val="20"/>
        </w:rPr>
        <w:t>truncate()</w:t>
      </w:r>
      <w:r>
        <w:t xml:space="preserve">, the write cache saves only at exactly 1000 writes, and comparing a string field with a number raises </w:t>
      </w:r>
      <w:r>
        <w:rPr>
          <w:rFonts w:ascii="Courier New" w:eastAsia="Courier New" w:hAnsi="Courier New" w:cs="Courier New"/>
          <w:sz w:val="20"/>
          <w:szCs w:val="20"/>
        </w:rPr>
        <w:t>TypeError</w:t>
      </w:r>
      <w:r>
        <w:t>. All of these are now covered by automated tests (see Section 6.6). No defects were found in the tested modules; every observed behaviour matched the code’s intended design.</w:t>
      </w:r>
    </w:p>
    <w:p w14:paraId="51435560" w14:textId="77777777" w:rsidR="00C45178" w:rsidRDefault="00000000">
      <w:pPr>
        <w:pStyle w:val="Heading1"/>
        <w:pageBreakBefore/>
        <w:spacing w:after="180"/>
      </w:pPr>
      <w:r>
        <w:t>2. Introduction</w:t>
      </w:r>
    </w:p>
    <w:p w14:paraId="1F2F13E7" w14:textId="77777777" w:rsidR="00C45178" w:rsidRDefault="00000000">
      <w:pPr>
        <w:spacing w:after="140" w:line="300" w:lineRule="auto"/>
        <w:jc w:val="both"/>
      </w:pPr>
      <w:r>
        <w:t>This report documents our work for Assignment 3 of Software Quality Engineering, in which we built a unit test automation solution for an open-source Python project. The goal was to set up the project locally, design unit tests with black-box techniques such as Equivalence Class Partitioning (ECP) and Boundary Value Analysis (BVA), automate those tests, drive part of them from external test data, and configure the test suite so that it can be run in groups, in parallel and in a defined order.</w:t>
      </w:r>
    </w:p>
    <w:p w14:paraId="6C1B3817" w14:textId="77777777" w:rsidR="00C45178" w:rsidRDefault="00000000">
      <w:pPr>
        <w:spacing w:after="140" w:line="300" w:lineRule="auto"/>
        <w:jc w:val="both"/>
      </w:pPr>
      <w:r>
        <w:t xml:space="preserve">The project we selected is </w:t>
      </w:r>
      <w:r>
        <w:rPr>
          <w:b/>
          <w:bCs/>
        </w:rPr>
        <w:t>TinyDB</w:t>
      </w:r>
      <w:r>
        <w:t>, a lightweight document-oriented database written in pure Python. All of our work, including test design notes, automated tests, test data, the Excel test case sheet, configuration and run instructions, is committed to the group repository listed on the cover page.</w:t>
      </w:r>
    </w:p>
    <w:p w14:paraId="6B43CCE1" w14:textId="77777777" w:rsidR="00C45178" w:rsidRDefault="00000000">
      <w:pPr>
        <w:pStyle w:val="Heading2"/>
        <w:spacing w:before="240" w:after="120"/>
      </w:pPr>
      <w:r>
        <w:t>2.1 Scope</w:t>
      </w:r>
    </w:p>
    <w:p w14:paraId="2317BDC4" w14:textId="77777777" w:rsidR="00C45178" w:rsidRDefault="00000000">
      <w:pPr>
        <w:pStyle w:val="ListParagraph"/>
        <w:numPr>
          <w:ilvl w:val="0"/>
          <w:numId w:val="2"/>
        </w:numPr>
        <w:spacing w:after="80" w:line="288" w:lineRule="auto"/>
        <w:jc w:val="both"/>
      </w:pPr>
      <w:r>
        <w:t>Three modules of TinyDB were selected for testing: Queries, Storage and Middleware, and Table.</w:t>
      </w:r>
    </w:p>
    <w:p w14:paraId="60D7BC94" w14:textId="77777777" w:rsidR="00C45178" w:rsidRDefault="00000000">
      <w:pPr>
        <w:pStyle w:val="ListParagraph"/>
        <w:numPr>
          <w:ilvl w:val="0"/>
          <w:numId w:val="2"/>
        </w:numPr>
        <w:spacing w:after="80" w:line="288" w:lineRule="auto"/>
        <w:jc w:val="both"/>
      </w:pPr>
      <w:r>
        <w:t xml:space="preserve">A total of </w:t>
      </w:r>
      <w:r>
        <w:rPr>
          <w:b/>
          <w:bCs/>
        </w:rPr>
        <w:t>133 automated unit tests</w:t>
      </w:r>
      <w:r>
        <w:t xml:space="preserve"> were written, of which 15 are data-driven from CSV files.</w:t>
      </w:r>
    </w:p>
    <w:p w14:paraId="4F6A5255" w14:textId="77777777" w:rsidR="00C45178" w:rsidRDefault="00000000">
      <w:pPr>
        <w:pStyle w:val="ListParagraph"/>
        <w:numPr>
          <w:ilvl w:val="0"/>
          <w:numId w:val="2"/>
        </w:numPr>
        <w:spacing w:after="80" w:line="288" w:lineRule="auto"/>
        <w:jc w:val="both"/>
      </w:pPr>
      <w:r>
        <w:t xml:space="preserve">The original TinyDB source code and its own test suite were not modified; our tests live in a separate </w:t>
      </w:r>
      <w:r>
        <w:rPr>
          <w:rFonts w:ascii="Courier New" w:eastAsia="Courier New" w:hAnsi="Courier New" w:cs="Courier New"/>
          <w:sz w:val="20"/>
          <w:szCs w:val="20"/>
        </w:rPr>
        <w:t>sqe_tests/</w:t>
      </w:r>
      <w:r>
        <w:t xml:space="preserve"> folder.</w:t>
      </w:r>
    </w:p>
    <w:p w14:paraId="3CE5552E" w14:textId="77777777" w:rsidR="00C45178" w:rsidRDefault="00000000">
      <w:pPr>
        <w:pStyle w:val="Heading1"/>
        <w:pageBreakBefore/>
        <w:spacing w:after="180"/>
      </w:pPr>
      <w:r>
        <w:t>3. Project Selection</w:t>
      </w:r>
    </w:p>
    <w:p w14:paraId="4501986F" w14:textId="77777777" w:rsidR="00C45178" w:rsidRDefault="00000000">
      <w:pPr>
        <w:spacing w:after="140" w:line="300" w:lineRule="auto"/>
        <w:jc w:val="both"/>
      </w:pPr>
      <w:r>
        <w:t>Before selecting a project we checked several public repositories. One candidate repository was rejected because it had no license file, which means it is not legally open source even though its code is publicly visible. We then chose TinyDB for the following reasons.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45178" w14:paraId="57C0BE17"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941A22E" w14:textId="77777777" w:rsidR="00C45178" w:rsidRDefault="00000000">
            <w:pPr>
              <w:keepNext/>
              <w:keepLines/>
              <w:jc w:val="center"/>
            </w:pPr>
            <w:r>
              <w:rPr>
                <w:b/>
                <w:bCs/>
                <w:color w:val="FFFFFF"/>
                <w:sz w:val="21"/>
                <w:szCs w:val="21"/>
              </w:rPr>
              <w:t>Criterion</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5F79FF9" w14:textId="77777777" w:rsidR="00C45178" w:rsidRDefault="00000000">
            <w:pPr>
              <w:keepNext/>
              <w:keepLines/>
              <w:jc w:val="center"/>
            </w:pPr>
            <w:r>
              <w:rPr>
                <w:b/>
                <w:bCs/>
                <w:color w:val="FFFFFF"/>
                <w:sz w:val="21"/>
                <w:szCs w:val="21"/>
              </w:rPr>
              <w:t>TinyDB</w:t>
            </w:r>
          </w:p>
        </w:tc>
      </w:tr>
      <w:tr w:rsidR="00C45178" w14:paraId="4E2BDE5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495FC2" w14:textId="77777777" w:rsidR="00C45178" w:rsidRDefault="00000000">
            <w:pPr>
              <w:keepNext/>
              <w:keepLines/>
            </w:pPr>
            <w:r>
              <w:t>Repository</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EB626D" w14:textId="77777777" w:rsidR="00C45178" w:rsidRDefault="00000000">
            <w:pPr>
              <w:keepNext/>
              <w:keepLines/>
            </w:pPr>
            <w:r>
              <w:t>github.com/msiemens/tinydb (forked to the group repository)</w:t>
            </w:r>
          </w:p>
        </w:tc>
      </w:tr>
      <w:tr w:rsidR="00C45178" w14:paraId="71E3135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3FD9B48" w14:textId="77777777" w:rsidR="00C45178" w:rsidRDefault="00000000">
            <w:pPr>
              <w:keepNext/>
              <w:keepLines/>
            </w:pPr>
            <w:r>
              <w:t>License</w:t>
            </w:r>
          </w:p>
        </w:tc>
        <w:tc>
          <w:tcPr>
            <w:tcW w:w="64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33ACD4F" w14:textId="77777777" w:rsidR="00C45178" w:rsidRDefault="00000000">
            <w:pPr>
              <w:keepNext/>
              <w:keepLines/>
            </w:pPr>
            <w:r>
              <w:t>MIT License, an OSI-approved open-source license that allows forking and modification</w:t>
            </w:r>
          </w:p>
        </w:tc>
      </w:tr>
      <w:tr w:rsidR="00C45178" w14:paraId="6C97DF0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F6A8B16" w14:textId="77777777" w:rsidR="00C45178" w:rsidRDefault="00000000">
            <w:pPr>
              <w:keepNext/>
              <w:keepLines/>
            </w:pPr>
            <w:r>
              <w:t>Language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5669CBE" w14:textId="77777777" w:rsidR="00C45178" w:rsidRDefault="00000000">
            <w:pPr>
              <w:keepNext/>
              <w:keepLines/>
            </w:pPr>
            <w:r>
              <w:t>Python, version 3.10 or higher (TinyDB 4.9.0)</w:t>
            </w:r>
          </w:p>
        </w:tc>
      </w:tr>
      <w:tr w:rsidR="00C45178" w14:paraId="26BA979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9538CEC" w14:textId="77777777" w:rsidR="00C45178" w:rsidRDefault="00000000">
            <w:pPr>
              <w:keepNext/>
              <w:keepLines/>
            </w:pPr>
            <w:r>
              <w:t>Dependencies</w:t>
            </w:r>
          </w:p>
        </w:tc>
        <w:tc>
          <w:tcPr>
            <w:tcW w:w="64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55205F0" w14:textId="77777777" w:rsidR="00C45178" w:rsidRDefault="00000000">
            <w:pPr>
              <w:keepNext/>
              <w:keepLines/>
            </w:pPr>
            <w:r>
              <w:t>None at run time; written in pure Python</w:t>
            </w:r>
          </w:p>
        </w:tc>
      </w:tr>
      <w:tr w:rsidR="00C45178" w14:paraId="7BBD518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F572A31" w14:textId="77777777" w:rsidR="00C45178" w:rsidRDefault="00000000">
            <w:pPr>
              <w:keepNext/>
              <w:keepLines/>
            </w:pPr>
            <w:r>
              <w:t>Code structure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DFA7092" w14:textId="77777777" w:rsidR="00C45178" w:rsidRDefault="00000000">
            <w:pPr>
              <w:keepNext/>
              <w:keepLines/>
            </w:pPr>
            <w:r>
              <w:t>Small, well-separated modules with clear classes: Table, Query, JSONStorage, MemoryStorage, CachingMiddleware</w:t>
            </w:r>
          </w:p>
        </w:tc>
      </w:tr>
      <w:tr w:rsidR="00C45178" w14:paraId="0511357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8EE7720" w14:textId="77777777" w:rsidR="00C45178" w:rsidRDefault="00000000">
            <w:pPr>
              <w:keepNext/>
              <w:keepLines/>
            </w:pPr>
            <w:r>
              <w:t>Existing tests</w:t>
            </w:r>
          </w:p>
        </w:tc>
        <w:tc>
          <w:tcPr>
            <w:tcW w:w="64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F5CC57D" w14:textId="77777777" w:rsidR="00C45178" w:rsidRDefault="00000000">
            <w:pPr>
              <w:keepNext/>
              <w:keepLines/>
            </w:pPr>
            <w:r>
              <w:t>228 tests in the original suite, which made it easy to confirm that the local environment works</w:t>
            </w:r>
          </w:p>
        </w:tc>
      </w:tr>
    </w:tbl>
    <w:p w14:paraId="003CBCAC" w14:textId="77777777" w:rsidR="00C45178" w:rsidRDefault="00000000">
      <w:pPr>
        <w:spacing w:before="160" w:after="100"/>
        <w:jc w:val="center"/>
      </w:pPr>
      <w:r>
        <w:rPr>
          <w:b/>
          <w:bCs/>
          <w:color w:val="2E5597"/>
          <w:sz w:val="21"/>
          <w:szCs w:val="21"/>
        </w:rPr>
        <w:t xml:space="preserve">Table 1: </w:t>
      </w:r>
      <w:r>
        <w:rPr>
          <w:i/>
          <w:iCs/>
          <w:sz w:val="21"/>
          <w:szCs w:val="21"/>
        </w:rPr>
        <w:t>Project selection summary</w:t>
      </w:r>
    </w:p>
    <w:p w14:paraId="351ECCEE" w14:textId="77777777" w:rsidR="00C45178" w:rsidRDefault="00000000">
      <w:pPr>
        <w:pStyle w:val="Heading2"/>
        <w:spacing w:before="240" w:after="120"/>
      </w:pPr>
      <w:r>
        <w:t>3.1 Overview of the Modules Under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8"/>
        <w:gridCol w:w="2741"/>
        <w:gridCol w:w="4047"/>
      </w:tblGrid>
      <w:tr w:rsidR="00C45178" w14:paraId="471D4E99"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9A89403" w14:textId="77777777" w:rsidR="00C45178" w:rsidRDefault="00000000">
            <w:pPr>
              <w:keepNext/>
              <w:keepLines/>
              <w:jc w:val="center"/>
            </w:pPr>
            <w:r>
              <w:rPr>
                <w:b/>
                <w:bCs/>
                <w:color w:val="FFFFFF"/>
                <w:sz w:val="21"/>
                <w:szCs w:val="21"/>
              </w:rPr>
              <w:t>Module</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3431F3D" w14:textId="77777777" w:rsidR="00C45178" w:rsidRDefault="00000000">
            <w:pPr>
              <w:keepNext/>
              <w:keepLines/>
              <w:jc w:val="center"/>
            </w:pPr>
            <w:r>
              <w:rPr>
                <w:b/>
                <w:bCs/>
                <w:color w:val="FFFFFF"/>
                <w:sz w:val="21"/>
                <w:szCs w:val="21"/>
              </w:rPr>
              <w:t>Source file(s)</w:t>
            </w:r>
          </w:p>
        </w:tc>
        <w:tc>
          <w:tcPr>
            <w:tcW w:w="4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1125395" w14:textId="77777777" w:rsidR="00C45178" w:rsidRDefault="00000000">
            <w:pPr>
              <w:keepNext/>
              <w:keepLines/>
              <w:jc w:val="center"/>
            </w:pPr>
            <w:r>
              <w:rPr>
                <w:b/>
                <w:bCs/>
                <w:color w:val="FFFFFF"/>
                <w:sz w:val="21"/>
                <w:szCs w:val="21"/>
              </w:rPr>
              <w:t>Responsibility</w:t>
            </w:r>
          </w:p>
        </w:tc>
      </w:tr>
      <w:tr w:rsidR="00C45178" w14:paraId="240EF2E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A5D2AC2" w14:textId="77777777" w:rsidR="00C45178" w:rsidRDefault="00000000">
            <w:pPr>
              <w:keepNext/>
              <w:keepLines/>
            </w:pPr>
            <w:r>
              <w:t>Module 1: Queries</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33E32E2" w14:textId="77777777" w:rsidR="00C45178" w:rsidRDefault="00000000">
            <w:pPr>
              <w:keepNext/>
              <w:keepLines/>
            </w:pPr>
            <w:r>
              <w:rPr>
                <w:rFonts w:ascii="Courier New" w:eastAsia="Courier New" w:hAnsi="Courier New" w:cs="Courier New"/>
                <w:sz w:val="20"/>
                <w:szCs w:val="20"/>
              </w:rPr>
              <w:t>tinydb/queries.py</w:t>
            </w:r>
          </w:p>
        </w:tc>
        <w:tc>
          <w:tcPr>
            <w:tcW w:w="4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4330336" w14:textId="77777777" w:rsidR="00C45178" w:rsidRDefault="00000000">
            <w:pPr>
              <w:keepNext/>
              <w:keepLines/>
            </w:pPr>
            <w:r>
              <w:t xml:space="preserve">Builds conditions such as </w:t>
            </w:r>
            <w:r>
              <w:rPr>
                <w:rFonts w:ascii="Courier New" w:eastAsia="Courier New" w:hAnsi="Courier New" w:cs="Courier New"/>
                <w:sz w:val="20"/>
                <w:szCs w:val="20"/>
              </w:rPr>
              <w:t>Query().age &gt;= 18</w:t>
            </w:r>
            <w:r>
              <w:t xml:space="preserve"> that decide whether a document matches</w:t>
            </w:r>
          </w:p>
        </w:tc>
      </w:tr>
      <w:tr w:rsidR="00C45178" w14:paraId="6931DED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C88676B" w14:textId="77777777" w:rsidR="00C45178" w:rsidRDefault="00000000">
            <w:pPr>
              <w:keepNext/>
              <w:keepLines/>
            </w:pPr>
            <w:r>
              <w:t>Module 2: Storage and Middleware</w:t>
            </w:r>
          </w:p>
        </w:tc>
        <w:tc>
          <w:tcPr>
            <w:tcW w:w="2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7F4713A" w14:textId="77777777" w:rsidR="00C45178" w:rsidRDefault="00000000">
            <w:pPr>
              <w:keepNext/>
              <w:keepLines/>
            </w:pPr>
            <w:r>
              <w:rPr>
                <w:rFonts w:ascii="Courier New" w:eastAsia="Courier New" w:hAnsi="Courier New" w:cs="Courier New"/>
                <w:sz w:val="20"/>
                <w:szCs w:val="20"/>
              </w:rPr>
              <w:t>tinydb/storages.py</w:t>
            </w:r>
            <w:r>
              <w:t xml:space="preserve">, </w:t>
            </w:r>
            <w:r>
              <w:rPr>
                <w:rFonts w:ascii="Courier New" w:eastAsia="Courier New" w:hAnsi="Courier New" w:cs="Courier New"/>
                <w:sz w:val="20"/>
                <w:szCs w:val="20"/>
              </w:rPr>
              <w:t>tinydb/middlewares.py</w:t>
            </w:r>
          </w:p>
        </w:tc>
        <w:tc>
          <w:tcPr>
            <w:tcW w:w="42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7A89391" w14:textId="77777777" w:rsidR="00C45178" w:rsidRDefault="00000000">
            <w:pPr>
              <w:keepNext/>
              <w:keepLines/>
            </w:pPr>
            <w:r>
              <w:t>Decides where data is kept (JSON file or memory) and caches writes before saving them</w:t>
            </w:r>
          </w:p>
        </w:tc>
      </w:tr>
      <w:tr w:rsidR="00C45178" w14:paraId="46328B2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93DDA28" w14:textId="77777777" w:rsidR="00C45178" w:rsidRDefault="00000000">
            <w:pPr>
              <w:keepNext/>
              <w:keepLines/>
            </w:pPr>
            <w:r>
              <w:t>Module 3: Table</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4E70F65" w14:textId="77777777" w:rsidR="00C45178" w:rsidRDefault="00000000">
            <w:pPr>
              <w:keepNext/>
              <w:keepLines/>
            </w:pPr>
            <w:r>
              <w:rPr>
                <w:rFonts w:ascii="Courier New" w:eastAsia="Courier New" w:hAnsi="Courier New" w:cs="Courier New"/>
                <w:sz w:val="20"/>
                <w:szCs w:val="20"/>
              </w:rPr>
              <w:t>tinydb/table.py</w:t>
            </w:r>
          </w:p>
        </w:tc>
        <w:tc>
          <w:tcPr>
            <w:tcW w:w="4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F464784" w14:textId="77777777" w:rsidR="00C45178" w:rsidRDefault="00000000">
            <w:pPr>
              <w:keepNext/>
              <w:keepLines/>
            </w:pPr>
            <w:r>
              <w:t>Stores documents and provides insert, search, update, remove and related operations</w:t>
            </w:r>
          </w:p>
        </w:tc>
      </w:tr>
    </w:tbl>
    <w:p w14:paraId="1C10A50B" w14:textId="77777777" w:rsidR="00C45178" w:rsidRDefault="00000000">
      <w:pPr>
        <w:spacing w:before="160" w:after="100"/>
        <w:jc w:val="center"/>
      </w:pPr>
      <w:r>
        <w:rPr>
          <w:b/>
          <w:bCs/>
          <w:color w:val="2E5597"/>
          <w:sz w:val="21"/>
          <w:szCs w:val="21"/>
        </w:rPr>
        <w:t xml:space="preserve">Table 2: </w:t>
      </w:r>
      <w:r>
        <w:rPr>
          <w:i/>
          <w:iCs/>
          <w:sz w:val="21"/>
          <w:szCs w:val="21"/>
        </w:rPr>
        <w:t>Modules selected for unit testing</w:t>
      </w:r>
    </w:p>
    <w:p w14:paraId="45985CFB" w14:textId="77777777" w:rsidR="00C45178" w:rsidRDefault="00000000">
      <w:pPr>
        <w:pStyle w:val="Heading1"/>
        <w:pageBreakBefore/>
        <w:spacing w:after="180"/>
      </w:pPr>
      <w:r>
        <w:t>4. Team, Task Distribution and Collaboration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163"/>
        <w:gridCol w:w="3163"/>
      </w:tblGrid>
      <w:tr w:rsidR="00C45178" w14:paraId="006FA218" w14:textId="77777777">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133D5B1" w14:textId="77777777" w:rsidR="00C45178" w:rsidRDefault="00000000">
            <w:pPr>
              <w:keepNext/>
              <w:keepLines/>
              <w:jc w:val="center"/>
            </w:pPr>
            <w:r>
              <w:rPr>
                <w:b/>
                <w:bCs/>
                <w:color w:val="FFFFFF"/>
                <w:sz w:val="21"/>
                <w:szCs w:val="21"/>
              </w:rPr>
              <w:t>Activity</w:t>
            </w:r>
          </w:p>
        </w:tc>
        <w:tc>
          <w:tcPr>
            <w:tcW w:w="316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C9985DF" w14:textId="77777777" w:rsidR="00C45178" w:rsidRDefault="00000000">
            <w:pPr>
              <w:keepNext/>
              <w:keepLines/>
              <w:jc w:val="center"/>
            </w:pPr>
            <w:r>
              <w:rPr>
                <w:b/>
                <w:bCs/>
                <w:color w:val="FFFFFF"/>
                <w:sz w:val="21"/>
                <w:szCs w:val="21"/>
              </w:rPr>
              <w:t>Muhammad Anees</w:t>
            </w:r>
          </w:p>
        </w:tc>
        <w:tc>
          <w:tcPr>
            <w:tcW w:w="316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8B19A0C" w14:textId="77777777" w:rsidR="00C45178" w:rsidRDefault="00000000">
            <w:pPr>
              <w:keepNext/>
              <w:keepLines/>
              <w:jc w:val="center"/>
            </w:pPr>
            <w:r>
              <w:rPr>
                <w:b/>
                <w:bCs/>
                <w:color w:val="FFFFFF"/>
                <w:sz w:val="21"/>
                <w:szCs w:val="21"/>
              </w:rPr>
              <w:t>Muhammad Abdullah Jamal</w:t>
            </w:r>
          </w:p>
        </w:tc>
      </w:tr>
      <w:tr w:rsidR="00C45178" w14:paraId="3632EE55"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5AA1D21" w14:textId="77777777" w:rsidR="00C45178" w:rsidRDefault="00000000">
            <w:pPr>
              <w:keepNext/>
              <w:keepLines/>
            </w:pPr>
            <w:r>
              <w:t>Repository</w:t>
            </w:r>
          </w:p>
        </w:tc>
        <w:tc>
          <w:tcPr>
            <w:tcW w:w="316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A2C4D7B" w14:textId="77777777" w:rsidR="00C45178" w:rsidRDefault="00000000">
            <w:pPr>
              <w:keepNext/>
              <w:keepLines/>
            </w:pPr>
            <w:r>
              <w:t>Created the fork, added collaborator, owns the repository</w:t>
            </w:r>
          </w:p>
        </w:tc>
        <w:tc>
          <w:tcPr>
            <w:tcW w:w="316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0A572D4" w14:textId="77777777" w:rsidR="00C45178" w:rsidRDefault="00000000">
            <w:pPr>
              <w:keepNext/>
              <w:keepLines/>
            </w:pPr>
            <w:r>
              <w:t>Accepted collaborator invite</w:t>
            </w:r>
          </w:p>
        </w:tc>
      </w:tr>
      <w:tr w:rsidR="00C45178" w14:paraId="4F04D604"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AEDF903" w14:textId="77777777" w:rsidR="00C45178" w:rsidRDefault="00000000">
            <w:pPr>
              <w:keepNext/>
              <w:keepLines/>
            </w:pPr>
            <w:r>
              <w:t>Task 1: Setup and video</w:t>
            </w:r>
          </w:p>
        </w:tc>
        <w:tc>
          <w:tcPr>
            <w:tcW w:w="316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676C286" w14:textId="77777777" w:rsidR="00C45178" w:rsidRDefault="00000000">
            <w:pPr>
              <w:keepNext/>
              <w:keepLines/>
            </w:pPr>
            <w:r>
              <w:t>Local setup and setup video</w:t>
            </w:r>
          </w:p>
        </w:tc>
        <w:tc>
          <w:tcPr>
            <w:tcW w:w="316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5119819" w14:textId="77777777" w:rsidR="00C45178" w:rsidRDefault="00000000">
            <w:pPr>
              <w:keepNext/>
              <w:keepLines/>
            </w:pPr>
            <w:r>
              <w:t>Local setup</w:t>
            </w:r>
          </w:p>
        </w:tc>
      </w:tr>
      <w:tr w:rsidR="00C45178" w14:paraId="098B0877"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793369E" w14:textId="77777777" w:rsidR="00C45178" w:rsidRDefault="00000000">
            <w:pPr>
              <w:keepNext/>
              <w:keepLines/>
            </w:pPr>
            <w:r>
              <w:t>Task 2: Modules</w:t>
            </w:r>
          </w:p>
        </w:tc>
        <w:tc>
          <w:tcPr>
            <w:tcW w:w="316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5A2F2BD" w14:textId="77777777" w:rsidR="00C45178" w:rsidRDefault="00000000">
            <w:pPr>
              <w:keepNext/>
              <w:keepLines/>
            </w:pPr>
            <w:r>
              <w:t>Module 1 (Queries), Module 2 (Storage and Middleware)</w:t>
            </w:r>
          </w:p>
        </w:tc>
        <w:tc>
          <w:tcPr>
            <w:tcW w:w="316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746FDFF" w14:textId="77777777" w:rsidR="00C45178" w:rsidRDefault="00000000">
            <w:pPr>
              <w:keepNext/>
              <w:keepLines/>
            </w:pPr>
            <w:r>
              <w:t>Module 3 (Table)</w:t>
            </w:r>
          </w:p>
        </w:tc>
      </w:tr>
      <w:tr w:rsidR="00C45178" w14:paraId="5F125319"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5D07521" w14:textId="77777777" w:rsidR="00C45178" w:rsidRDefault="00000000">
            <w:pPr>
              <w:keepNext/>
              <w:keepLines/>
            </w:pPr>
            <w:r>
              <w:t>Task 2: Unit tests</w:t>
            </w:r>
          </w:p>
        </w:tc>
        <w:tc>
          <w:tcPr>
            <w:tcW w:w="316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92A39CC" w14:textId="77777777" w:rsidR="00C45178" w:rsidRDefault="00000000">
            <w:pPr>
              <w:keepNext/>
              <w:keepLines/>
            </w:pPr>
            <w:r>
              <w:t xml:space="preserve">71 tests in </w:t>
            </w:r>
            <w:r>
              <w:rPr>
                <w:rFonts w:ascii="Courier New" w:eastAsia="Courier New" w:hAnsi="Courier New" w:cs="Courier New"/>
                <w:sz w:val="20"/>
                <w:szCs w:val="20"/>
              </w:rPr>
              <w:t>test_queries.py</w:t>
            </w:r>
            <w:r>
              <w:t xml:space="preserve"> and </w:t>
            </w:r>
            <w:r>
              <w:rPr>
                <w:rFonts w:ascii="Courier New" w:eastAsia="Courier New" w:hAnsi="Courier New" w:cs="Courier New"/>
                <w:sz w:val="20"/>
                <w:szCs w:val="20"/>
              </w:rPr>
              <w:t>test_storage.py</w:t>
            </w:r>
          </w:p>
        </w:tc>
        <w:tc>
          <w:tcPr>
            <w:tcW w:w="316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3F8138A" w14:textId="77777777" w:rsidR="00C45178" w:rsidRDefault="00000000">
            <w:pPr>
              <w:keepNext/>
              <w:keepLines/>
            </w:pPr>
            <w:r>
              <w:t xml:space="preserve">47 tests in </w:t>
            </w:r>
            <w:r>
              <w:rPr>
                <w:rFonts w:ascii="Courier New" w:eastAsia="Courier New" w:hAnsi="Courier New" w:cs="Courier New"/>
                <w:sz w:val="20"/>
                <w:szCs w:val="20"/>
              </w:rPr>
              <w:t>test_table.py</w:t>
            </w:r>
          </w:p>
        </w:tc>
      </w:tr>
      <w:tr w:rsidR="00C45178" w14:paraId="3AEE21B8"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D0AC83D" w14:textId="77777777" w:rsidR="00C45178" w:rsidRDefault="00000000">
            <w:pPr>
              <w:keepNext/>
              <w:keepLines/>
            </w:pPr>
            <w:r>
              <w:t>Task 3: Excel and CSV</w:t>
            </w:r>
          </w:p>
        </w:tc>
        <w:tc>
          <w:tcPr>
            <w:tcW w:w="316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1B0A40E" w14:textId="77777777" w:rsidR="00C45178" w:rsidRDefault="00000000">
            <w:pPr>
              <w:keepNext/>
              <w:keepLines/>
            </w:pPr>
            <w:r>
              <w:t xml:space="preserve">8 test cases, </w:t>
            </w:r>
            <w:r>
              <w:rPr>
                <w:rFonts w:ascii="Courier New" w:eastAsia="Courier New" w:hAnsi="Courier New" w:cs="Courier New"/>
                <w:sz w:val="20"/>
                <w:szCs w:val="20"/>
              </w:rPr>
              <w:t>query_age_data.csv</w:t>
            </w:r>
            <w:r>
              <w:t xml:space="preserve">, </w:t>
            </w:r>
            <w:r>
              <w:rPr>
                <w:rFonts w:ascii="Courier New" w:eastAsia="Courier New" w:hAnsi="Courier New" w:cs="Courier New"/>
                <w:sz w:val="20"/>
                <w:szCs w:val="20"/>
              </w:rPr>
              <w:t>test_queries_csv.py</w:t>
            </w:r>
          </w:p>
        </w:tc>
        <w:tc>
          <w:tcPr>
            <w:tcW w:w="316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0926308" w14:textId="77777777" w:rsidR="00C45178" w:rsidRDefault="00000000">
            <w:pPr>
              <w:keepNext/>
              <w:keepLines/>
            </w:pPr>
            <w:r>
              <w:t xml:space="preserve">7 test cases, </w:t>
            </w:r>
            <w:r>
              <w:rPr>
                <w:rFonts w:ascii="Courier New" w:eastAsia="Courier New" w:hAnsi="Courier New" w:cs="Courier New"/>
                <w:sz w:val="20"/>
                <w:szCs w:val="20"/>
              </w:rPr>
              <w:t>table_insert_data.csv</w:t>
            </w:r>
            <w:r>
              <w:t xml:space="preserve">, </w:t>
            </w:r>
            <w:r>
              <w:rPr>
                <w:rFonts w:ascii="Courier New" w:eastAsia="Courier New" w:hAnsi="Courier New" w:cs="Courier New"/>
                <w:sz w:val="20"/>
                <w:szCs w:val="20"/>
              </w:rPr>
              <w:t>test_table_csv.py</w:t>
            </w:r>
          </w:p>
        </w:tc>
      </w:tr>
      <w:tr w:rsidR="00C45178" w14:paraId="0F5BE87B"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C906B54" w14:textId="77777777" w:rsidR="00C45178" w:rsidRDefault="00000000">
            <w:pPr>
              <w:keepNext/>
              <w:keepLines/>
            </w:pPr>
            <w:r>
              <w:t>Task 4: Configuration</w:t>
            </w:r>
          </w:p>
        </w:tc>
        <w:tc>
          <w:tcPr>
            <w:tcW w:w="316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B726D67" w14:textId="77777777" w:rsidR="00C45178" w:rsidRDefault="00000000">
            <w:pPr>
              <w:keepNext/>
              <w:keepLines/>
            </w:pPr>
            <w:r>
              <w:rPr>
                <w:rFonts w:ascii="Courier New" w:eastAsia="Courier New" w:hAnsi="Courier New" w:cs="Courier New"/>
                <w:sz w:val="20"/>
                <w:szCs w:val="20"/>
              </w:rPr>
              <w:t>sqe_tests/pytest.ini</w:t>
            </w:r>
            <w:r>
              <w:t>, markers and order for own files, README run instructions</w:t>
            </w:r>
          </w:p>
        </w:tc>
        <w:tc>
          <w:tcPr>
            <w:tcW w:w="316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FDBD3DF" w14:textId="77777777" w:rsidR="00C45178" w:rsidRDefault="00000000">
            <w:pPr>
              <w:keepNext/>
              <w:keepLines/>
            </w:pPr>
            <w:r>
              <w:t>Markers and order for own files</w:t>
            </w:r>
          </w:p>
        </w:tc>
      </w:tr>
      <w:tr w:rsidR="00C45178" w14:paraId="543EB612"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3F281B0" w14:textId="77777777" w:rsidR="00C45178" w:rsidRDefault="00000000">
            <w:pPr>
              <w:keepNext/>
              <w:keepLines/>
            </w:pPr>
            <w:r>
              <w:t>Summary report</w:t>
            </w:r>
          </w:p>
        </w:tc>
        <w:tc>
          <w:tcPr>
            <w:tcW w:w="316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9660FF6" w14:textId="77777777" w:rsidR="00C45178" w:rsidRDefault="00000000">
            <w:pPr>
              <w:keepNext/>
              <w:keepLines/>
            </w:pPr>
            <w:r>
              <w:t>Shared</w:t>
            </w:r>
          </w:p>
        </w:tc>
        <w:tc>
          <w:tcPr>
            <w:tcW w:w="316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B7F0DBB" w14:textId="77777777" w:rsidR="00C45178" w:rsidRDefault="00000000">
            <w:pPr>
              <w:keepNext/>
              <w:keepLines/>
            </w:pPr>
            <w:r>
              <w:t>Shared</w:t>
            </w:r>
          </w:p>
        </w:tc>
      </w:tr>
    </w:tbl>
    <w:p w14:paraId="04DBA330" w14:textId="77777777" w:rsidR="00C45178" w:rsidRDefault="00000000">
      <w:pPr>
        <w:spacing w:before="160" w:after="100"/>
        <w:jc w:val="center"/>
      </w:pPr>
      <w:r>
        <w:rPr>
          <w:b/>
          <w:bCs/>
          <w:color w:val="2E5597"/>
          <w:sz w:val="21"/>
          <w:szCs w:val="21"/>
        </w:rPr>
        <w:t xml:space="preserve">Table 3: </w:t>
      </w:r>
      <w:r>
        <w:rPr>
          <w:i/>
          <w:iCs/>
          <w:sz w:val="21"/>
          <w:szCs w:val="21"/>
        </w:rPr>
        <w:t>Task distribution between group members</w:t>
      </w:r>
    </w:p>
    <w:p w14:paraId="79102952" w14:textId="77777777" w:rsidR="00C45178" w:rsidRDefault="00000000">
      <w:pPr>
        <w:pStyle w:val="Heading2"/>
        <w:spacing w:before="240" w:after="120"/>
      </w:pPr>
      <w:r>
        <w:t>4.1 Collaboration Workflow</w:t>
      </w:r>
    </w:p>
    <w:p w14:paraId="7C0E3A87" w14:textId="77777777" w:rsidR="00C45178" w:rsidRDefault="00000000">
      <w:pPr>
        <w:spacing w:after="140" w:line="300" w:lineRule="auto"/>
        <w:jc w:val="both"/>
      </w:pPr>
      <w:r>
        <w:t xml:space="preserve">The repository is a fork of the original TinyDB project owned by Muhammad Anees, with Muhammad Abdullah Jamal added as a collaborator. Commits for each member’s assigned files were made from that member’s own GitHub account directly to the </w:t>
      </w:r>
      <w:r>
        <w:rPr>
          <w:rFonts w:ascii="Courier New" w:eastAsia="Courier New" w:hAnsi="Courier New" w:cs="Courier New"/>
          <w:sz w:val="20"/>
          <w:szCs w:val="20"/>
        </w:rPr>
        <w:t>master</w:t>
      </w:r>
      <w:r>
        <w:t xml:space="preserve"> branch. Work was split into small commits (for example one commit per group of test classes), so that the commit history clearly shows each member’s individual activity. Since the members worked on separate files, no merge conflicts occurred.</w:t>
      </w:r>
    </w:p>
    <w:p w14:paraId="48E8441B" w14:textId="77777777" w:rsidR="00C45178" w:rsidRDefault="00000000">
      <w:pPr>
        <w:keepNext/>
        <w:spacing w:before="120" w:after="60"/>
        <w:jc w:val="center"/>
      </w:pPr>
      <w:r>
        <w:rPr>
          <w:noProof/>
        </w:rPr>
        <w:drawing>
          <wp:inline distT="0" distB="0" distL="0" distR="0" wp14:anchorId="525A6831" wp14:editId="715BF72A">
            <wp:extent cx="4933950" cy="2790825"/>
            <wp:effectExtent l="0" t="0" r="0" b="0"/>
            <wp:docPr id="1" name="image10.png" descr="Commit history on GitHub showing commits by both group members" title="Commit history on GitHub showing commits by both group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2790825"/>
                    </a:xfrm>
                    <a:prstGeom prst="rect">
                      <a:avLst/>
                    </a:prstGeom>
                  </pic:spPr>
                </pic:pic>
              </a:graphicData>
            </a:graphic>
          </wp:inline>
        </w:drawing>
      </w:r>
    </w:p>
    <w:p w14:paraId="11898B6A" w14:textId="77777777" w:rsidR="00C45178" w:rsidRDefault="00000000">
      <w:pPr>
        <w:spacing w:after="200"/>
        <w:jc w:val="center"/>
      </w:pPr>
      <w:r>
        <w:rPr>
          <w:b/>
          <w:bCs/>
          <w:color w:val="2E5597"/>
          <w:sz w:val="21"/>
          <w:szCs w:val="21"/>
        </w:rPr>
        <w:t xml:space="preserve">Figure 1: </w:t>
      </w:r>
      <w:r>
        <w:rPr>
          <w:i/>
          <w:iCs/>
          <w:sz w:val="21"/>
          <w:szCs w:val="21"/>
        </w:rPr>
        <w:t>Commit history on GitHub showing commits by both group members</w:t>
      </w:r>
    </w:p>
    <w:p w14:paraId="64B61F8C" w14:textId="77777777" w:rsidR="00C45178" w:rsidRDefault="00000000">
      <w:pPr>
        <w:pStyle w:val="Heading1"/>
        <w:pageBreakBefore/>
        <w:spacing w:after="180"/>
      </w:pPr>
      <w:r>
        <w:t>5. Task 1: Local Development Environment Setup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45178" w14:paraId="7ADCB11C"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9E526FC" w14:textId="77777777" w:rsidR="00C45178" w:rsidRDefault="00000000">
            <w:pPr>
              <w:keepNext/>
              <w:keepLines/>
              <w:jc w:val="center"/>
            </w:pPr>
            <w:r>
              <w:rPr>
                <w:b/>
                <w:bCs/>
                <w:color w:val="FFFFFF"/>
                <w:sz w:val="21"/>
                <w:szCs w:val="21"/>
              </w:rPr>
              <w:t>Component</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7156552" w14:textId="77777777" w:rsidR="00C45178" w:rsidRDefault="00000000">
            <w:pPr>
              <w:keepNext/>
              <w:keepLines/>
              <w:jc w:val="center"/>
            </w:pPr>
            <w:r>
              <w:rPr>
                <w:b/>
                <w:bCs/>
                <w:color w:val="FFFFFF"/>
                <w:sz w:val="21"/>
                <w:szCs w:val="21"/>
              </w:rPr>
              <w:t>Version / Detail</w:t>
            </w:r>
          </w:p>
        </w:tc>
      </w:tr>
      <w:tr w:rsidR="00C45178" w14:paraId="7401AAB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F837375" w14:textId="77777777" w:rsidR="00C45178" w:rsidRDefault="00000000">
            <w:pPr>
              <w:keepNext/>
              <w:keepLines/>
            </w:pPr>
            <w:r>
              <w:t>Operating system</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0F14C1B" w14:textId="77777777" w:rsidR="00C45178" w:rsidRDefault="00000000">
            <w:pPr>
              <w:keepNext/>
              <w:keepLines/>
            </w:pPr>
            <w:r>
              <w:t>Windows 11 (10.0.26200)</w:t>
            </w:r>
          </w:p>
        </w:tc>
      </w:tr>
      <w:tr w:rsidR="00C45178" w14:paraId="68F56CC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EFEC82D" w14:textId="77777777" w:rsidR="00C45178" w:rsidRDefault="00000000">
            <w:pPr>
              <w:keepNext/>
              <w:keepLines/>
            </w:pPr>
            <w:r>
              <w:t>Python</w:t>
            </w:r>
          </w:p>
        </w:tc>
        <w:tc>
          <w:tcPr>
            <w:tcW w:w="60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F52723E" w14:textId="77777777" w:rsidR="00C45178" w:rsidRDefault="00000000">
            <w:pPr>
              <w:keepNext/>
              <w:keepLines/>
            </w:pPr>
            <w:r>
              <w:t>3.13.17 (64-bit Windows installer)</w:t>
            </w:r>
          </w:p>
        </w:tc>
      </w:tr>
      <w:tr w:rsidR="00C45178" w14:paraId="274C509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A5B9166" w14:textId="77777777" w:rsidR="00C45178" w:rsidRDefault="00000000">
            <w:pPr>
              <w:keepNext/>
              <w:keepLines/>
            </w:pPr>
            <w:r>
              <w:t>Editor</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5E5ADE1" w14:textId="77777777" w:rsidR="00C45178" w:rsidRDefault="00000000">
            <w:pPr>
              <w:keepNext/>
              <w:keepLines/>
            </w:pPr>
            <w:r>
              <w:t>Visual Studio Code with integrated PowerShell terminal</w:t>
            </w:r>
          </w:p>
        </w:tc>
      </w:tr>
      <w:tr w:rsidR="00C45178" w14:paraId="1D7A3A2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5BC0E51" w14:textId="77777777" w:rsidR="00C45178" w:rsidRDefault="00000000">
            <w:pPr>
              <w:keepNext/>
              <w:keepLines/>
            </w:pPr>
            <w:r>
              <w:t>Project</w:t>
            </w:r>
          </w:p>
        </w:tc>
        <w:tc>
          <w:tcPr>
            <w:tcW w:w="60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A7DF705" w14:textId="77777777" w:rsidR="00C45178" w:rsidRDefault="00000000">
            <w:pPr>
              <w:keepNext/>
              <w:keepLines/>
            </w:pPr>
            <w:r>
              <w:t>TinyDB 4.9.0, installed in editable mode</w:t>
            </w:r>
          </w:p>
        </w:tc>
      </w:tr>
      <w:tr w:rsidR="00C45178" w14:paraId="12A53B2E"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514F07B" w14:textId="77777777" w:rsidR="00C45178" w:rsidRDefault="00000000">
            <w:pPr>
              <w:keepNext/>
              <w:keepLines/>
            </w:pPr>
            <w:r>
              <w:t>Test framework</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F5A9F7C" w14:textId="77777777" w:rsidR="00C45178" w:rsidRDefault="00000000">
            <w:pPr>
              <w:keepNext/>
              <w:keepLines/>
            </w:pPr>
            <w:r>
              <w:t>pytest 9.1.1</w:t>
            </w:r>
          </w:p>
        </w:tc>
      </w:tr>
      <w:tr w:rsidR="00C45178" w14:paraId="1D70662E"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7DC1319" w14:textId="77777777" w:rsidR="00C45178" w:rsidRDefault="00000000">
            <w:pPr>
              <w:keepNext/>
              <w:keepLines/>
            </w:pPr>
            <w:r>
              <w:t>Plugins</w:t>
            </w:r>
          </w:p>
        </w:tc>
        <w:tc>
          <w:tcPr>
            <w:tcW w:w="60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0D5998D" w14:textId="77777777" w:rsidR="00C45178" w:rsidRDefault="00000000">
            <w:pPr>
              <w:keepNext/>
              <w:keepLines/>
            </w:pPr>
            <w:r>
              <w:t>pytest-cov 7.1.0, pytest-xdist 3.8.0, pytest-order 1.5.0, pytest-html 4.2.0, pytest-metadata 3.1.1</w:t>
            </w:r>
          </w:p>
        </w:tc>
      </w:tr>
    </w:tbl>
    <w:p w14:paraId="7C0CAFC6" w14:textId="77777777" w:rsidR="00C45178" w:rsidRDefault="00000000">
      <w:pPr>
        <w:spacing w:before="160" w:after="100"/>
        <w:jc w:val="center"/>
      </w:pPr>
      <w:r>
        <w:rPr>
          <w:b/>
          <w:bCs/>
          <w:color w:val="2E5597"/>
          <w:sz w:val="21"/>
          <w:szCs w:val="21"/>
        </w:rPr>
        <w:t xml:space="preserve">Table 4: </w:t>
      </w:r>
      <w:r>
        <w:rPr>
          <w:i/>
          <w:iCs/>
          <w:sz w:val="21"/>
          <w:szCs w:val="21"/>
        </w:rPr>
        <w:t>Development environment</w:t>
      </w:r>
    </w:p>
    <w:p w14:paraId="0DC04C0F" w14:textId="77777777" w:rsidR="00C45178" w:rsidRDefault="00000000">
      <w:pPr>
        <w:pStyle w:val="Heading2"/>
        <w:spacing w:before="240" w:after="120"/>
      </w:pPr>
      <w:r>
        <w:t>5.1 Setup Steps</w:t>
      </w:r>
    </w:p>
    <w:p w14:paraId="2532A6C1" w14:textId="77777777" w:rsidR="00C45178" w:rsidRDefault="00000000">
      <w:pPr>
        <w:pStyle w:val="ListParagraph"/>
        <w:numPr>
          <w:ilvl w:val="0"/>
          <w:numId w:val="3"/>
        </w:numPr>
        <w:spacing w:after="80" w:line="288" w:lineRule="auto"/>
      </w:pPr>
      <w:r>
        <w:t xml:space="preserve">Forked </w:t>
      </w:r>
      <w:r>
        <w:rPr>
          <w:rFonts w:ascii="Courier New" w:eastAsia="Courier New" w:hAnsi="Courier New" w:cs="Courier New"/>
          <w:sz w:val="20"/>
          <w:szCs w:val="20"/>
        </w:rPr>
        <w:t>msiemens/tinydb</w:t>
      </w:r>
      <w:r>
        <w:t xml:space="preserve"> into the group repository on GitHub.</w:t>
      </w:r>
    </w:p>
    <w:p w14:paraId="233402A5" w14:textId="77777777" w:rsidR="00C45178" w:rsidRDefault="00000000">
      <w:pPr>
        <w:pStyle w:val="ListParagraph"/>
        <w:numPr>
          <w:ilvl w:val="0"/>
          <w:numId w:val="3"/>
        </w:numPr>
        <w:spacing w:after="80" w:line="288" w:lineRule="auto"/>
      </w:pPr>
      <w:r>
        <w:t>Installed Python 3.13.17 with the option “Add python.exe to PATH” enabled. Version 3.13 was chosen instead of the newest 3.15 because TinyDB is officially tested up to Python 3.14.</w:t>
      </w:r>
    </w:p>
    <w:p w14:paraId="1D564730" w14:textId="77777777" w:rsidR="00C45178" w:rsidRDefault="00000000">
      <w:pPr>
        <w:pStyle w:val="ListParagraph"/>
        <w:numPr>
          <w:ilvl w:val="0"/>
          <w:numId w:val="3"/>
        </w:numPr>
        <w:spacing w:after="80" w:line="288" w:lineRule="auto"/>
      </w:pPr>
      <w:r>
        <w:t>Downloaded the repository source as a ZIP file and opened the project folder in VS Code.</w:t>
      </w:r>
    </w:p>
    <w:p w14:paraId="11F5CEB6" w14:textId="77777777" w:rsidR="00C45178" w:rsidRDefault="00000000">
      <w:pPr>
        <w:pStyle w:val="ListParagraph"/>
        <w:numPr>
          <w:ilvl w:val="0"/>
          <w:numId w:val="3"/>
        </w:numPr>
        <w:spacing w:after="80" w:line="288" w:lineRule="auto"/>
      </w:pPr>
      <w:r>
        <w:t>Created and activated a virtual environment so that project packages stay separate from the system Python.</w:t>
      </w:r>
    </w:p>
    <w:p w14:paraId="1E07E087" w14:textId="77777777" w:rsidR="00C45178" w:rsidRDefault="00000000">
      <w:pPr>
        <w:pStyle w:val="ListParagraph"/>
        <w:numPr>
          <w:ilvl w:val="0"/>
          <w:numId w:val="3"/>
        </w:numPr>
        <w:spacing w:after="80" w:line="288" w:lineRule="auto"/>
      </w:pPr>
      <w:r>
        <w:t>Installed TinyDB in editable mode (</w:t>
      </w:r>
      <w:r>
        <w:rPr>
          <w:rFonts w:ascii="Courier New" w:eastAsia="Courier New" w:hAnsi="Courier New" w:cs="Courier New"/>
          <w:sz w:val="20"/>
          <w:szCs w:val="20"/>
        </w:rPr>
        <w:t>pip install -e .</w:t>
      </w:r>
      <w:r>
        <w:t>) so that tests run against the code in the repository.</w:t>
      </w:r>
    </w:p>
    <w:p w14:paraId="2F3D6EAA" w14:textId="77777777" w:rsidR="00C45178" w:rsidRDefault="00000000">
      <w:pPr>
        <w:pStyle w:val="ListParagraph"/>
        <w:numPr>
          <w:ilvl w:val="0"/>
          <w:numId w:val="3"/>
        </w:numPr>
        <w:spacing w:after="80" w:line="288" w:lineRule="auto"/>
      </w:pPr>
      <w:r>
        <w:t>Installed pytest and the plugins listed above, then ran the original test suite: all 228 tests passed.</w:t>
      </w:r>
    </w:p>
    <w:p w14:paraId="62CB3E81" w14:textId="77777777" w:rsidR="00C45178" w:rsidRDefault="00C45178">
      <w:pPr>
        <w:spacing w:after="60"/>
      </w:pP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5178" w14:paraId="7DF78854" w14:textId="77777777">
        <w:tblPrEx>
          <w:tblCellMar>
            <w:top w:w="0" w:type="dxa"/>
            <w:bottom w:w="0" w:type="dxa"/>
          </w:tblCellMar>
        </w:tblPrEx>
        <w:trPr>
          <w:cantSplit/>
        </w:trPr>
        <w:tc>
          <w:tcPr>
            <w:tcW w:w="9026" w:type="dxa"/>
            <w:tcBorders>
              <w:top w:val="single" w:sz="4" w:space="0" w:color="A6A6A6"/>
              <w:left w:val="single" w:sz="18" w:space="0" w:color="2E5597"/>
              <w:bottom w:val="single" w:sz="4" w:space="0" w:color="A6A6A6"/>
              <w:right w:val="single" w:sz="4" w:space="0" w:color="A6A6A6"/>
            </w:tcBorders>
            <w:shd w:val="clear" w:color="auto" w:fill="F3F3F3"/>
            <w:tcMar>
              <w:top w:w="100" w:type="dxa"/>
              <w:left w:w="180" w:type="dxa"/>
              <w:bottom w:w="100" w:type="dxa"/>
              <w:right w:w="120" w:type="dxa"/>
            </w:tcMar>
          </w:tcPr>
          <w:p w14:paraId="2A29D765" w14:textId="77777777" w:rsidR="00C45178" w:rsidRDefault="00000000">
            <w:r>
              <w:rPr>
                <w:rFonts w:ascii="Courier New" w:eastAsia="Courier New" w:hAnsi="Courier New" w:cs="Courier New"/>
                <w:sz w:val="19"/>
                <w:szCs w:val="19"/>
              </w:rPr>
              <w:t>python -m venv venv</w:t>
            </w:r>
          </w:p>
          <w:p w14:paraId="22391330" w14:textId="77777777" w:rsidR="00C45178" w:rsidRDefault="00000000">
            <w:r>
              <w:rPr>
                <w:rFonts w:ascii="Courier New" w:eastAsia="Courier New" w:hAnsi="Courier New" w:cs="Courier New"/>
                <w:sz w:val="19"/>
                <w:szCs w:val="19"/>
              </w:rPr>
              <w:t>venv\Scripts\activate</w:t>
            </w:r>
          </w:p>
          <w:p w14:paraId="02A1D595" w14:textId="77777777" w:rsidR="00C45178" w:rsidRDefault="00000000">
            <w:r>
              <w:rPr>
                <w:rFonts w:ascii="Courier New" w:eastAsia="Courier New" w:hAnsi="Courier New" w:cs="Courier New"/>
                <w:sz w:val="19"/>
                <w:szCs w:val="19"/>
              </w:rPr>
              <w:t>pip install -e .</w:t>
            </w:r>
          </w:p>
          <w:p w14:paraId="158B7100" w14:textId="77777777" w:rsidR="00C45178" w:rsidRDefault="00000000">
            <w:r>
              <w:rPr>
                <w:rFonts w:ascii="Courier New" w:eastAsia="Courier New" w:hAnsi="Courier New" w:cs="Courier New"/>
                <w:sz w:val="19"/>
                <w:szCs w:val="19"/>
              </w:rPr>
              <w:t>pip install pytest pytest-cov pytest-xdist pytest-order pytest-html pyyaml</w:t>
            </w:r>
          </w:p>
          <w:p w14:paraId="217AC580" w14:textId="77777777" w:rsidR="00C45178" w:rsidRDefault="00000000">
            <w:r>
              <w:rPr>
                <w:rFonts w:ascii="Courier New" w:eastAsia="Courier New" w:hAnsi="Courier New" w:cs="Courier New"/>
                <w:sz w:val="19"/>
                <w:szCs w:val="19"/>
              </w:rPr>
              <w:t>pytest</w:t>
            </w:r>
          </w:p>
        </w:tc>
      </w:tr>
    </w:tbl>
    <w:p w14:paraId="1C35EDA3" w14:textId="77777777" w:rsidR="00C45178" w:rsidRDefault="00C45178">
      <w:pPr>
        <w:spacing w:after="120"/>
      </w:pPr>
    </w:p>
    <w:p w14:paraId="5BEA4813" w14:textId="77777777" w:rsidR="00C45178" w:rsidRDefault="00000000">
      <w:pPr>
        <w:pStyle w:val="Heading2"/>
        <w:spacing w:before="240" w:after="120"/>
      </w:pPr>
      <w:r>
        <w:t>5.2 Setup Video</w:t>
      </w:r>
    </w:p>
    <w:p w14:paraId="45DBF424" w14:textId="77777777" w:rsidR="00C45178" w:rsidRDefault="00000000">
      <w:pPr>
        <w:spacing w:after="140" w:line="300" w:lineRule="auto"/>
        <w:jc w:val="both"/>
      </w:pPr>
      <w:r>
        <w:t xml:space="preserve">A screen recording of the complete setup, from installing Python to running the test suite, is linked in </w:t>
      </w:r>
      <w:r>
        <w:rPr>
          <w:rFonts w:ascii="Courier New" w:eastAsia="Courier New" w:hAnsi="Courier New" w:cs="Courier New"/>
          <w:sz w:val="20"/>
          <w:szCs w:val="20"/>
        </w:rPr>
        <w:t>docs/setup_video.md</w:t>
      </w:r>
      <w:r>
        <w:t xml:space="preserve"> in the repository. Video link: </w:t>
      </w:r>
      <w:r>
        <w:rPr>
          <w:b/>
          <w:bCs/>
        </w:rPr>
        <w:t>[add Google Drive link here]</w:t>
      </w:r>
    </w:p>
    <w:p w14:paraId="2231F0DB" w14:textId="77777777" w:rsidR="00C45178" w:rsidRDefault="00000000">
      <w:pPr>
        <w:pStyle w:val="Heading2"/>
        <w:spacing w:before="240" w:after="120"/>
      </w:pPr>
      <w:r>
        <w:t>5.3 Issues Faced and Resolutions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45178" w14:paraId="6B9187FA" w14:textId="77777777">
        <w:tblPrEx>
          <w:tblCellMar>
            <w:top w:w="0" w:type="dxa"/>
            <w:bottom w:w="0" w:type="dxa"/>
          </w:tblCellMar>
        </w:tblPrEx>
        <w:trPr>
          <w:cantSplit/>
          <w:tblHeader/>
        </w:trPr>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0F1CAFC" w14:textId="77777777" w:rsidR="00C45178" w:rsidRDefault="00000000">
            <w:pPr>
              <w:keepNext/>
              <w:keepLines/>
              <w:jc w:val="center"/>
            </w:pPr>
            <w:r>
              <w:rPr>
                <w:b/>
                <w:bCs/>
                <w:color w:val="FFFFFF"/>
                <w:sz w:val="21"/>
                <w:szCs w:val="21"/>
              </w:rPr>
              <w:t>Issue</w:t>
            </w:r>
          </w:p>
        </w:tc>
        <w:tc>
          <w:tcPr>
            <w:tcW w:w="451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705260D" w14:textId="77777777" w:rsidR="00C45178" w:rsidRDefault="00000000">
            <w:pPr>
              <w:keepNext/>
              <w:keepLines/>
              <w:jc w:val="center"/>
            </w:pPr>
            <w:r>
              <w:rPr>
                <w:b/>
                <w:bCs/>
                <w:color w:val="FFFFFF"/>
                <w:sz w:val="21"/>
                <w:szCs w:val="21"/>
              </w:rPr>
              <w:t>Resolution</w:t>
            </w:r>
          </w:p>
        </w:tc>
      </w:tr>
      <w:tr w:rsidR="00C45178" w14:paraId="238DCDDF"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91A780F" w14:textId="77777777" w:rsidR="00C45178" w:rsidRDefault="00000000">
            <w:pPr>
              <w:keepNext/>
              <w:keepLines/>
            </w:pPr>
            <w:r>
              <w:t>Activating the virtual environment in PowerShell failed with “running scripts is disabled on this system”.</w:t>
            </w:r>
          </w:p>
        </w:tc>
        <w:tc>
          <w:tcPr>
            <w:tcW w:w="45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77CA334" w14:textId="77777777" w:rsidR="00C45178" w:rsidRDefault="00000000">
            <w:pPr>
              <w:keepNext/>
              <w:keepLines/>
            </w:pPr>
            <w:r>
              <w:t xml:space="preserve">Allowed local scripts for the current user with </w:t>
            </w:r>
            <w:r>
              <w:rPr>
                <w:rFonts w:ascii="Courier New" w:eastAsia="Courier New" w:hAnsi="Courier New" w:cs="Courier New"/>
                <w:sz w:val="20"/>
                <w:szCs w:val="20"/>
              </w:rPr>
              <w:t>Set-ExecutionPolicy -Scope CurrentUser RemoteSigned</w:t>
            </w:r>
            <w:r>
              <w:t>.</w:t>
            </w:r>
          </w:p>
        </w:tc>
      </w:tr>
      <w:tr w:rsidR="00C45178" w14:paraId="5897A8BD"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21F9E89" w14:textId="77777777" w:rsidR="00C45178" w:rsidRDefault="00000000">
            <w:pPr>
              <w:keepNext/>
              <w:keepLines/>
            </w:pPr>
            <w:r>
              <w:rPr>
                <w:rFonts w:ascii="Courier New" w:eastAsia="Courier New" w:hAnsi="Courier New" w:cs="Courier New"/>
                <w:sz w:val="20"/>
                <w:szCs w:val="20"/>
              </w:rPr>
              <w:t>pip install -e .</w:t>
            </w:r>
            <w:r>
              <w:t xml:space="preserve"> failed with “neither setup.py nor pyproject.toml found”.</w:t>
            </w:r>
          </w:p>
        </w:tc>
        <w:tc>
          <w:tcPr>
            <w:tcW w:w="451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2119BEC" w14:textId="77777777" w:rsidR="00C45178" w:rsidRDefault="00000000">
            <w:pPr>
              <w:keepNext/>
              <w:keepLines/>
            </w:pPr>
            <w:r>
              <w:t xml:space="preserve">Extracting the ZIP had created a nested folder of the same name; moved into the inner folder that contains </w:t>
            </w:r>
            <w:r>
              <w:rPr>
                <w:rFonts w:ascii="Courier New" w:eastAsia="Courier New" w:hAnsi="Courier New" w:cs="Courier New"/>
                <w:sz w:val="20"/>
                <w:szCs w:val="20"/>
              </w:rPr>
              <w:t>pyproject.toml</w:t>
            </w:r>
            <w:r>
              <w:t>.</w:t>
            </w:r>
          </w:p>
        </w:tc>
      </w:tr>
      <w:tr w:rsidR="00C45178" w14:paraId="215D90EF"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D314C1A" w14:textId="77777777" w:rsidR="00C45178" w:rsidRDefault="00000000">
            <w:pPr>
              <w:keepNext/>
              <w:keepLines/>
            </w:pPr>
            <w:r>
              <w:rPr>
                <w:rFonts w:ascii="Courier New" w:eastAsia="Courier New" w:hAnsi="Courier New" w:cs="Courier New"/>
                <w:sz w:val="20"/>
                <w:szCs w:val="20"/>
              </w:rPr>
              <w:t>pytest</w:t>
            </w:r>
            <w:r>
              <w:t xml:space="preserve"> was not recognised, and later </w:t>
            </w:r>
            <w:r>
              <w:rPr>
                <w:rFonts w:ascii="Courier New" w:eastAsia="Courier New" w:hAnsi="Courier New" w:cs="Courier New"/>
                <w:sz w:val="20"/>
                <w:szCs w:val="20"/>
              </w:rPr>
              <w:t>No module named tinydb</w:t>
            </w:r>
            <w:r>
              <w:t>.</w:t>
            </w:r>
          </w:p>
        </w:tc>
        <w:tc>
          <w:tcPr>
            <w:tcW w:w="45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7415B6E" w14:textId="77777777" w:rsidR="00C45178" w:rsidRDefault="00000000">
            <w:pPr>
              <w:keepNext/>
              <w:keepLines/>
            </w:pPr>
            <w:r>
              <w:t>The virtual environment was not active or the packages had not been installed in it; activated it and reinstalled TinyDB and pytest.</w:t>
            </w:r>
          </w:p>
        </w:tc>
      </w:tr>
      <w:tr w:rsidR="00C45178" w14:paraId="3B4BE309" w14:textId="77777777">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D8DF1F9" w14:textId="77777777" w:rsidR="00C45178" w:rsidRDefault="00000000">
            <w:pPr>
              <w:keepNext/>
              <w:keepLines/>
            </w:pPr>
            <w:r>
              <w:t>Git was not installed on the machine.</w:t>
            </w:r>
          </w:p>
        </w:tc>
        <w:tc>
          <w:tcPr>
            <w:tcW w:w="451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988AC6E" w14:textId="77777777" w:rsidR="00C45178" w:rsidRDefault="00000000">
            <w:pPr>
              <w:keepNext/>
              <w:keepLines/>
            </w:pPr>
            <w:r>
              <w:t>Used ZIP download for the local copy and the GitHub web interface (create, edit and upload files) for commits.</w:t>
            </w:r>
          </w:p>
        </w:tc>
      </w:tr>
    </w:tbl>
    <w:p w14:paraId="69519966" w14:textId="77777777" w:rsidR="00C45178" w:rsidRDefault="00000000">
      <w:pPr>
        <w:spacing w:before="160" w:after="100"/>
        <w:jc w:val="center"/>
      </w:pPr>
      <w:r>
        <w:rPr>
          <w:b/>
          <w:bCs/>
          <w:color w:val="2E5597"/>
          <w:sz w:val="21"/>
          <w:szCs w:val="21"/>
        </w:rPr>
        <w:t xml:space="preserve">Table 5: </w:t>
      </w:r>
      <w:r>
        <w:rPr>
          <w:i/>
          <w:iCs/>
          <w:sz w:val="21"/>
          <w:szCs w:val="21"/>
        </w:rPr>
        <w:t>Setup issues and how they were resolved</w:t>
      </w:r>
    </w:p>
    <w:p w14:paraId="7A76C2AE" w14:textId="77777777" w:rsidR="00C45178" w:rsidRDefault="00000000">
      <w:pPr>
        <w:pStyle w:val="Heading1"/>
        <w:pageBreakBefore/>
        <w:spacing w:after="180"/>
      </w:pPr>
      <w:r>
        <w:t>6. Task 2: Test Design and Automated Unit Tests</w:t>
      </w:r>
    </w:p>
    <w:p w14:paraId="39178B3E" w14:textId="77777777" w:rsidR="00C45178" w:rsidRDefault="00000000">
      <w:pPr>
        <w:pStyle w:val="Heading2"/>
        <w:spacing w:before="240" w:after="120"/>
      </w:pPr>
      <w:r>
        <w:t>6.1 Test Design Approach</w:t>
      </w:r>
    </w:p>
    <w:p w14:paraId="57459114" w14:textId="77777777" w:rsidR="00C45178" w:rsidRDefault="00000000">
      <w:pPr>
        <w:spacing w:after="140" w:line="300" w:lineRule="auto"/>
        <w:jc w:val="both"/>
      </w:pPr>
      <w:r>
        <w:t xml:space="preserve">Each function was analysed before any test was written. The design notes for every module are committed in </w:t>
      </w:r>
      <w:r>
        <w:rPr>
          <w:rFonts w:ascii="Courier New" w:eastAsia="Courier New" w:hAnsi="Courier New" w:cs="Courier New"/>
          <w:sz w:val="20"/>
          <w:szCs w:val="20"/>
        </w:rPr>
        <w:t>docs/notes/</w:t>
      </w:r>
      <w:r>
        <w:t xml:space="preserve">, and every test in the code carries a comment with the matching ID (for example </w:t>
      </w:r>
      <w:r>
        <w:rPr>
          <w:rFonts w:ascii="Courier New" w:eastAsia="Courier New" w:hAnsi="Courier New" w:cs="Courier New"/>
          <w:sz w:val="20"/>
          <w:szCs w:val="20"/>
        </w:rPr>
        <w:t>EC3</w:t>
      </w:r>
      <w:r>
        <w:t xml:space="preserve">, </w:t>
      </w:r>
      <w:r>
        <w:rPr>
          <w:rFonts w:ascii="Courier New" w:eastAsia="Courier New" w:hAnsi="Courier New" w:cs="Courier New"/>
          <w:sz w:val="20"/>
          <w:szCs w:val="20"/>
        </w:rPr>
        <w:t>BVA</w:t>
      </w:r>
      <w:r>
        <w:t xml:space="preserve">, </w:t>
      </w:r>
      <w:r>
        <w:rPr>
          <w:rFonts w:ascii="Courier New" w:eastAsia="Courier New" w:hAnsi="Courier New" w:cs="Courier New"/>
          <w:sz w:val="20"/>
          <w:szCs w:val="20"/>
        </w:rPr>
        <w:t>ERR1</w:t>
      </w:r>
      <w:r>
        <w:t>) so that each test can be traced back to the design.</w:t>
      </w:r>
    </w:p>
    <w:p w14:paraId="22DB9804" w14:textId="77777777" w:rsidR="00C45178" w:rsidRDefault="00000000">
      <w:pPr>
        <w:pStyle w:val="ListParagraph"/>
        <w:numPr>
          <w:ilvl w:val="0"/>
          <w:numId w:val="2"/>
        </w:numPr>
        <w:spacing w:after="80" w:line="288" w:lineRule="auto"/>
        <w:jc w:val="both"/>
      </w:pPr>
      <w:r>
        <w:rPr>
          <w:b/>
          <w:bCs/>
        </w:rPr>
        <w:t>Equivalence Class Partitioning (ECP):</w:t>
      </w:r>
      <w:r>
        <w:t xml:space="preserve"> inputs were grouped into classes that the function should treat the same way (for example a valid dictionary, an empty dictionary, a list, a string), and one representative of each class was tested.</w:t>
      </w:r>
    </w:p>
    <w:p w14:paraId="5D638C92" w14:textId="77777777" w:rsidR="00C45178" w:rsidRDefault="00000000">
      <w:pPr>
        <w:pStyle w:val="ListParagraph"/>
        <w:numPr>
          <w:ilvl w:val="0"/>
          <w:numId w:val="2"/>
        </w:numPr>
        <w:spacing w:after="80" w:line="288" w:lineRule="auto"/>
        <w:jc w:val="both"/>
      </w:pPr>
      <w:r>
        <w:rPr>
          <w:b/>
          <w:bCs/>
        </w:rPr>
        <w:t>Boundary Value Analysis (BVA):</w:t>
      </w:r>
      <w:r>
        <w:t xml:space="preserve"> values just below, on and just above each boundary were tested, for example ages 17, 18 and 19 for </w:t>
      </w:r>
      <w:r>
        <w:rPr>
          <w:rFonts w:ascii="Courier New" w:eastAsia="Courier New" w:hAnsi="Courier New" w:cs="Courier New"/>
          <w:sz w:val="20"/>
          <w:szCs w:val="20"/>
        </w:rPr>
        <w:t>age &gt;= 18</w:t>
      </w:r>
      <w:r>
        <w:t>, or 999, 1000 and 1001 writes for the write cache.</w:t>
      </w:r>
    </w:p>
    <w:p w14:paraId="4F14A2F1" w14:textId="77777777" w:rsidR="00C45178" w:rsidRDefault="00000000">
      <w:pPr>
        <w:pStyle w:val="ListParagraph"/>
        <w:numPr>
          <w:ilvl w:val="0"/>
          <w:numId w:val="2"/>
        </w:numPr>
        <w:spacing w:after="80" w:line="288" w:lineRule="auto"/>
        <w:jc w:val="both"/>
      </w:pPr>
      <w:r>
        <w:rPr>
          <w:b/>
          <w:bCs/>
        </w:rPr>
        <w:t>Negative testing:</w:t>
      </w:r>
      <w:r>
        <w:t xml:space="preserve"> invalid inputs and invalid call patterns were checked to confirm that the correct exception is raised.</w:t>
      </w:r>
    </w:p>
    <w:p w14:paraId="65BBD296" w14:textId="77777777" w:rsidR="00C45178" w:rsidRDefault="00000000">
      <w:pPr>
        <w:pStyle w:val="ListParagraph"/>
        <w:numPr>
          <w:ilvl w:val="0"/>
          <w:numId w:val="2"/>
        </w:numPr>
        <w:spacing w:after="80" w:line="288" w:lineRule="auto"/>
        <w:jc w:val="both"/>
      </w:pPr>
      <w:r>
        <w:rPr>
          <w:b/>
          <w:bCs/>
        </w:rPr>
        <w:t>Isolation:</w:t>
      </w:r>
      <w:r>
        <w:t xml:space="preserve"> pytest fixtures create fresh data for every test, and </w:t>
      </w:r>
      <w:r>
        <w:rPr>
          <w:rFonts w:ascii="Courier New" w:eastAsia="Courier New" w:hAnsi="Courier New" w:cs="Courier New"/>
          <w:sz w:val="20"/>
          <w:szCs w:val="20"/>
        </w:rPr>
        <w:t>MemoryStorage</w:t>
      </w:r>
      <w:r>
        <w:t xml:space="preserve"> or temporary folders are used, so that no test depends on another.</w:t>
      </w:r>
    </w:p>
    <w:p w14:paraId="718AB8EE" w14:textId="77777777" w:rsidR="00C45178" w:rsidRDefault="00000000">
      <w:pPr>
        <w:pStyle w:val="Heading2"/>
        <w:spacing w:before="240" w:after="120"/>
      </w:pPr>
      <w:r>
        <w:t>6.2 Module 1: Queries (Muhammad Anees)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26"/>
        <w:gridCol w:w="3000"/>
      </w:tblGrid>
      <w:tr w:rsidR="00C45178" w14:paraId="24A7B6D9"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1E566A3" w14:textId="77777777" w:rsidR="00C45178" w:rsidRDefault="00000000">
            <w:pPr>
              <w:keepNext/>
              <w:keepLines/>
              <w:jc w:val="center"/>
            </w:pPr>
            <w:r>
              <w:rPr>
                <w:b/>
                <w:bCs/>
                <w:color w:val="FFFFFF"/>
                <w:sz w:val="21"/>
                <w:szCs w:val="21"/>
              </w:rPr>
              <w:t>Function</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89F75E0" w14:textId="77777777" w:rsidR="00C45178" w:rsidRDefault="00000000">
            <w:pPr>
              <w:keepNext/>
              <w:keepLines/>
              <w:jc w:val="center"/>
            </w:pPr>
            <w:r>
              <w:rPr>
                <w:b/>
                <w:bCs/>
                <w:color w:val="FFFFFF"/>
                <w:sz w:val="21"/>
                <w:szCs w:val="21"/>
              </w:rPr>
              <w:t>Equivalence classes</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879D330" w14:textId="77777777" w:rsidR="00C45178" w:rsidRDefault="00000000">
            <w:pPr>
              <w:keepNext/>
              <w:keepLines/>
              <w:jc w:val="center"/>
            </w:pPr>
            <w:r>
              <w:rPr>
                <w:b/>
                <w:bCs/>
                <w:color w:val="FFFFFF"/>
                <w:sz w:val="21"/>
                <w:szCs w:val="21"/>
              </w:rPr>
              <w:t>Boundary values</w:t>
            </w:r>
          </w:p>
        </w:tc>
      </w:tr>
      <w:tr w:rsidR="00C45178" w14:paraId="2EAABD2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1E7793" w14:textId="77777777" w:rsidR="00C45178" w:rsidRDefault="00000000">
            <w:pPr>
              <w:keepNext/>
              <w:keepLines/>
            </w:pPr>
            <w:r>
              <w:t>Comparison operators</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DE2CF4" w14:textId="77777777" w:rsidR="00C45178" w:rsidRDefault="00000000">
            <w:pPr>
              <w:keepNext/>
              <w:keepLines/>
            </w:pPr>
            <w:r>
              <w:t>Condition true, condition false, field missing, wrong type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E6F4B5C" w14:textId="77777777" w:rsidR="00C45178" w:rsidRDefault="00000000">
            <w:pPr>
              <w:keepNext/>
              <w:keepLines/>
            </w:pPr>
            <w:r>
              <w:t xml:space="preserve">17 / 18 / 19 for </w:t>
            </w:r>
            <w:r>
              <w:rPr>
                <w:rFonts w:ascii="Courier New" w:eastAsia="Courier New" w:hAnsi="Courier New" w:cs="Courier New"/>
                <w:sz w:val="20"/>
                <w:szCs w:val="20"/>
              </w:rPr>
              <w:t>&gt;=</w:t>
            </w:r>
            <w:r>
              <w:t xml:space="preserve">, </w:t>
            </w:r>
            <w:r>
              <w:rPr>
                <w:rFonts w:ascii="Courier New" w:eastAsia="Courier New" w:hAnsi="Courier New" w:cs="Courier New"/>
                <w:sz w:val="20"/>
                <w:szCs w:val="20"/>
              </w:rPr>
              <w:t>&gt;</w:t>
            </w:r>
            <w:r>
              <w:t xml:space="preserve"> and </w:t>
            </w:r>
            <w:r>
              <w:rPr>
                <w:rFonts w:ascii="Courier New" w:eastAsia="Courier New" w:hAnsi="Courier New" w:cs="Courier New"/>
                <w:sz w:val="20"/>
                <w:szCs w:val="20"/>
              </w:rPr>
              <w:t>&lt;=</w:t>
            </w:r>
            <w:r>
              <w:t xml:space="preserve"> with limit 18</w:t>
            </w:r>
          </w:p>
        </w:tc>
      </w:tr>
      <w:tr w:rsidR="00C45178" w14:paraId="5BBF8CB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7281607" w14:textId="77777777" w:rsidR="00C45178" w:rsidRDefault="00000000">
            <w:pPr>
              <w:keepNext/>
              <w:keepLines/>
            </w:pPr>
            <w:r>
              <w:rPr>
                <w:rFonts w:ascii="Courier New" w:eastAsia="Courier New" w:hAnsi="Courier New" w:cs="Courier New"/>
                <w:sz w:val="20"/>
                <w:szCs w:val="20"/>
              </w:rPr>
              <w:t>exists()</w:t>
            </w:r>
          </w:p>
        </w:tc>
        <w:tc>
          <w:tcPr>
            <w:tcW w:w="36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7E1EA9B" w14:textId="77777777" w:rsidR="00C45178" w:rsidRDefault="00000000">
            <w:pPr>
              <w:keepNext/>
              <w:keepLines/>
            </w:pPr>
            <w:r>
              <w:t xml:space="preserve">Field with value, field with </w:t>
            </w:r>
            <w:r>
              <w:rPr>
                <w:rFonts w:ascii="Courier New" w:eastAsia="Courier New" w:hAnsi="Courier New" w:cs="Courier New"/>
                <w:sz w:val="20"/>
                <w:szCs w:val="20"/>
              </w:rPr>
              <w:t>None</w:t>
            </w:r>
            <w:r>
              <w:t>, field absent</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0F1EA8B" w14:textId="77777777" w:rsidR="00C45178" w:rsidRDefault="00000000">
            <w:pPr>
              <w:keepNext/>
              <w:keepLines/>
            </w:pPr>
            <w:r>
              <w:t>Nested field absent</w:t>
            </w:r>
          </w:p>
        </w:tc>
      </w:tr>
      <w:tr w:rsidR="00C45178" w14:paraId="092B8BE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E874258" w14:textId="77777777" w:rsidR="00C45178" w:rsidRDefault="00000000">
            <w:pPr>
              <w:keepNext/>
              <w:keepLines/>
            </w:pPr>
            <w:r>
              <w:rPr>
                <w:rFonts w:ascii="Courier New" w:eastAsia="Courier New" w:hAnsi="Courier New" w:cs="Courier New"/>
                <w:sz w:val="20"/>
                <w:szCs w:val="20"/>
              </w:rPr>
              <w:t>matches()</w:t>
            </w:r>
            <w:r>
              <w:t xml:space="preserve"> vs </w:t>
            </w:r>
            <w:r>
              <w:rPr>
                <w:rFonts w:ascii="Courier New" w:eastAsia="Courier New" w:hAnsi="Courier New" w:cs="Courier New"/>
                <w:sz w:val="20"/>
                <w:szCs w:val="20"/>
              </w:rPr>
              <w:t>search()</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6090FCD" w14:textId="77777777" w:rsidR="00C45178" w:rsidRDefault="00000000">
            <w:pPr>
              <w:keepNext/>
              <w:keepLines/>
            </w:pPr>
            <w:r>
              <w:t>Match at start, match in middle, no match</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4AFD92E" w14:textId="77777777" w:rsidR="00C45178" w:rsidRDefault="00000000">
            <w:pPr>
              <w:keepNext/>
              <w:keepLines/>
            </w:pPr>
            <w:r>
              <w:t xml:space="preserve">Empty string with pattern </w:t>
            </w:r>
            <w:r>
              <w:rPr>
                <w:rFonts w:ascii="Courier New" w:eastAsia="Courier New" w:hAnsi="Courier New" w:cs="Courier New"/>
                <w:sz w:val="20"/>
                <w:szCs w:val="20"/>
              </w:rPr>
              <w:t>^$</w:t>
            </w:r>
          </w:p>
        </w:tc>
      </w:tr>
      <w:tr w:rsidR="00C45178" w14:paraId="714FB02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6A32715" w14:textId="77777777" w:rsidR="00C45178" w:rsidRDefault="00000000">
            <w:pPr>
              <w:keepNext/>
              <w:keepLines/>
            </w:pPr>
            <w:r>
              <w:rPr>
                <w:rFonts w:ascii="Courier New" w:eastAsia="Courier New" w:hAnsi="Courier New" w:cs="Courier New"/>
                <w:sz w:val="20"/>
                <w:szCs w:val="20"/>
              </w:rPr>
              <w:t>one_of()</w:t>
            </w:r>
          </w:p>
        </w:tc>
        <w:tc>
          <w:tcPr>
            <w:tcW w:w="36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C1F4EBC" w14:textId="77777777" w:rsidR="00C45178" w:rsidRDefault="00000000">
            <w:pPr>
              <w:keepNext/>
              <w:keepLines/>
            </w:pPr>
            <w:r>
              <w:t>Value in list, value not in list</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81C50AB" w14:textId="77777777" w:rsidR="00C45178" w:rsidRDefault="00000000">
            <w:pPr>
              <w:keepNext/>
              <w:keepLines/>
            </w:pPr>
            <w:r>
              <w:t>Empty list, single-item list</w:t>
            </w:r>
          </w:p>
        </w:tc>
      </w:tr>
      <w:tr w:rsidR="00C45178" w14:paraId="1285B2D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9267229" w14:textId="77777777" w:rsidR="00C45178" w:rsidRDefault="00000000">
            <w:pPr>
              <w:keepNext/>
              <w:keepLines/>
            </w:pPr>
            <w:r>
              <w:rPr>
                <w:rFonts w:ascii="Courier New" w:eastAsia="Courier New" w:hAnsi="Courier New" w:cs="Courier New"/>
                <w:sz w:val="20"/>
                <w:szCs w:val="20"/>
              </w:rPr>
              <w:t>any()</w:t>
            </w:r>
            <w:r>
              <w:t xml:space="preserve"> / </w:t>
            </w:r>
            <w:r>
              <w:rPr>
                <w:rFonts w:ascii="Courier New" w:eastAsia="Courier New" w:hAnsi="Courier New" w:cs="Courier New"/>
                <w:sz w:val="20"/>
                <w:szCs w:val="20"/>
              </w:rPr>
              <w:t>all()</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2F65134" w14:textId="77777777" w:rsidR="00C45178" w:rsidRDefault="00000000">
            <w:pPr>
              <w:keepNext/>
              <w:keepLines/>
            </w:pPr>
            <w:r>
              <w:t>Some match, none match, all present, one missing</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E962E93" w14:textId="77777777" w:rsidR="00C45178" w:rsidRDefault="00000000">
            <w:pPr>
              <w:keepNext/>
              <w:keepLines/>
            </w:pPr>
            <w:r>
              <w:t>Empty list field</w:t>
            </w:r>
          </w:p>
        </w:tc>
      </w:tr>
      <w:tr w:rsidR="00C45178" w14:paraId="6080A24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E29C7AE" w14:textId="77777777" w:rsidR="00C45178" w:rsidRDefault="00000000">
            <w:pPr>
              <w:keepNext/>
              <w:keepLines/>
            </w:pPr>
            <w:r>
              <w:t xml:space="preserve">Logical </w:t>
            </w:r>
            <w:r>
              <w:rPr>
                <w:rFonts w:ascii="Courier New" w:eastAsia="Courier New" w:hAnsi="Courier New" w:cs="Courier New"/>
                <w:sz w:val="20"/>
                <w:szCs w:val="20"/>
              </w:rPr>
              <w:t>&amp;</w:t>
            </w:r>
            <w:r>
              <w:t xml:space="preserve">, </w:t>
            </w:r>
            <w:r>
              <w:rPr>
                <w:rFonts w:ascii="Courier New" w:eastAsia="Courier New" w:hAnsi="Courier New" w:cs="Courier New"/>
                <w:sz w:val="20"/>
                <w:szCs w:val="20"/>
              </w:rPr>
              <w:t>|</w:t>
            </w:r>
            <w:r>
              <w:t xml:space="preserve">, </w:t>
            </w:r>
            <w:r>
              <w:rPr>
                <w:rFonts w:ascii="Courier New" w:eastAsia="Courier New" w:hAnsi="Courier New" w:cs="Courier New"/>
                <w:sz w:val="20"/>
                <w:szCs w:val="20"/>
              </w:rPr>
              <w:t>~</w:t>
            </w:r>
          </w:p>
        </w:tc>
        <w:tc>
          <w:tcPr>
            <w:tcW w:w="36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3DE2A31" w14:textId="77777777" w:rsidR="00C45178" w:rsidRDefault="00000000">
            <w:pPr>
              <w:keepNext/>
              <w:keepLines/>
            </w:pPr>
            <w:r>
              <w:t>Both true, one false, negation</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D055452" w14:textId="77777777" w:rsidR="00C45178" w:rsidRDefault="00000000">
            <w:pPr>
              <w:keepNext/>
              <w:keepLines/>
            </w:pPr>
            <w:r>
              <w:t xml:space="preserve">Empty </w:t>
            </w:r>
            <w:r>
              <w:rPr>
                <w:rFonts w:ascii="Courier New" w:eastAsia="Courier New" w:hAnsi="Courier New" w:cs="Courier New"/>
                <w:sz w:val="20"/>
                <w:szCs w:val="20"/>
              </w:rPr>
              <w:t>Query()</w:t>
            </w:r>
            <w:r>
              <w:t xml:space="preserve"> raises </w:t>
            </w:r>
            <w:r>
              <w:rPr>
                <w:rFonts w:ascii="Courier New" w:eastAsia="Courier New" w:hAnsi="Courier New" w:cs="Courier New"/>
                <w:sz w:val="20"/>
                <w:szCs w:val="20"/>
              </w:rPr>
              <w:t>RuntimeError</w:t>
            </w:r>
          </w:p>
        </w:tc>
      </w:tr>
    </w:tbl>
    <w:p w14:paraId="41DF8658" w14:textId="77777777" w:rsidR="00C45178" w:rsidRDefault="00000000">
      <w:pPr>
        <w:spacing w:before="160" w:after="100"/>
        <w:jc w:val="center"/>
      </w:pPr>
      <w:r>
        <w:rPr>
          <w:b/>
          <w:bCs/>
          <w:color w:val="2E5597"/>
          <w:sz w:val="21"/>
          <w:szCs w:val="21"/>
        </w:rPr>
        <w:t xml:space="preserve">Table 6: </w:t>
      </w:r>
      <w:r>
        <w:rPr>
          <w:i/>
          <w:iCs/>
          <w:sz w:val="21"/>
          <w:szCs w:val="21"/>
        </w:rPr>
        <w:t>ECP and BVA design for the Queries module</w:t>
      </w:r>
    </w:p>
    <w:p w14:paraId="3731A90C" w14:textId="77777777" w:rsidR="00C45178" w:rsidRDefault="00000000">
      <w:pPr>
        <w:pStyle w:val="Heading2"/>
        <w:spacing w:before="240" w:after="120"/>
      </w:pPr>
      <w:r>
        <w:t>6.3 Module 2: Storage and Middleware (Muhammad Anees)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26"/>
        <w:gridCol w:w="3000"/>
      </w:tblGrid>
      <w:tr w:rsidR="00C45178" w14:paraId="6079EC00"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72F0B5A" w14:textId="77777777" w:rsidR="00C45178" w:rsidRDefault="00000000">
            <w:pPr>
              <w:keepNext/>
              <w:keepLines/>
              <w:jc w:val="center"/>
            </w:pPr>
            <w:r>
              <w:rPr>
                <w:b/>
                <w:bCs/>
                <w:color w:val="FFFFFF"/>
                <w:sz w:val="21"/>
                <w:szCs w:val="21"/>
              </w:rPr>
              <w:t>Class / function</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2D334F1" w14:textId="77777777" w:rsidR="00C45178" w:rsidRDefault="00000000">
            <w:pPr>
              <w:keepNext/>
              <w:keepLines/>
              <w:jc w:val="center"/>
            </w:pPr>
            <w:r>
              <w:rPr>
                <w:b/>
                <w:bCs/>
                <w:color w:val="FFFFFF"/>
                <w:sz w:val="21"/>
                <w:szCs w:val="21"/>
              </w:rPr>
              <w:t>Equivalence classes</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BA2D2B2" w14:textId="77777777" w:rsidR="00C45178" w:rsidRDefault="00000000">
            <w:pPr>
              <w:keepNext/>
              <w:keepLines/>
              <w:jc w:val="center"/>
            </w:pPr>
            <w:r>
              <w:rPr>
                <w:b/>
                <w:bCs/>
                <w:color w:val="FFFFFF"/>
                <w:sz w:val="21"/>
                <w:szCs w:val="21"/>
              </w:rPr>
              <w:t>Boundary values</w:t>
            </w:r>
          </w:p>
        </w:tc>
      </w:tr>
      <w:tr w:rsidR="00C45178" w14:paraId="5678CFD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05FA739" w14:textId="77777777" w:rsidR="00C45178" w:rsidRDefault="00000000">
            <w:pPr>
              <w:keepNext/>
              <w:keepLines/>
            </w:pPr>
            <w:r>
              <w:rPr>
                <w:rFonts w:ascii="Courier New" w:eastAsia="Courier New" w:hAnsi="Courier New" w:cs="Courier New"/>
                <w:sz w:val="20"/>
                <w:szCs w:val="20"/>
              </w:rPr>
              <w:t>MemoryStorage</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9F0CC6" w14:textId="77777777" w:rsidR="00C45178" w:rsidRDefault="00000000">
            <w:pPr>
              <w:keepNext/>
              <w:keepLines/>
            </w:pPr>
            <w:r>
              <w:t>New storage, after write, overwrite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0B9E451" w14:textId="77777777" w:rsidR="00C45178" w:rsidRDefault="00000000">
            <w:pPr>
              <w:keepNext/>
              <w:keepLines/>
            </w:pPr>
            <w:r>
              <w:t>Empty dictionary written</w:t>
            </w:r>
          </w:p>
        </w:tc>
      </w:tr>
      <w:tr w:rsidR="00C45178" w14:paraId="01BF46F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3CA51D4" w14:textId="77777777" w:rsidR="00C45178" w:rsidRDefault="00000000">
            <w:pPr>
              <w:keepNext/>
              <w:keepLines/>
            </w:pPr>
            <w:r>
              <w:rPr>
                <w:rFonts w:ascii="Courier New" w:eastAsia="Courier New" w:hAnsi="Courier New" w:cs="Courier New"/>
                <w:sz w:val="20"/>
                <w:szCs w:val="20"/>
              </w:rPr>
              <w:t>JSONStorage</w:t>
            </w:r>
            <w:r>
              <w:t xml:space="preserve"> creation</w:t>
            </w:r>
          </w:p>
        </w:tc>
        <w:tc>
          <w:tcPr>
            <w:tcW w:w="36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3B23358" w14:textId="77777777" w:rsidR="00C45178" w:rsidRDefault="00000000">
            <w:pPr>
              <w:keepNext/>
              <w:keepLines/>
            </w:pPr>
            <w:r>
              <w:t xml:space="preserve">Existing folder, missing folder with and without </w:t>
            </w:r>
            <w:r>
              <w:rPr>
                <w:rFonts w:ascii="Courier New" w:eastAsia="Courier New" w:hAnsi="Courier New" w:cs="Courier New"/>
                <w:sz w:val="20"/>
                <w:szCs w:val="20"/>
              </w:rPr>
              <w:t>create_dirs</w:t>
            </w:r>
            <w:r>
              <w:t>, unsafe access mode</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6687E39" w14:textId="77777777" w:rsidR="00C45178" w:rsidRDefault="00000000">
            <w:pPr>
              <w:keepNext/>
              <w:keepLines/>
            </w:pPr>
            <w:r>
              <w:t>—</w:t>
            </w:r>
          </w:p>
        </w:tc>
      </w:tr>
      <w:tr w:rsidR="00C45178" w14:paraId="0295B02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2117D85" w14:textId="77777777" w:rsidR="00C45178" w:rsidRDefault="00000000">
            <w:pPr>
              <w:keepNext/>
              <w:keepLines/>
            </w:pPr>
            <w:r>
              <w:rPr>
                <w:rFonts w:ascii="Courier New" w:eastAsia="Courier New" w:hAnsi="Courier New" w:cs="Courier New"/>
                <w:sz w:val="20"/>
                <w:szCs w:val="20"/>
              </w:rPr>
              <w:t>JSONStorage</w:t>
            </w:r>
            <w:r>
              <w:t xml:space="preserve"> read/write</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409155D" w14:textId="77777777" w:rsidR="00C45178" w:rsidRDefault="00000000">
            <w:pPr>
              <w:keepNext/>
              <w:keepLines/>
            </w:pPr>
            <w:r>
              <w:t>Valid JSON, read-only mode, corrupted JSON, smaller second write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B854430" w14:textId="77777777" w:rsidR="00C45178" w:rsidRDefault="00000000">
            <w:pPr>
              <w:keepNext/>
              <w:keepLines/>
            </w:pPr>
            <w:r>
              <w:t xml:space="preserve">Empty file (size 0) returns </w:t>
            </w:r>
            <w:r>
              <w:rPr>
                <w:rFonts w:ascii="Courier New" w:eastAsia="Courier New" w:hAnsi="Courier New" w:cs="Courier New"/>
                <w:sz w:val="20"/>
                <w:szCs w:val="20"/>
              </w:rPr>
              <w:t>None</w:t>
            </w:r>
          </w:p>
        </w:tc>
      </w:tr>
      <w:tr w:rsidR="00C45178" w14:paraId="7973906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3933297" w14:textId="77777777" w:rsidR="00C45178" w:rsidRDefault="00000000">
            <w:pPr>
              <w:keepNext/>
              <w:keepLines/>
            </w:pPr>
            <w:r>
              <w:rPr>
                <w:rFonts w:ascii="Courier New" w:eastAsia="Courier New" w:hAnsi="Courier New" w:cs="Courier New"/>
                <w:sz w:val="20"/>
                <w:szCs w:val="20"/>
              </w:rPr>
              <w:t>CachingMiddleware</w:t>
            </w:r>
          </w:p>
        </w:tc>
        <w:tc>
          <w:tcPr>
            <w:tcW w:w="36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10898B6" w14:textId="77777777" w:rsidR="00C45178" w:rsidRDefault="00000000">
            <w:pPr>
              <w:keepNext/>
              <w:keepLines/>
            </w:pPr>
            <w:r>
              <w:t>Flush with and without pending writes, close with pending writes, use after close</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1D73E08" w14:textId="77777777" w:rsidR="00C45178" w:rsidRDefault="00000000">
            <w:pPr>
              <w:keepNext/>
              <w:keepLines/>
            </w:pPr>
            <w:r>
              <w:t>999 / 1000 / 1001 writes; 2 / 3 writes with a cache size of 3</w:t>
            </w:r>
          </w:p>
        </w:tc>
      </w:tr>
    </w:tbl>
    <w:p w14:paraId="61786A88" w14:textId="77777777" w:rsidR="00C45178" w:rsidRDefault="00000000">
      <w:pPr>
        <w:spacing w:before="160" w:after="100"/>
        <w:jc w:val="center"/>
      </w:pPr>
      <w:r>
        <w:rPr>
          <w:b/>
          <w:bCs/>
          <w:color w:val="2E5597"/>
          <w:sz w:val="21"/>
          <w:szCs w:val="21"/>
        </w:rPr>
        <w:t xml:space="preserve">Table 7: </w:t>
      </w:r>
      <w:r>
        <w:rPr>
          <w:i/>
          <w:iCs/>
          <w:sz w:val="21"/>
          <w:szCs w:val="21"/>
        </w:rPr>
        <w:t>ECP and BVA design for the Storage and Middleware module</w:t>
      </w:r>
    </w:p>
    <w:p w14:paraId="639BC170" w14:textId="77777777" w:rsidR="00C45178" w:rsidRDefault="00000000">
      <w:pPr>
        <w:pStyle w:val="Heading2"/>
        <w:spacing w:before="240" w:after="120"/>
      </w:pPr>
      <w:r>
        <w:t>6.4 Module 3: Table (Muhammad Abdullah Jamal)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26"/>
        <w:gridCol w:w="3000"/>
      </w:tblGrid>
      <w:tr w:rsidR="00C45178" w14:paraId="3E2D44CC"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958E450" w14:textId="77777777" w:rsidR="00C45178" w:rsidRDefault="00000000">
            <w:pPr>
              <w:keepNext/>
              <w:keepLines/>
              <w:jc w:val="center"/>
            </w:pPr>
            <w:r>
              <w:rPr>
                <w:b/>
                <w:bCs/>
                <w:color w:val="FFFFFF"/>
                <w:sz w:val="21"/>
                <w:szCs w:val="21"/>
              </w:rPr>
              <w:t>Function</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23BD038" w14:textId="77777777" w:rsidR="00C45178" w:rsidRDefault="00000000">
            <w:pPr>
              <w:keepNext/>
              <w:keepLines/>
              <w:jc w:val="center"/>
            </w:pPr>
            <w:r>
              <w:rPr>
                <w:b/>
                <w:bCs/>
                <w:color w:val="FFFFFF"/>
                <w:sz w:val="21"/>
                <w:szCs w:val="21"/>
              </w:rPr>
              <w:t>Equivalence classes</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BAFB130" w14:textId="77777777" w:rsidR="00C45178" w:rsidRDefault="00000000">
            <w:pPr>
              <w:keepNext/>
              <w:keepLines/>
              <w:jc w:val="center"/>
            </w:pPr>
            <w:r>
              <w:rPr>
                <w:b/>
                <w:bCs/>
                <w:color w:val="FFFFFF"/>
                <w:sz w:val="21"/>
                <w:szCs w:val="21"/>
              </w:rPr>
              <w:t>Boundary values</w:t>
            </w:r>
          </w:p>
        </w:tc>
      </w:tr>
      <w:tr w:rsidR="00C45178" w14:paraId="3AE335B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9B50F16" w14:textId="77777777" w:rsidR="00C45178" w:rsidRDefault="00000000">
            <w:pPr>
              <w:keepNext/>
              <w:keepLines/>
            </w:pPr>
            <w:r>
              <w:rPr>
                <w:rFonts w:ascii="Courier New" w:eastAsia="Courier New" w:hAnsi="Courier New" w:cs="Courier New"/>
                <w:sz w:val="20"/>
                <w:szCs w:val="20"/>
              </w:rPr>
              <w:t>insert()</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10BC0C" w14:textId="77777777" w:rsidR="00C45178" w:rsidRDefault="00000000">
            <w:pPr>
              <w:keepNext/>
              <w:keepLines/>
            </w:pPr>
            <w:r>
              <w:t xml:space="preserve">Valid dict, list, string, integer, </w:t>
            </w:r>
            <w:r>
              <w:rPr>
                <w:rFonts w:ascii="Courier New" w:eastAsia="Courier New" w:hAnsi="Courier New" w:cs="Courier New"/>
                <w:sz w:val="20"/>
                <w:szCs w:val="20"/>
              </w:rPr>
              <w:t>None</w:t>
            </w:r>
            <w:r>
              <w:t>, duplicate document ID</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70AF845" w14:textId="77777777" w:rsidR="00C45178" w:rsidRDefault="00000000">
            <w:pPr>
              <w:keepNext/>
              <w:keepLines/>
            </w:pPr>
            <w:r>
              <w:t>Empty dict; IDs 1, 2, 3; ID restarts at 1 after truncate</w:t>
            </w:r>
          </w:p>
        </w:tc>
      </w:tr>
      <w:tr w:rsidR="00C45178" w14:paraId="5660CDA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990DF10" w14:textId="77777777" w:rsidR="00C45178" w:rsidRDefault="00000000">
            <w:pPr>
              <w:keepNext/>
              <w:keepLines/>
            </w:pPr>
            <w:r>
              <w:rPr>
                <w:rFonts w:ascii="Courier New" w:eastAsia="Courier New" w:hAnsi="Courier New" w:cs="Courier New"/>
                <w:sz w:val="20"/>
                <w:szCs w:val="20"/>
              </w:rPr>
              <w:t>insert_multiple()</w:t>
            </w:r>
          </w:p>
        </w:tc>
        <w:tc>
          <w:tcPr>
            <w:tcW w:w="36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5CA2F06" w14:textId="77777777" w:rsidR="00C45178" w:rsidRDefault="00000000">
            <w:pPr>
              <w:keepNext/>
              <w:keepLines/>
            </w:pPr>
            <w:r>
              <w:t>Valid list, list with one invalid item</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87AB439" w14:textId="77777777" w:rsidR="00C45178" w:rsidRDefault="00000000">
            <w:pPr>
              <w:keepNext/>
              <w:keepLines/>
            </w:pPr>
            <w:r>
              <w:t>Empty list, one item</w:t>
            </w:r>
          </w:p>
        </w:tc>
      </w:tr>
      <w:tr w:rsidR="00C45178" w14:paraId="5041921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ABDEBBC" w14:textId="77777777" w:rsidR="00C45178" w:rsidRDefault="00000000">
            <w:pPr>
              <w:keepNext/>
              <w:keepLines/>
            </w:pPr>
            <w:r>
              <w:rPr>
                <w:rFonts w:ascii="Courier New" w:eastAsia="Courier New" w:hAnsi="Courier New" w:cs="Courier New"/>
                <w:sz w:val="20"/>
                <w:szCs w:val="20"/>
              </w:rPr>
              <w:t>get()</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3097F5C" w14:textId="77777777" w:rsidR="00C45178" w:rsidRDefault="00000000">
            <w:pPr>
              <w:keepNext/>
              <w:keepLines/>
            </w:pPr>
            <w:r>
              <w:t>Existing ID, missing ID, mixed ID list, condition, no argument</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E67D41F" w14:textId="77777777" w:rsidR="00C45178" w:rsidRDefault="00000000">
            <w:pPr>
              <w:keepNext/>
              <w:keepLines/>
            </w:pPr>
            <w:r>
              <w:t>IDs 0 and -1</w:t>
            </w:r>
          </w:p>
        </w:tc>
      </w:tr>
      <w:tr w:rsidR="00C45178" w14:paraId="0F7AEE9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E8E3440" w14:textId="77777777" w:rsidR="00C45178" w:rsidRDefault="00000000">
            <w:pPr>
              <w:keepNext/>
              <w:keepLines/>
            </w:pPr>
            <w:r>
              <w:rPr>
                <w:rFonts w:ascii="Courier New" w:eastAsia="Courier New" w:hAnsi="Courier New" w:cs="Courier New"/>
                <w:sz w:val="20"/>
                <w:szCs w:val="20"/>
              </w:rPr>
              <w:t>update()</w:t>
            </w:r>
          </w:p>
        </w:tc>
        <w:tc>
          <w:tcPr>
            <w:tcW w:w="36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077686C" w14:textId="77777777" w:rsidR="00C45178" w:rsidRDefault="00000000">
            <w:pPr>
              <w:keepNext/>
              <w:keepLines/>
            </w:pPr>
            <w:r>
              <w:t>No condition, matching condition, no match, missing IDs, function as fields</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FEDC3BC" w14:textId="77777777" w:rsidR="00C45178" w:rsidRDefault="00000000">
            <w:pPr>
              <w:keepNext/>
              <w:keepLines/>
            </w:pPr>
            <w:r>
              <w:t>—</w:t>
            </w:r>
          </w:p>
        </w:tc>
      </w:tr>
      <w:tr w:rsidR="00C45178" w14:paraId="38E5B1F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A201B40" w14:textId="77777777" w:rsidR="00C45178" w:rsidRDefault="00000000">
            <w:pPr>
              <w:keepNext/>
              <w:keepLines/>
            </w:pPr>
            <w:r>
              <w:rPr>
                <w:rFonts w:ascii="Courier New" w:eastAsia="Courier New" w:hAnsi="Courier New" w:cs="Courier New"/>
                <w:sz w:val="20"/>
                <w:szCs w:val="20"/>
              </w:rPr>
              <w:t>remove()</w:t>
            </w:r>
            <w:r>
              <w:t xml:space="preserve"> / </w:t>
            </w:r>
            <w:r>
              <w:rPr>
                <w:rFonts w:ascii="Courier New" w:eastAsia="Courier New" w:hAnsi="Courier New" w:cs="Courier New"/>
                <w:sz w:val="20"/>
                <w:szCs w:val="20"/>
              </w:rPr>
              <w:t>truncate()</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CC264E1" w14:textId="77777777" w:rsidR="00C45178" w:rsidRDefault="00000000">
            <w:pPr>
              <w:keepNext/>
              <w:keepLines/>
            </w:pPr>
            <w:r>
              <w:t>By condition, by IDs, missing IDs, no argument</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8A4E4AF" w14:textId="77777777" w:rsidR="00C45178" w:rsidRDefault="00000000">
            <w:pPr>
              <w:keepNext/>
              <w:keepLines/>
            </w:pPr>
            <w:r>
              <w:t>Truncate an empty table</w:t>
            </w:r>
          </w:p>
        </w:tc>
      </w:tr>
      <w:tr w:rsidR="00C45178" w14:paraId="306A0C2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EEA1B63" w14:textId="77777777" w:rsidR="00C45178" w:rsidRDefault="00000000">
            <w:pPr>
              <w:keepNext/>
              <w:keepLines/>
            </w:pPr>
            <w:r>
              <w:rPr>
                <w:rFonts w:ascii="Courier New" w:eastAsia="Courier New" w:hAnsi="Courier New" w:cs="Courier New"/>
                <w:sz w:val="20"/>
                <w:szCs w:val="20"/>
              </w:rPr>
              <w:t>count()</w:t>
            </w:r>
            <w:r>
              <w:t xml:space="preserve"> / </w:t>
            </w:r>
            <w:r>
              <w:rPr>
                <w:rFonts w:ascii="Courier New" w:eastAsia="Courier New" w:hAnsi="Courier New" w:cs="Courier New"/>
                <w:sz w:val="20"/>
                <w:szCs w:val="20"/>
              </w:rPr>
              <w:t>contains()</w:t>
            </w:r>
            <w:r>
              <w:t xml:space="preserve"> / </w:t>
            </w:r>
            <w:r>
              <w:rPr>
                <w:rFonts w:ascii="Courier New" w:eastAsia="Courier New" w:hAnsi="Courier New" w:cs="Courier New"/>
                <w:sz w:val="20"/>
                <w:szCs w:val="20"/>
              </w:rPr>
              <w:t>upsert()</w:t>
            </w:r>
          </w:p>
        </w:tc>
        <w:tc>
          <w:tcPr>
            <w:tcW w:w="36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629950E" w14:textId="77777777" w:rsidR="00C45178" w:rsidRDefault="00000000">
            <w:pPr>
              <w:keepNext/>
              <w:keepLines/>
            </w:pPr>
            <w:r>
              <w:t>Match and no match, missing ID, no argument, upsert without condition</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448301A" w14:textId="77777777" w:rsidR="00C45178" w:rsidRDefault="00000000">
            <w:pPr>
              <w:keepNext/>
              <w:keepLines/>
            </w:pPr>
            <w:r>
              <w:t>Count with age limits 10, 20, 30 and 31</w:t>
            </w:r>
          </w:p>
        </w:tc>
      </w:tr>
    </w:tbl>
    <w:p w14:paraId="6F60B1D8" w14:textId="77777777" w:rsidR="00C45178" w:rsidRDefault="00000000">
      <w:pPr>
        <w:spacing w:before="160" w:after="100"/>
        <w:jc w:val="center"/>
      </w:pPr>
      <w:r>
        <w:rPr>
          <w:b/>
          <w:bCs/>
          <w:color w:val="2E5597"/>
          <w:sz w:val="21"/>
          <w:szCs w:val="21"/>
        </w:rPr>
        <w:t xml:space="preserve">Table 8: </w:t>
      </w:r>
      <w:r>
        <w:rPr>
          <w:i/>
          <w:iCs/>
          <w:sz w:val="21"/>
          <w:szCs w:val="21"/>
        </w:rPr>
        <w:t>ECP and BVA design for the Table module</w:t>
      </w:r>
    </w:p>
    <w:p w14:paraId="6B939378" w14:textId="77777777" w:rsidR="00C45178" w:rsidRDefault="00000000">
      <w:pPr>
        <w:pStyle w:val="Heading2"/>
        <w:spacing w:before="240" w:after="120"/>
      </w:pPr>
      <w:r>
        <w:t>6.5 Automated Test Summary</w:t>
      </w:r>
    </w:p>
    <w:p w14:paraId="178D40EE" w14:textId="77777777" w:rsidR="00C45178" w:rsidRDefault="00000000">
      <w:pPr>
        <w:spacing w:after="140" w:line="300" w:lineRule="auto"/>
        <w:jc w:val="both"/>
      </w:pPr>
      <w:r>
        <w:t xml:space="preserve">Tests are organised into one test class per function or class under test, which satisfies the requirement of 5 to 10 test cases per function and per class. </w:t>
      </w:r>
      <w:r>
        <w:rPr>
          <w:rFonts w:ascii="Courier New" w:eastAsia="Courier New" w:hAnsi="Courier New" w:cs="Courier New"/>
          <w:sz w:val="20"/>
          <w:szCs w:val="20"/>
        </w:rPr>
        <w:t>@pytest.mark.parametrize</w:t>
      </w:r>
      <w:r>
        <w:t xml:space="preserve"> is used where the same check applies to several input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3426"/>
        <w:gridCol w:w="1500"/>
      </w:tblGrid>
      <w:tr w:rsidR="00C45178" w14:paraId="2488F186"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100B850" w14:textId="77777777" w:rsidR="00C45178" w:rsidRDefault="00000000">
            <w:pPr>
              <w:keepNext/>
              <w:keepLines/>
              <w:jc w:val="center"/>
            </w:pPr>
            <w:r>
              <w:rPr>
                <w:b/>
                <w:bCs/>
                <w:color w:val="FFFFFF"/>
                <w:sz w:val="21"/>
                <w:szCs w:val="21"/>
              </w:rPr>
              <w:t>Member</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3ABA456" w14:textId="77777777" w:rsidR="00C45178" w:rsidRDefault="00000000">
            <w:pPr>
              <w:keepNext/>
              <w:keepLines/>
              <w:jc w:val="center"/>
            </w:pPr>
            <w:r>
              <w:rPr>
                <w:b/>
                <w:bCs/>
                <w:color w:val="FFFFFF"/>
                <w:sz w:val="21"/>
                <w:szCs w:val="21"/>
              </w:rPr>
              <w:t>Test file</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ACC57D3" w14:textId="77777777" w:rsidR="00C45178" w:rsidRDefault="00000000">
            <w:pPr>
              <w:keepNext/>
              <w:keepLines/>
              <w:jc w:val="center"/>
            </w:pPr>
            <w:r>
              <w:rPr>
                <w:b/>
                <w:bCs/>
                <w:color w:val="FFFFFF"/>
                <w:sz w:val="21"/>
                <w:szCs w:val="21"/>
              </w:rPr>
              <w:t>Test class</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C5218A9" w14:textId="77777777" w:rsidR="00C45178" w:rsidRDefault="00000000">
            <w:pPr>
              <w:keepNext/>
              <w:keepLines/>
              <w:jc w:val="center"/>
            </w:pPr>
            <w:r>
              <w:rPr>
                <w:b/>
                <w:bCs/>
                <w:color w:val="FFFFFF"/>
                <w:sz w:val="21"/>
                <w:szCs w:val="21"/>
              </w:rPr>
              <w:t>Tests</w:t>
            </w:r>
          </w:p>
        </w:tc>
      </w:tr>
      <w:tr w:rsidR="00C45178" w14:paraId="2B5ED17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4A66B56" w14:textId="77777777" w:rsidR="00C45178" w:rsidRDefault="00000000">
            <w:pPr>
              <w:keepNext/>
              <w:keepLines/>
            </w:pPr>
            <w:r>
              <w:t>Muhammad Anees</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F708AEC" w14:textId="77777777" w:rsidR="00C45178" w:rsidRDefault="00000000">
            <w:pPr>
              <w:keepNext/>
              <w:keepLines/>
            </w:pPr>
            <w:r>
              <w:rPr>
                <w:rFonts w:ascii="Courier New" w:eastAsia="Courier New" w:hAnsi="Courier New" w:cs="Courier New"/>
                <w:sz w:val="20"/>
                <w:szCs w:val="20"/>
              </w:rPr>
              <w:t>test_queries.py</w:t>
            </w: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8E60EA" w14:textId="77777777" w:rsidR="00C45178" w:rsidRDefault="00000000">
            <w:pPr>
              <w:keepNext/>
              <w:keepLines/>
            </w:pPr>
            <w:r>
              <w:t>TestComparisonOperators</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28E17A" w14:textId="77777777" w:rsidR="00C45178" w:rsidRDefault="00000000">
            <w:pPr>
              <w:keepNext/>
              <w:keepLines/>
            </w:pPr>
            <w:r>
              <w:t>15</w:t>
            </w:r>
          </w:p>
        </w:tc>
      </w:tr>
      <w:tr w:rsidR="00C45178" w14:paraId="6263A9D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F95F13B"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6545712"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C9D4A72" w14:textId="77777777" w:rsidR="00C45178" w:rsidRDefault="00000000">
            <w:pPr>
              <w:keepNext/>
              <w:keepLines/>
            </w:pPr>
            <w:r>
              <w:t>TestExists</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93DC963" w14:textId="77777777" w:rsidR="00C45178" w:rsidRDefault="00000000">
            <w:pPr>
              <w:keepNext/>
              <w:keepLines/>
            </w:pPr>
            <w:r>
              <w:t>5</w:t>
            </w:r>
          </w:p>
        </w:tc>
      </w:tr>
      <w:tr w:rsidR="00C45178" w14:paraId="1423777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4786764"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A233494"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3A4F604" w14:textId="77777777" w:rsidR="00C45178" w:rsidRDefault="00000000">
            <w:pPr>
              <w:keepNext/>
              <w:keepLines/>
            </w:pPr>
            <w:r>
              <w:t>TestRegex</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A7EF902" w14:textId="77777777" w:rsidR="00C45178" w:rsidRDefault="00000000">
            <w:pPr>
              <w:keepNext/>
              <w:keepLines/>
            </w:pPr>
            <w:r>
              <w:t>7</w:t>
            </w:r>
          </w:p>
        </w:tc>
      </w:tr>
      <w:tr w:rsidR="00C45178" w14:paraId="65957D5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FAA59AF"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53F5F6C"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B3C8BB3" w14:textId="77777777" w:rsidR="00C45178" w:rsidRDefault="00000000">
            <w:pPr>
              <w:keepNext/>
              <w:keepLines/>
            </w:pPr>
            <w:r>
              <w:t>TestOneOf</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CC82739" w14:textId="77777777" w:rsidR="00C45178" w:rsidRDefault="00000000">
            <w:pPr>
              <w:keepNext/>
              <w:keepLines/>
            </w:pPr>
            <w:r>
              <w:t>5</w:t>
            </w:r>
          </w:p>
        </w:tc>
      </w:tr>
      <w:tr w:rsidR="00C45178" w14:paraId="2253275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2F63EF5"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BDA1A5E"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932480F" w14:textId="77777777" w:rsidR="00C45178" w:rsidRDefault="00000000">
            <w:pPr>
              <w:keepNext/>
              <w:keepLines/>
            </w:pPr>
            <w:r>
              <w:t>TestAnyAll</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9036554" w14:textId="77777777" w:rsidR="00C45178" w:rsidRDefault="00000000">
            <w:pPr>
              <w:keepNext/>
              <w:keepLines/>
            </w:pPr>
            <w:r>
              <w:t>6</w:t>
            </w:r>
          </w:p>
        </w:tc>
      </w:tr>
      <w:tr w:rsidR="00C45178" w14:paraId="05E5FCA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B196762"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8A00393"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DB60AAD" w14:textId="77777777" w:rsidR="00C45178" w:rsidRDefault="00000000">
            <w:pPr>
              <w:keepNext/>
              <w:keepLines/>
            </w:pPr>
            <w:r>
              <w:t>TestLogicalOperators</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BC45462" w14:textId="77777777" w:rsidR="00C45178" w:rsidRDefault="00000000">
            <w:pPr>
              <w:keepNext/>
              <w:keepLines/>
            </w:pPr>
            <w:r>
              <w:t>7</w:t>
            </w:r>
          </w:p>
        </w:tc>
      </w:tr>
      <w:tr w:rsidR="00C45178" w14:paraId="3F88D79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31A96B1"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13E017" w14:textId="77777777" w:rsidR="00C45178" w:rsidRDefault="00000000">
            <w:pPr>
              <w:keepNext/>
              <w:keepLines/>
            </w:pPr>
            <w:r>
              <w:rPr>
                <w:rFonts w:ascii="Courier New" w:eastAsia="Courier New" w:hAnsi="Courier New" w:cs="Courier New"/>
                <w:sz w:val="20"/>
                <w:szCs w:val="20"/>
              </w:rPr>
              <w:t>test_storage.py</w:t>
            </w: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B889964" w14:textId="77777777" w:rsidR="00C45178" w:rsidRDefault="00000000">
            <w:pPr>
              <w:keepNext/>
              <w:keepLines/>
            </w:pPr>
            <w:r>
              <w:t>TestMemoryStorage</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2714C4C" w14:textId="77777777" w:rsidR="00C45178" w:rsidRDefault="00000000">
            <w:pPr>
              <w:keepNext/>
              <w:keepLines/>
            </w:pPr>
            <w:r>
              <w:t>5</w:t>
            </w:r>
          </w:p>
        </w:tc>
      </w:tr>
      <w:tr w:rsidR="00C45178" w14:paraId="1BEE0FA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FC305AE"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7BDD7E6"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9107DC7" w14:textId="77777777" w:rsidR="00C45178" w:rsidRDefault="00000000">
            <w:pPr>
              <w:keepNext/>
              <w:keepLines/>
            </w:pPr>
            <w:r>
              <w:t>TestJSONStorageCreate</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8B61270" w14:textId="77777777" w:rsidR="00C45178" w:rsidRDefault="00000000">
            <w:pPr>
              <w:keepNext/>
              <w:keepLines/>
            </w:pPr>
            <w:r>
              <w:t>5</w:t>
            </w:r>
          </w:p>
        </w:tc>
      </w:tr>
      <w:tr w:rsidR="00C45178" w14:paraId="4A85B30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6DC5A82"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E88EDF8"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61DF42D" w14:textId="77777777" w:rsidR="00C45178" w:rsidRDefault="00000000">
            <w:pPr>
              <w:keepNext/>
              <w:keepLines/>
            </w:pPr>
            <w:r>
              <w:t>TestJSONStorageReadWrite</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62D14D9" w14:textId="77777777" w:rsidR="00C45178" w:rsidRDefault="00000000">
            <w:pPr>
              <w:keepNext/>
              <w:keepLines/>
            </w:pPr>
            <w:r>
              <w:t>5</w:t>
            </w:r>
          </w:p>
        </w:tc>
      </w:tr>
      <w:tr w:rsidR="00C45178" w14:paraId="6286D7D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63115F8"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4246E16"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4A0152A" w14:textId="77777777" w:rsidR="00C45178" w:rsidRDefault="00000000">
            <w:pPr>
              <w:keepNext/>
              <w:keepLines/>
            </w:pPr>
            <w:r>
              <w:t>TestCachingMiddleware</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C58B790" w14:textId="77777777" w:rsidR="00C45178" w:rsidRDefault="00000000">
            <w:pPr>
              <w:keepNext/>
              <w:keepLines/>
            </w:pPr>
            <w:r>
              <w:t>11</w:t>
            </w:r>
          </w:p>
        </w:tc>
      </w:tr>
      <w:tr w:rsidR="00C45178" w14:paraId="32B61E3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A134CB6" w14:textId="77777777" w:rsidR="00C45178" w:rsidRDefault="00000000">
            <w:pPr>
              <w:keepNext/>
              <w:keepLines/>
            </w:pPr>
            <w:r>
              <w:t>Muhammad Abdullah Jamal</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172DAC2" w14:textId="77777777" w:rsidR="00C45178" w:rsidRDefault="00000000">
            <w:pPr>
              <w:keepNext/>
              <w:keepLines/>
            </w:pPr>
            <w:r>
              <w:rPr>
                <w:rFonts w:ascii="Courier New" w:eastAsia="Courier New" w:hAnsi="Courier New" w:cs="Courier New"/>
                <w:sz w:val="20"/>
                <w:szCs w:val="20"/>
              </w:rPr>
              <w:t>test_table.py</w:t>
            </w: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E3EE286" w14:textId="77777777" w:rsidR="00C45178" w:rsidRDefault="00000000">
            <w:pPr>
              <w:keepNext/>
              <w:keepLines/>
            </w:pPr>
            <w:r>
              <w:t>TestInsert</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D85024D" w14:textId="77777777" w:rsidR="00C45178" w:rsidRDefault="00000000">
            <w:pPr>
              <w:keepNext/>
              <w:keepLines/>
            </w:pPr>
            <w:r>
              <w:t>9</w:t>
            </w:r>
          </w:p>
        </w:tc>
      </w:tr>
      <w:tr w:rsidR="00C45178" w14:paraId="32BD2A5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FB25590"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7893B85"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6BD3EB8" w14:textId="77777777" w:rsidR="00C45178" w:rsidRDefault="00000000">
            <w:pPr>
              <w:keepNext/>
              <w:keepLines/>
            </w:pPr>
            <w:r>
              <w:t>TestInsertMultiple</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51C1E24" w14:textId="77777777" w:rsidR="00C45178" w:rsidRDefault="00000000">
            <w:pPr>
              <w:keepNext/>
              <w:keepLines/>
            </w:pPr>
            <w:r>
              <w:t>5</w:t>
            </w:r>
          </w:p>
        </w:tc>
      </w:tr>
      <w:tr w:rsidR="00C45178" w14:paraId="5D1087E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E0D13BC"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6BAD083"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7DE1AC9" w14:textId="77777777" w:rsidR="00C45178" w:rsidRDefault="00000000">
            <w:pPr>
              <w:keepNext/>
              <w:keepLines/>
            </w:pPr>
            <w:r>
              <w:t>TestGet</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EB69220" w14:textId="77777777" w:rsidR="00C45178" w:rsidRDefault="00000000">
            <w:pPr>
              <w:keepNext/>
              <w:keepLines/>
            </w:pPr>
            <w:r>
              <w:t>8</w:t>
            </w:r>
          </w:p>
        </w:tc>
      </w:tr>
      <w:tr w:rsidR="00C45178" w14:paraId="6DA1CB9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E3A7E2F"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507C60B"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64535DE" w14:textId="77777777" w:rsidR="00C45178" w:rsidRDefault="00000000">
            <w:pPr>
              <w:keepNext/>
              <w:keepLines/>
            </w:pPr>
            <w:r>
              <w:t>TestUpdate</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8303D04" w14:textId="77777777" w:rsidR="00C45178" w:rsidRDefault="00000000">
            <w:pPr>
              <w:keepNext/>
              <w:keepLines/>
            </w:pPr>
            <w:r>
              <w:t>6</w:t>
            </w:r>
          </w:p>
        </w:tc>
      </w:tr>
      <w:tr w:rsidR="00C45178" w14:paraId="439E0D3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30B8976"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CA56396"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FEA44BE" w14:textId="77777777" w:rsidR="00C45178" w:rsidRDefault="00000000">
            <w:pPr>
              <w:keepNext/>
              <w:keepLines/>
            </w:pPr>
            <w:r>
              <w:t>TestRemoveAndTruncate</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95BD8EF" w14:textId="77777777" w:rsidR="00C45178" w:rsidRDefault="00000000">
            <w:pPr>
              <w:keepNext/>
              <w:keepLines/>
            </w:pPr>
            <w:r>
              <w:t>6</w:t>
            </w:r>
          </w:p>
        </w:tc>
      </w:tr>
      <w:tr w:rsidR="00C45178" w14:paraId="6F84252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16E8A6B"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8C0F99F"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E351EEF" w14:textId="77777777" w:rsidR="00C45178" w:rsidRDefault="00000000">
            <w:pPr>
              <w:keepNext/>
              <w:keepLines/>
            </w:pPr>
            <w:r>
              <w:t>TestCountContainsUpsert</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6F065F5" w14:textId="77777777" w:rsidR="00C45178" w:rsidRDefault="00000000">
            <w:pPr>
              <w:keepNext/>
              <w:keepLines/>
            </w:pPr>
            <w:r>
              <w:t>10</w:t>
            </w:r>
          </w:p>
        </w:tc>
      </w:tr>
      <w:tr w:rsidR="00C45178" w14:paraId="0645C10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B91DEAC" w14:textId="77777777" w:rsidR="00C45178" w:rsidRDefault="00C45178">
            <w:pPr>
              <w:keepNext/>
              <w:keepLines/>
            </w:pP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6184B6B"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D122708" w14:textId="77777777" w:rsidR="00C45178" w:rsidRDefault="00000000">
            <w:pPr>
              <w:keepNext/>
              <w:keepLines/>
            </w:pPr>
            <w:r>
              <w:t>TestDocument</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C702B9B" w14:textId="77777777" w:rsidR="00C45178" w:rsidRDefault="00000000">
            <w:pPr>
              <w:keepNext/>
              <w:keepLines/>
            </w:pPr>
            <w:r>
              <w:t>3</w:t>
            </w:r>
          </w:p>
        </w:tc>
      </w:tr>
      <w:tr w:rsidR="00C45178" w14:paraId="172D10E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D0A528D" w14:textId="77777777" w:rsidR="00C45178" w:rsidRDefault="00000000">
            <w:pPr>
              <w:keepNext/>
              <w:keepLines/>
            </w:pPr>
            <w:r>
              <w:rPr>
                <w:b/>
                <w:bCs/>
              </w:rPr>
              <w:t>Total (unit tests)</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00DC97B" w14:textId="77777777" w:rsidR="00C45178" w:rsidRDefault="00C45178">
            <w:pPr>
              <w:keepNext/>
              <w:keepLines/>
            </w:pP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BF760DB" w14:textId="77777777" w:rsidR="00C45178" w:rsidRDefault="00C45178">
            <w:pPr>
              <w:keepNext/>
              <w:keepLines/>
            </w:pP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C4B7DFD" w14:textId="77777777" w:rsidR="00C45178" w:rsidRDefault="00000000">
            <w:pPr>
              <w:keepNext/>
              <w:keepLines/>
            </w:pPr>
            <w:r>
              <w:rPr>
                <w:b/>
                <w:bCs/>
              </w:rPr>
              <w:t>118</w:t>
            </w:r>
          </w:p>
        </w:tc>
      </w:tr>
    </w:tbl>
    <w:p w14:paraId="36ED4388" w14:textId="77777777" w:rsidR="00C45178" w:rsidRDefault="00000000">
      <w:pPr>
        <w:spacing w:before="160" w:after="100"/>
        <w:jc w:val="center"/>
      </w:pPr>
      <w:r>
        <w:rPr>
          <w:b/>
          <w:bCs/>
          <w:color w:val="2E5597"/>
          <w:sz w:val="21"/>
          <w:szCs w:val="21"/>
        </w:rPr>
        <w:t xml:space="preserve">Table 9: </w:t>
      </w:r>
      <w:r>
        <w:rPr>
          <w:i/>
          <w:iCs/>
          <w:sz w:val="21"/>
          <w:szCs w:val="21"/>
        </w:rPr>
        <w:t>Number of automated unit tests per test class</w:t>
      </w:r>
    </w:p>
    <w:p w14:paraId="4744904C" w14:textId="77777777" w:rsidR="00C45178" w:rsidRDefault="00000000">
      <w:pPr>
        <w:pStyle w:val="Heading2"/>
        <w:spacing w:before="240" w:after="120"/>
      </w:pPr>
      <w:r>
        <w:t>6.6 Notable Behaviours Discovered</w:t>
      </w:r>
    </w:p>
    <w:p w14:paraId="2C608FEC" w14:textId="77777777" w:rsidR="00C45178" w:rsidRDefault="00000000">
      <w:pPr>
        <w:spacing w:after="140" w:line="300" w:lineRule="auto"/>
        <w:jc w:val="both"/>
      </w:pPr>
      <w:r>
        <w:t>Designing tests at the boundaries revealed several behaviours of TinyDB that are not obvious from the documentation. Each is now covered by a test.</w:t>
      </w:r>
    </w:p>
    <w:p w14:paraId="0F7E222F" w14:textId="77777777" w:rsidR="00C45178" w:rsidRDefault="00000000">
      <w:pPr>
        <w:pStyle w:val="ListParagraph"/>
        <w:numPr>
          <w:ilvl w:val="0"/>
          <w:numId w:val="2"/>
        </w:numPr>
        <w:spacing w:after="80" w:line="288" w:lineRule="auto"/>
        <w:jc w:val="both"/>
      </w:pPr>
      <w:r>
        <w:rPr>
          <w:rFonts w:ascii="Courier New" w:eastAsia="Courier New" w:hAnsi="Courier New" w:cs="Courier New"/>
          <w:sz w:val="20"/>
          <w:szCs w:val="20"/>
        </w:rPr>
        <w:t>insert_multiple()</w:t>
      </w:r>
      <w:r>
        <w:t xml:space="preserve"> is all-or-nothing: if one item in the list is invalid, none of the documents are inserted.</w:t>
      </w:r>
    </w:p>
    <w:p w14:paraId="74F2298E" w14:textId="77777777" w:rsidR="00C45178" w:rsidRDefault="00000000">
      <w:pPr>
        <w:pStyle w:val="ListParagraph"/>
        <w:numPr>
          <w:ilvl w:val="0"/>
          <w:numId w:val="2"/>
        </w:numPr>
        <w:spacing w:after="80" w:line="288" w:lineRule="auto"/>
        <w:jc w:val="both"/>
      </w:pPr>
      <w:r>
        <w:t xml:space="preserve">After </w:t>
      </w:r>
      <w:r>
        <w:rPr>
          <w:rFonts w:ascii="Courier New" w:eastAsia="Courier New" w:hAnsi="Courier New" w:cs="Courier New"/>
          <w:sz w:val="20"/>
          <w:szCs w:val="20"/>
        </w:rPr>
        <w:t>truncate()</w:t>
      </w:r>
      <w:r>
        <w:t>, document IDs start again from 1.</w:t>
      </w:r>
    </w:p>
    <w:p w14:paraId="09312D8B" w14:textId="77777777" w:rsidR="00C45178" w:rsidRDefault="00000000">
      <w:pPr>
        <w:pStyle w:val="ListParagraph"/>
        <w:numPr>
          <w:ilvl w:val="0"/>
          <w:numId w:val="2"/>
        </w:numPr>
        <w:spacing w:after="80" w:line="288" w:lineRule="auto"/>
        <w:jc w:val="both"/>
      </w:pPr>
      <w:r>
        <w:t xml:space="preserve">A comparison on a missing field returns </w:t>
      </w:r>
      <w:r>
        <w:rPr>
          <w:rFonts w:ascii="Courier New" w:eastAsia="Courier New" w:hAnsi="Courier New" w:cs="Courier New"/>
          <w:sz w:val="20"/>
          <w:szCs w:val="20"/>
        </w:rPr>
        <w:t>False</w:t>
      </w:r>
      <w:r>
        <w:t xml:space="preserve">, but a comparison of a string with a number raises </w:t>
      </w:r>
      <w:r>
        <w:rPr>
          <w:rFonts w:ascii="Courier New" w:eastAsia="Courier New" w:hAnsi="Courier New" w:cs="Courier New"/>
          <w:sz w:val="20"/>
          <w:szCs w:val="20"/>
        </w:rPr>
        <w:t>TypeError</w:t>
      </w:r>
      <w:r>
        <w:t>.</w:t>
      </w:r>
    </w:p>
    <w:p w14:paraId="3EACD1D6" w14:textId="77777777" w:rsidR="00C45178" w:rsidRDefault="00000000">
      <w:pPr>
        <w:pStyle w:val="ListParagraph"/>
        <w:numPr>
          <w:ilvl w:val="0"/>
          <w:numId w:val="2"/>
        </w:numPr>
        <w:spacing w:after="80" w:line="288" w:lineRule="auto"/>
        <w:jc w:val="both"/>
      </w:pPr>
      <w:r>
        <w:rPr>
          <w:rFonts w:ascii="Courier New" w:eastAsia="Courier New" w:hAnsi="Courier New" w:cs="Courier New"/>
          <w:sz w:val="20"/>
          <w:szCs w:val="20"/>
        </w:rPr>
        <w:t>CachingMiddleware</w:t>
      </w:r>
      <w:r>
        <w:t xml:space="preserve"> saves data to the real storage only at exactly 1000 writes; after 999 writes nothing has been saved.</w:t>
      </w:r>
    </w:p>
    <w:p w14:paraId="06FADC42" w14:textId="77777777" w:rsidR="00C45178" w:rsidRDefault="00000000">
      <w:pPr>
        <w:pStyle w:val="ListParagraph"/>
        <w:numPr>
          <w:ilvl w:val="0"/>
          <w:numId w:val="2"/>
        </w:numPr>
        <w:spacing w:after="80" w:line="288" w:lineRule="auto"/>
        <w:jc w:val="both"/>
      </w:pPr>
      <w:r>
        <w:rPr>
          <w:rFonts w:ascii="Courier New" w:eastAsia="Courier New" w:hAnsi="Courier New" w:cs="Courier New"/>
          <w:sz w:val="20"/>
          <w:szCs w:val="20"/>
        </w:rPr>
        <w:t>get()</w:t>
      </w:r>
      <w:r>
        <w:t xml:space="preserve">, </w:t>
      </w:r>
      <w:r>
        <w:rPr>
          <w:rFonts w:ascii="Courier New" w:eastAsia="Courier New" w:hAnsi="Courier New" w:cs="Courier New"/>
          <w:sz w:val="20"/>
          <w:szCs w:val="20"/>
        </w:rPr>
        <w:t>remove()</w:t>
      </w:r>
      <w:r>
        <w:t xml:space="preserve"> and </w:t>
      </w:r>
      <w:r>
        <w:rPr>
          <w:rFonts w:ascii="Courier New" w:eastAsia="Courier New" w:hAnsi="Courier New" w:cs="Courier New"/>
          <w:sz w:val="20"/>
          <w:szCs w:val="20"/>
        </w:rPr>
        <w:t>contains()</w:t>
      </w:r>
      <w:r>
        <w:t xml:space="preserve"> without arguments raise </w:t>
      </w:r>
      <w:r>
        <w:rPr>
          <w:rFonts w:ascii="Courier New" w:eastAsia="Courier New" w:hAnsi="Courier New" w:cs="Courier New"/>
          <w:sz w:val="20"/>
          <w:szCs w:val="20"/>
        </w:rPr>
        <w:t>RuntimeError</w:t>
      </w:r>
      <w:r>
        <w:t xml:space="preserve"> instead of silently doing nothing.</w:t>
      </w:r>
    </w:p>
    <w:p w14:paraId="60E07776" w14:textId="77777777" w:rsidR="00C45178" w:rsidRDefault="00000000">
      <w:pPr>
        <w:pStyle w:val="Heading1"/>
        <w:pageBreakBefore/>
        <w:spacing w:after="180"/>
      </w:pPr>
      <w:r>
        <w:t>7. Task 3: Excel Test Cases and CSV Data-Driven Tests</w:t>
      </w:r>
    </w:p>
    <w:p w14:paraId="1E53DF82" w14:textId="77777777" w:rsidR="00C45178" w:rsidRDefault="00000000">
      <w:pPr>
        <w:pStyle w:val="Heading2"/>
        <w:spacing w:before="240" w:after="120"/>
      </w:pPr>
      <w:r>
        <w:t>7.1 Excel Test Case Sheet</w:t>
      </w:r>
    </w:p>
    <w:p w14:paraId="12B23873" w14:textId="77777777" w:rsidR="00C45178" w:rsidRDefault="00000000">
      <w:pPr>
        <w:spacing w:after="140" w:line="300" w:lineRule="auto"/>
        <w:jc w:val="both"/>
      </w:pPr>
      <w:r>
        <w:t xml:space="preserve">The test case sheet </w:t>
      </w:r>
      <w:r>
        <w:rPr>
          <w:rFonts w:ascii="Courier New" w:eastAsia="Courier New" w:hAnsi="Courier New" w:cs="Courier New"/>
          <w:sz w:val="20"/>
          <w:szCs w:val="20"/>
        </w:rPr>
        <w:t>docs/Test_Cases.xlsx</w:t>
      </w:r>
      <w:r>
        <w:t xml:space="preserve"> contains 15 documented test cases: 7 for </w:t>
      </w:r>
      <w:r>
        <w:rPr>
          <w:rFonts w:ascii="Courier New" w:eastAsia="Courier New" w:hAnsi="Courier New" w:cs="Courier New"/>
          <w:sz w:val="20"/>
          <w:szCs w:val="20"/>
        </w:rPr>
        <w:t>Table.insert()</w:t>
      </w:r>
      <w:r>
        <w:t xml:space="preserve"> by Muhammad Abdullah Jamal and 8 for Query boundary conditions by Muhammad Anees. Each test case records its ID, module, function, technique (ECP or BVA), scenario, preconditions, test data, steps, expected result, actual result, status and the automated test that executes it. A Summary sheet counts total, passed and failed cases using formulas.</w:t>
      </w:r>
    </w:p>
    <w:p w14:paraId="5A2C4C6C" w14:textId="77777777" w:rsidR="00C45178" w:rsidRDefault="00000000">
      <w:pPr>
        <w:pStyle w:val="Heading2"/>
        <w:spacing w:before="240" w:after="120"/>
      </w:pPr>
      <w:r>
        <w:t>7.2 CSV Test Data and Data-Driven Tests</w:t>
      </w:r>
    </w:p>
    <w:p w14:paraId="707CB15C" w14:textId="77777777" w:rsidR="00C45178" w:rsidRDefault="00000000">
      <w:pPr>
        <w:spacing w:after="140" w:line="300" w:lineRule="auto"/>
        <w:jc w:val="both"/>
      </w:pPr>
      <w:r>
        <w:t xml:space="preserve">The test data for these cases is not written in the code. It is stored in CSV files in </w:t>
      </w:r>
      <w:r>
        <w:rPr>
          <w:rFonts w:ascii="Courier New" w:eastAsia="Courier New" w:hAnsi="Courier New" w:cs="Courier New"/>
          <w:sz w:val="20"/>
          <w:szCs w:val="20"/>
        </w:rPr>
        <w:t>sqe_tests/data/</w:t>
      </w:r>
      <w:r>
        <w:t xml:space="preserve"> and read at run time. The test case IDs are the same in the Excel sheet, in the CSV files and in the pytest output, so each result can be traced to its documented test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C45178" w14:paraId="2BFB6461"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AAD065D" w14:textId="77777777" w:rsidR="00C45178" w:rsidRDefault="00000000">
            <w:pPr>
              <w:keepNext/>
              <w:keepLines/>
              <w:jc w:val="center"/>
            </w:pPr>
            <w:r>
              <w:rPr>
                <w:b/>
                <w:bCs/>
                <w:color w:val="FFFFFF"/>
                <w:sz w:val="21"/>
                <w:szCs w:val="21"/>
              </w:rPr>
              <w:t>Item</w:t>
            </w:r>
          </w:p>
        </w:tc>
        <w:tc>
          <w:tcPr>
            <w:tcW w:w="331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ADA0602" w14:textId="77777777" w:rsidR="00C45178" w:rsidRDefault="00000000">
            <w:pPr>
              <w:keepNext/>
              <w:keepLines/>
              <w:jc w:val="center"/>
            </w:pPr>
            <w:r>
              <w:rPr>
                <w:b/>
                <w:bCs/>
                <w:color w:val="FFFFFF"/>
                <w:sz w:val="21"/>
                <w:szCs w:val="21"/>
              </w:rPr>
              <w:t>Table (Abdullah)</w:t>
            </w:r>
          </w:p>
        </w:tc>
        <w:tc>
          <w:tcPr>
            <w:tcW w:w="331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9256E0A" w14:textId="77777777" w:rsidR="00C45178" w:rsidRDefault="00000000">
            <w:pPr>
              <w:keepNext/>
              <w:keepLines/>
              <w:jc w:val="center"/>
            </w:pPr>
            <w:r>
              <w:rPr>
                <w:b/>
                <w:bCs/>
                <w:color w:val="FFFFFF"/>
                <w:sz w:val="21"/>
                <w:szCs w:val="21"/>
              </w:rPr>
              <w:t>Queries (Anees)</w:t>
            </w:r>
          </w:p>
        </w:tc>
      </w:tr>
      <w:tr w:rsidR="00C45178" w14:paraId="68FD37D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646A2B2" w14:textId="77777777" w:rsidR="00C45178" w:rsidRDefault="00000000">
            <w:pPr>
              <w:keepNext/>
              <w:keepLines/>
            </w:pPr>
            <w:r>
              <w:t>CSV file</w:t>
            </w:r>
          </w:p>
        </w:tc>
        <w:tc>
          <w:tcPr>
            <w:tcW w:w="33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EDC6F1D" w14:textId="77777777" w:rsidR="00C45178" w:rsidRDefault="00000000">
            <w:pPr>
              <w:keepNext/>
              <w:keepLines/>
            </w:pPr>
            <w:r>
              <w:rPr>
                <w:rFonts w:ascii="Courier New" w:eastAsia="Courier New" w:hAnsi="Courier New" w:cs="Courier New"/>
                <w:sz w:val="20"/>
                <w:szCs w:val="20"/>
              </w:rPr>
              <w:t>table_insert_data.csv</w:t>
            </w:r>
          </w:p>
        </w:tc>
        <w:tc>
          <w:tcPr>
            <w:tcW w:w="33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99F8D51" w14:textId="77777777" w:rsidR="00C45178" w:rsidRDefault="00000000">
            <w:pPr>
              <w:keepNext/>
              <w:keepLines/>
            </w:pPr>
            <w:r>
              <w:rPr>
                <w:rFonts w:ascii="Courier New" w:eastAsia="Courier New" w:hAnsi="Courier New" w:cs="Courier New"/>
                <w:sz w:val="20"/>
                <w:szCs w:val="20"/>
              </w:rPr>
              <w:t>query_age_data.csv</w:t>
            </w:r>
          </w:p>
        </w:tc>
      </w:tr>
      <w:tr w:rsidR="00C45178" w14:paraId="0D94A2F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553FDA8" w14:textId="77777777" w:rsidR="00C45178" w:rsidRDefault="00000000">
            <w:pPr>
              <w:keepNext/>
              <w:keepLines/>
            </w:pPr>
            <w:r>
              <w:t>Test file</w:t>
            </w:r>
          </w:p>
        </w:tc>
        <w:tc>
          <w:tcPr>
            <w:tcW w:w="331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2370BF9" w14:textId="77777777" w:rsidR="00C45178" w:rsidRDefault="00000000">
            <w:pPr>
              <w:keepNext/>
              <w:keepLines/>
            </w:pPr>
            <w:r>
              <w:rPr>
                <w:rFonts w:ascii="Courier New" w:eastAsia="Courier New" w:hAnsi="Courier New" w:cs="Courier New"/>
                <w:sz w:val="20"/>
                <w:szCs w:val="20"/>
              </w:rPr>
              <w:t>test_table_csv.py</w:t>
            </w:r>
          </w:p>
        </w:tc>
        <w:tc>
          <w:tcPr>
            <w:tcW w:w="331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4D2FF2F" w14:textId="77777777" w:rsidR="00C45178" w:rsidRDefault="00000000">
            <w:pPr>
              <w:keepNext/>
              <w:keepLines/>
            </w:pPr>
            <w:r>
              <w:rPr>
                <w:rFonts w:ascii="Courier New" w:eastAsia="Courier New" w:hAnsi="Courier New" w:cs="Courier New"/>
                <w:sz w:val="20"/>
                <w:szCs w:val="20"/>
              </w:rPr>
              <w:t>test_queries_csv.py</w:t>
            </w:r>
          </w:p>
        </w:tc>
      </w:tr>
      <w:tr w:rsidR="00C45178" w14:paraId="34561EF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A3C9EFF" w14:textId="77777777" w:rsidR="00C45178" w:rsidRDefault="00000000">
            <w:pPr>
              <w:keepNext/>
              <w:keepLines/>
            </w:pPr>
            <w:r>
              <w:t>Test case IDs</w:t>
            </w:r>
          </w:p>
        </w:tc>
        <w:tc>
          <w:tcPr>
            <w:tcW w:w="33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2AC5822" w14:textId="77777777" w:rsidR="00C45178" w:rsidRDefault="00000000">
            <w:pPr>
              <w:keepNext/>
              <w:keepLines/>
            </w:pPr>
            <w:r>
              <w:t>TC-T-01 to TC-T-07</w:t>
            </w:r>
          </w:p>
        </w:tc>
        <w:tc>
          <w:tcPr>
            <w:tcW w:w="33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8BDCC5E" w14:textId="77777777" w:rsidR="00C45178" w:rsidRDefault="00000000">
            <w:pPr>
              <w:keepNext/>
              <w:keepLines/>
            </w:pPr>
            <w:r>
              <w:t>TC-Q-01 to TC-Q-08</w:t>
            </w:r>
          </w:p>
        </w:tc>
      </w:tr>
      <w:tr w:rsidR="00C45178" w14:paraId="3C7BBB9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6EDF9DC" w14:textId="77777777" w:rsidR="00C45178" w:rsidRDefault="00000000">
            <w:pPr>
              <w:keepNext/>
              <w:keepLines/>
            </w:pPr>
            <w:r>
              <w:t>What varies per row</w:t>
            </w:r>
          </w:p>
        </w:tc>
        <w:tc>
          <w:tcPr>
            <w:tcW w:w="331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29765DB" w14:textId="77777777" w:rsidR="00C45178" w:rsidRDefault="00000000">
            <w:pPr>
              <w:keepNext/>
              <w:keepLines/>
            </w:pPr>
            <w:r>
              <w:t>Document to insert (valid and invalid types) and expected result</w:t>
            </w:r>
          </w:p>
        </w:tc>
        <w:tc>
          <w:tcPr>
            <w:tcW w:w="3313"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52B62D8" w14:textId="77777777" w:rsidR="00C45178" w:rsidRDefault="00000000">
            <w:pPr>
              <w:keepNext/>
              <w:keepLines/>
            </w:pPr>
            <w:r>
              <w:t>Operator, limit, age and expected result</w:t>
            </w:r>
          </w:p>
        </w:tc>
      </w:tr>
    </w:tbl>
    <w:p w14:paraId="71D8F98E" w14:textId="77777777" w:rsidR="00C45178" w:rsidRDefault="00000000">
      <w:pPr>
        <w:spacing w:before="160" w:after="100"/>
        <w:jc w:val="center"/>
      </w:pPr>
      <w:r>
        <w:rPr>
          <w:b/>
          <w:bCs/>
          <w:color w:val="2E5597"/>
          <w:sz w:val="21"/>
          <w:szCs w:val="21"/>
        </w:rPr>
        <w:t xml:space="preserve">Table 10: </w:t>
      </w:r>
      <w:r>
        <w:rPr>
          <w:i/>
          <w:iCs/>
          <w:sz w:val="21"/>
          <w:szCs w:val="21"/>
        </w:rPr>
        <w:t>Data-driven test files</w:t>
      </w:r>
    </w:p>
    <w:p w14:paraId="2BEAAB08" w14:textId="77777777" w:rsidR="00C45178" w:rsidRDefault="00000000">
      <w:pPr>
        <w:spacing w:after="140" w:line="300" w:lineRule="auto"/>
        <w:jc w:val="both"/>
      </w:pPr>
      <w:r>
        <w:t xml:space="preserve">Each test file reads its CSV with Python’s </w:t>
      </w:r>
      <w:r>
        <w:rPr>
          <w:rFonts w:ascii="Courier New" w:eastAsia="Courier New" w:hAnsi="Courier New" w:cs="Courier New"/>
          <w:sz w:val="20"/>
          <w:szCs w:val="20"/>
        </w:rPr>
        <w:t>csv.DictReader</w:t>
      </w:r>
      <w:r>
        <w:t xml:space="preserve"> and passes the rows to </w:t>
      </w:r>
      <w:r>
        <w:rPr>
          <w:rFonts w:ascii="Courier New" w:eastAsia="Courier New" w:hAnsi="Courier New" w:cs="Courier New"/>
          <w:sz w:val="20"/>
          <w:szCs w:val="20"/>
        </w:rPr>
        <w:t>@pytest.mark.parametrize</w:t>
      </w:r>
      <w:r>
        <w:t>. Adding a new test case only requires adding a new row to the CSV file.</w:t>
      </w:r>
    </w:p>
    <w:p w14:paraId="64B021DA" w14:textId="77777777" w:rsidR="00C45178" w:rsidRDefault="00000000">
      <w:pPr>
        <w:keepNext/>
        <w:spacing w:before="120" w:after="60"/>
        <w:jc w:val="center"/>
      </w:pPr>
      <w:r>
        <w:rPr>
          <w:noProof/>
        </w:rPr>
        <w:drawing>
          <wp:inline distT="0" distB="0" distL="0" distR="0" wp14:anchorId="7025FE84" wp14:editId="7CA1FC52">
            <wp:extent cx="5667375" cy="2762250"/>
            <wp:effectExtent l="0" t="0" r="0" b="0"/>
            <wp:docPr id="571282351" name="image3.png" descr="Data-driven tests selected with the data_driven marker, showing CSV test case IDs" title="Data-driven tests selected with the data_driven marker, showing CSV test case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762250"/>
                    </a:xfrm>
                    <a:prstGeom prst="rect">
                      <a:avLst/>
                    </a:prstGeom>
                  </pic:spPr>
                </pic:pic>
              </a:graphicData>
            </a:graphic>
          </wp:inline>
        </w:drawing>
      </w:r>
    </w:p>
    <w:p w14:paraId="540FA121" w14:textId="77777777" w:rsidR="00C45178" w:rsidRDefault="00000000">
      <w:pPr>
        <w:spacing w:after="200"/>
        <w:jc w:val="center"/>
      </w:pPr>
      <w:r>
        <w:rPr>
          <w:b/>
          <w:bCs/>
          <w:color w:val="2E5597"/>
          <w:sz w:val="21"/>
          <w:szCs w:val="21"/>
        </w:rPr>
        <w:t xml:space="preserve">Figure 2: </w:t>
      </w:r>
      <w:r>
        <w:rPr>
          <w:i/>
          <w:iCs/>
          <w:sz w:val="21"/>
          <w:szCs w:val="21"/>
        </w:rPr>
        <w:t>Data-driven tests selected with the data_driven marker, showing CSV test case IDs</w:t>
      </w:r>
    </w:p>
    <w:p w14:paraId="76A54F45" w14:textId="77777777" w:rsidR="00C45178" w:rsidRDefault="00000000">
      <w:pPr>
        <w:pStyle w:val="Heading1"/>
        <w:pageBreakBefore/>
        <w:spacing w:after="180"/>
      </w:pPr>
      <w:r>
        <w:t>8. Task 4: Test Configuration and Execution</w:t>
      </w:r>
    </w:p>
    <w:p w14:paraId="3EDEF391" w14:textId="77777777" w:rsidR="00C45178" w:rsidRDefault="00000000">
      <w:pPr>
        <w:pStyle w:val="Heading2"/>
        <w:spacing w:before="240" w:after="120"/>
      </w:pPr>
      <w:r>
        <w:t>8.1 Configuration File</w:t>
      </w:r>
    </w:p>
    <w:p w14:paraId="0A32D1ED" w14:textId="77777777" w:rsidR="00C45178" w:rsidRDefault="00000000">
      <w:pPr>
        <w:spacing w:after="140" w:line="300" w:lineRule="auto"/>
        <w:jc w:val="both"/>
      </w:pPr>
      <w:r>
        <w:t xml:space="preserve">The configuration for our tests is in </w:t>
      </w:r>
      <w:r>
        <w:rPr>
          <w:rFonts w:ascii="Courier New" w:eastAsia="Courier New" w:hAnsi="Courier New" w:cs="Courier New"/>
          <w:sz w:val="20"/>
          <w:szCs w:val="20"/>
        </w:rPr>
        <w:t>sqe_tests/pytest.ini</w:t>
      </w:r>
      <w:r>
        <w:t>. It applies only to our tests, so the original TinyDB suite keeps its own configuration. It registers the test groups as markers, enables strict marker checking, and turns on group-based execution order.</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5178" w14:paraId="5C6670D1" w14:textId="77777777">
        <w:tblPrEx>
          <w:tblCellMar>
            <w:top w:w="0" w:type="dxa"/>
            <w:bottom w:w="0" w:type="dxa"/>
          </w:tblCellMar>
        </w:tblPrEx>
        <w:trPr>
          <w:cantSplit/>
        </w:trPr>
        <w:tc>
          <w:tcPr>
            <w:tcW w:w="9026" w:type="dxa"/>
            <w:tcBorders>
              <w:top w:val="single" w:sz="4" w:space="0" w:color="A6A6A6"/>
              <w:left w:val="single" w:sz="18" w:space="0" w:color="2E5597"/>
              <w:bottom w:val="single" w:sz="4" w:space="0" w:color="A6A6A6"/>
              <w:right w:val="single" w:sz="4" w:space="0" w:color="A6A6A6"/>
            </w:tcBorders>
            <w:shd w:val="clear" w:color="auto" w:fill="F3F3F3"/>
            <w:tcMar>
              <w:top w:w="100" w:type="dxa"/>
              <w:left w:w="180" w:type="dxa"/>
              <w:bottom w:w="100" w:type="dxa"/>
              <w:right w:w="120" w:type="dxa"/>
            </w:tcMar>
          </w:tcPr>
          <w:p w14:paraId="5AAC392D" w14:textId="77777777" w:rsidR="00C45178" w:rsidRDefault="00000000">
            <w:r>
              <w:rPr>
                <w:rFonts w:ascii="Courier New" w:eastAsia="Courier New" w:hAnsi="Courier New" w:cs="Courier New"/>
                <w:sz w:val="19"/>
                <w:szCs w:val="19"/>
              </w:rPr>
              <w:t>[pytest]</w:t>
            </w:r>
          </w:p>
          <w:p w14:paraId="1C1A6983" w14:textId="77777777" w:rsidR="00C45178" w:rsidRDefault="00000000">
            <w:r>
              <w:rPr>
                <w:rFonts w:ascii="Courier New" w:eastAsia="Courier New" w:hAnsi="Courier New" w:cs="Courier New"/>
                <w:sz w:val="19"/>
                <w:szCs w:val="19"/>
              </w:rPr>
              <w:t>python_files = test_*.py</w:t>
            </w:r>
          </w:p>
          <w:p w14:paraId="3C4E8B3A" w14:textId="77777777" w:rsidR="00C45178" w:rsidRDefault="00000000">
            <w:r>
              <w:rPr>
                <w:rFonts w:ascii="Courier New" w:eastAsia="Courier New" w:hAnsi="Courier New" w:cs="Courier New"/>
                <w:sz w:val="19"/>
                <w:szCs w:val="19"/>
              </w:rPr>
              <w:t>addopts = -v --order-group-scope=module --strict-markers -p no:cacheprovider</w:t>
            </w:r>
          </w:p>
          <w:p w14:paraId="2C3FF23C" w14:textId="77777777" w:rsidR="00C45178" w:rsidRDefault="00000000">
            <w:r>
              <w:rPr>
                <w:rFonts w:ascii="Courier New" w:eastAsia="Courier New" w:hAnsi="Courier New" w:cs="Courier New"/>
                <w:sz w:val="19"/>
                <w:szCs w:val="19"/>
              </w:rPr>
              <w:t>markers =</w:t>
            </w:r>
          </w:p>
          <w:p w14:paraId="2C3CAA2F" w14:textId="77777777" w:rsidR="00C45178" w:rsidRDefault="00000000">
            <w:r>
              <w:rPr>
                <w:rFonts w:ascii="Courier New" w:eastAsia="Courier New" w:hAnsi="Courier New" w:cs="Courier New"/>
                <w:sz w:val="19"/>
                <w:szCs w:val="19"/>
              </w:rPr>
              <w:t xml:space="preserve">    storage: Module 2 - Storage and Middleware tests</w:t>
            </w:r>
          </w:p>
          <w:p w14:paraId="2E59A45E" w14:textId="77777777" w:rsidR="00C45178" w:rsidRDefault="00000000">
            <w:r>
              <w:rPr>
                <w:rFonts w:ascii="Courier New" w:eastAsia="Courier New" w:hAnsi="Courier New" w:cs="Courier New"/>
                <w:sz w:val="19"/>
                <w:szCs w:val="19"/>
              </w:rPr>
              <w:t xml:space="preserve">    table: Module 3 - Table tests</w:t>
            </w:r>
          </w:p>
          <w:p w14:paraId="40037514" w14:textId="77777777" w:rsidR="00C45178" w:rsidRDefault="00000000">
            <w:r>
              <w:rPr>
                <w:rFonts w:ascii="Courier New" w:eastAsia="Courier New" w:hAnsi="Courier New" w:cs="Courier New"/>
                <w:sz w:val="19"/>
                <w:szCs w:val="19"/>
              </w:rPr>
              <w:t xml:space="preserve">    queries: Module 1 - Query tests</w:t>
            </w:r>
          </w:p>
          <w:p w14:paraId="5FAF4C51" w14:textId="77777777" w:rsidR="00C45178" w:rsidRDefault="00000000">
            <w:r>
              <w:rPr>
                <w:rFonts w:ascii="Courier New" w:eastAsia="Courier New" w:hAnsi="Courier New" w:cs="Courier New"/>
                <w:sz w:val="19"/>
                <w:szCs w:val="19"/>
              </w:rPr>
              <w:t xml:space="preserve">    data_driven: tests that read their data from CSV files</w:t>
            </w:r>
          </w:p>
          <w:p w14:paraId="630FA746" w14:textId="77777777" w:rsidR="00C45178" w:rsidRDefault="00000000">
            <w:r>
              <w:rPr>
                <w:rFonts w:ascii="Courier New" w:eastAsia="Courier New" w:hAnsi="Courier New" w:cs="Courier New"/>
                <w:sz w:val="19"/>
                <w:szCs w:val="19"/>
              </w:rPr>
              <w:t xml:space="preserve">    smoke: small set of critical tests for a quick health check</w:t>
            </w:r>
          </w:p>
          <w:p w14:paraId="6A911F30" w14:textId="77777777" w:rsidR="00C45178" w:rsidRDefault="00000000">
            <w:r>
              <w:rPr>
                <w:rFonts w:ascii="Courier New" w:eastAsia="Courier New" w:hAnsi="Courier New" w:cs="Courier New"/>
                <w:sz w:val="19"/>
                <w:szCs w:val="19"/>
              </w:rPr>
              <w:t xml:space="preserve">    negative: tests that check invalid input raises the correct error</w:t>
            </w:r>
          </w:p>
        </w:tc>
      </w:tr>
    </w:tbl>
    <w:p w14:paraId="6102EFD8" w14:textId="77777777" w:rsidR="00C45178" w:rsidRDefault="00C45178">
      <w:pPr>
        <w:spacing w:after="120"/>
      </w:pPr>
    </w:p>
    <w:p w14:paraId="48B81D37" w14:textId="77777777" w:rsidR="00C45178" w:rsidRDefault="00000000">
      <w:pPr>
        <w:pStyle w:val="Heading2"/>
        <w:spacing w:before="240" w:after="120"/>
      </w:pPr>
      <w:r>
        <w:t>8.2 Test Groups and Suites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126"/>
        <w:gridCol w:w="800"/>
        <w:gridCol w:w="3500"/>
      </w:tblGrid>
      <w:tr w:rsidR="00C45178" w14:paraId="2E36E7C8" w14:textId="77777777">
        <w:tblPrEx>
          <w:tblCellMar>
            <w:top w:w="0" w:type="dxa"/>
            <w:bottom w:w="0" w:type="dxa"/>
          </w:tblCellMar>
        </w:tblPrEx>
        <w:trPr>
          <w:cantSplit/>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A45A876" w14:textId="77777777" w:rsidR="00C45178" w:rsidRDefault="00000000">
            <w:pPr>
              <w:keepNext/>
              <w:keepLines/>
              <w:jc w:val="center"/>
            </w:pPr>
            <w:r>
              <w:rPr>
                <w:b/>
                <w:bCs/>
                <w:color w:val="FFFFFF"/>
                <w:sz w:val="21"/>
                <w:szCs w:val="21"/>
              </w:rPr>
              <w:t>Marker</w:t>
            </w:r>
          </w:p>
        </w:tc>
        <w:tc>
          <w:tcPr>
            <w:tcW w:w="31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D5C9CC5" w14:textId="77777777" w:rsidR="00C45178" w:rsidRDefault="00000000">
            <w:pPr>
              <w:keepNext/>
              <w:keepLines/>
              <w:jc w:val="center"/>
            </w:pPr>
            <w:r>
              <w:rPr>
                <w:b/>
                <w:bCs/>
                <w:color w:val="FFFFFF"/>
                <w:sz w:val="21"/>
                <w:szCs w:val="21"/>
              </w:rPr>
              <w:t>Contents</w:t>
            </w:r>
          </w:p>
        </w:tc>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4F70C9B" w14:textId="77777777" w:rsidR="00C45178" w:rsidRDefault="00000000">
            <w:pPr>
              <w:keepNext/>
              <w:keepLines/>
              <w:jc w:val="center"/>
            </w:pPr>
            <w:r>
              <w:rPr>
                <w:b/>
                <w:bCs/>
                <w:color w:val="FFFFFF"/>
                <w:sz w:val="21"/>
                <w:szCs w:val="21"/>
              </w:rPr>
              <w:t>Tests</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4AB6463" w14:textId="77777777" w:rsidR="00C45178" w:rsidRDefault="00000000">
            <w:pPr>
              <w:keepNext/>
              <w:keepLines/>
              <w:jc w:val="center"/>
            </w:pPr>
            <w:r>
              <w:rPr>
                <w:b/>
                <w:bCs/>
                <w:color w:val="FFFFFF"/>
                <w:sz w:val="21"/>
                <w:szCs w:val="21"/>
              </w:rPr>
              <w:t>Command</w:t>
            </w:r>
          </w:p>
        </w:tc>
      </w:tr>
      <w:tr w:rsidR="00C45178" w14:paraId="2BB9C373"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B66B7E1" w14:textId="77777777" w:rsidR="00C45178" w:rsidRDefault="00000000">
            <w:pPr>
              <w:keepNext/>
              <w:keepLines/>
            </w:pPr>
            <w:r>
              <w:rPr>
                <w:rFonts w:ascii="Courier New" w:eastAsia="Courier New" w:hAnsi="Courier New" w:cs="Courier New"/>
                <w:sz w:val="20"/>
                <w:szCs w:val="20"/>
              </w:rPr>
              <w:t>storage</w:t>
            </w:r>
          </w:p>
        </w:tc>
        <w:tc>
          <w:tcPr>
            <w:tcW w:w="3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EA8EC81" w14:textId="77777777" w:rsidR="00C45178" w:rsidRDefault="00000000">
            <w:pPr>
              <w:keepNext/>
              <w:keepLines/>
            </w:pPr>
            <w:r>
              <w:t>Module 2: Storage and Middleware</w:t>
            </w:r>
          </w:p>
        </w:tc>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18612CA" w14:textId="77777777" w:rsidR="00C45178" w:rsidRDefault="00000000">
            <w:pPr>
              <w:keepNext/>
              <w:keepLines/>
            </w:pPr>
            <w:r>
              <w:t>26</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F8BA805" w14:textId="77777777" w:rsidR="00C45178" w:rsidRDefault="00000000">
            <w:pPr>
              <w:keepNext/>
              <w:keepLines/>
            </w:pPr>
            <w:r>
              <w:rPr>
                <w:rFonts w:ascii="Courier New" w:eastAsia="Courier New" w:hAnsi="Courier New" w:cs="Courier New"/>
                <w:sz w:val="20"/>
                <w:szCs w:val="20"/>
              </w:rPr>
              <w:t>pytest sqe_tests -m storage</w:t>
            </w:r>
          </w:p>
        </w:tc>
      </w:tr>
      <w:tr w:rsidR="00C45178" w14:paraId="4C878B14"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08BE188" w14:textId="77777777" w:rsidR="00C45178" w:rsidRDefault="00000000">
            <w:pPr>
              <w:keepNext/>
              <w:keepLines/>
            </w:pPr>
            <w:r>
              <w:rPr>
                <w:rFonts w:ascii="Courier New" w:eastAsia="Courier New" w:hAnsi="Courier New" w:cs="Courier New"/>
                <w:sz w:val="20"/>
                <w:szCs w:val="20"/>
              </w:rPr>
              <w:t>table</w:t>
            </w:r>
          </w:p>
        </w:tc>
        <w:tc>
          <w:tcPr>
            <w:tcW w:w="31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157CE35" w14:textId="77777777" w:rsidR="00C45178" w:rsidRDefault="00000000">
            <w:pPr>
              <w:keepNext/>
              <w:keepLines/>
            </w:pPr>
            <w:r>
              <w:t>Module 3: Table, including CSV tests</w:t>
            </w:r>
          </w:p>
        </w:tc>
        <w:tc>
          <w:tcPr>
            <w:tcW w:w="8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08EC31D" w14:textId="77777777" w:rsidR="00C45178" w:rsidRDefault="00000000">
            <w:pPr>
              <w:keepNext/>
              <w:keepLines/>
            </w:pPr>
            <w:r>
              <w:t>54</w:t>
            </w:r>
          </w:p>
        </w:tc>
        <w:tc>
          <w:tcPr>
            <w:tcW w:w="3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FDFECAC" w14:textId="77777777" w:rsidR="00C45178" w:rsidRDefault="00000000">
            <w:pPr>
              <w:keepNext/>
              <w:keepLines/>
            </w:pPr>
            <w:r>
              <w:rPr>
                <w:rFonts w:ascii="Courier New" w:eastAsia="Courier New" w:hAnsi="Courier New" w:cs="Courier New"/>
                <w:sz w:val="20"/>
                <w:szCs w:val="20"/>
              </w:rPr>
              <w:t>pytest sqe_tests -m table</w:t>
            </w:r>
          </w:p>
        </w:tc>
      </w:tr>
      <w:tr w:rsidR="00C45178" w14:paraId="6E88DDA8"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6EF68BE" w14:textId="77777777" w:rsidR="00C45178" w:rsidRDefault="00000000">
            <w:pPr>
              <w:keepNext/>
              <w:keepLines/>
            </w:pPr>
            <w:r>
              <w:rPr>
                <w:rFonts w:ascii="Courier New" w:eastAsia="Courier New" w:hAnsi="Courier New" w:cs="Courier New"/>
                <w:sz w:val="20"/>
                <w:szCs w:val="20"/>
              </w:rPr>
              <w:t>queries</w:t>
            </w:r>
          </w:p>
        </w:tc>
        <w:tc>
          <w:tcPr>
            <w:tcW w:w="3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991F8C6" w14:textId="77777777" w:rsidR="00C45178" w:rsidRDefault="00000000">
            <w:pPr>
              <w:keepNext/>
              <w:keepLines/>
            </w:pPr>
            <w:r>
              <w:t>Module 1: Queries, including CSV tests</w:t>
            </w:r>
          </w:p>
        </w:tc>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0017CCC" w14:textId="77777777" w:rsidR="00C45178" w:rsidRDefault="00000000">
            <w:pPr>
              <w:keepNext/>
              <w:keepLines/>
            </w:pPr>
            <w:r>
              <w:t>53</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41D9925" w14:textId="77777777" w:rsidR="00C45178" w:rsidRDefault="00000000">
            <w:pPr>
              <w:keepNext/>
              <w:keepLines/>
            </w:pPr>
            <w:r>
              <w:rPr>
                <w:rFonts w:ascii="Courier New" w:eastAsia="Courier New" w:hAnsi="Courier New" w:cs="Courier New"/>
                <w:sz w:val="20"/>
                <w:szCs w:val="20"/>
              </w:rPr>
              <w:t>pytest sqe_tests -m queries</w:t>
            </w:r>
          </w:p>
        </w:tc>
      </w:tr>
      <w:tr w:rsidR="00C45178" w14:paraId="2650B367"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3AC5F3C" w14:textId="77777777" w:rsidR="00C45178" w:rsidRDefault="00000000">
            <w:pPr>
              <w:keepNext/>
              <w:keepLines/>
            </w:pPr>
            <w:r>
              <w:rPr>
                <w:rFonts w:ascii="Courier New" w:eastAsia="Courier New" w:hAnsi="Courier New" w:cs="Courier New"/>
                <w:sz w:val="20"/>
                <w:szCs w:val="20"/>
              </w:rPr>
              <w:t>data_driven</w:t>
            </w:r>
          </w:p>
        </w:tc>
        <w:tc>
          <w:tcPr>
            <w:tcW w:w="31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6CE352C" w14:textId="77777777" w:rsidR="00C45178" w:rsidRDefault="00000000">
            <w:pPr>
              <w:keepNext/>
              <w:keepLines/>
            </w:pPr>
            <w:r>
              <w:t>Tests that read data from CSV files</w:t>
            </w:r>
          </w:p>
        </w:tc>
        <w:tc>
          <w:tcPr>
            <w:tcW w:w="8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FDAB18D" w14:textId="77777777" w:rsidR="00C45178" w:rsidRDefault="00000000">
            <w:pPr>
              <w:keepNext/>
              <w:keepLines/>
            </w:pPr>
            <w:r>
              <w:t>15</w:t>
            </w:r>
          </w:p>
        </w:tc>
        <w:tc>
          <w:tcPr>
            <w:tcW w:w="3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3DA3C86" w14:textId="77777777" w:rsidR="00C45178" w:rsidRDefault="00000000">
            <w:pPr>
              <w:keepNext/>
              <w:keepLines/>
            </w:pPr>
            <w:r>
              <w:rPr>
                <w:rFonts w:ascii="Courier New" w:eastAsia="Courier New" w:hAnsi="Courier New" w:cs="Courier New"/>
                <w:sz w:val="20"/>
                <w:szCs w:val="20"/>
              </w:rPr>
              <w:t>pytest sqe_tests -m data_driven</w:t>
            </w:r>
          </w:p>
        </w:tc>
      </w:tr>
      <w:tr w:rsidR="00C45178" w14:paraId="4E3D463C"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0FF3E47" w14:textId="77777777" w:rsidR="00C45178" w:rsidRDefault="00000000">
            <w:pPr>
              <w:keepNext/>
              <w:keepLines/>
            </w:pPr>
            <w:r>
              <w:rPr>
                <w:rFonts w:ascii="Courier New" w:eastAsia="Courier New" w:hAnsi="Courier New" w:cs="Courier New"/>
                <w:sz w:val="20"/>
                <w:szCs w:val="20"/>
              </w:rPr>
              <w:t>smoke</w:t>
            </w:r>
          </w:p>
        </w:tc>
        <w:tc>
          <w:tcPr>
            <w:tcW w:w="3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B04E4AF" w14:textId="77777777" w:rsidR="00C45178" w:rsidRDefault="00000000">
            <w:pPr>
              <w:keepNext/>
              <w:keepLines/>
            </w:pPr>
            <w:r>
              <w:t>Critical tests for a quick health check</w:t>
            </w:r>
          </w:p>
        </w:tc>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5C604EF" w14:textId="77777777" w:rsidR="00C45178" w:rsidRDefault="00000000">
            <w:pPr>
              <w:keepNext/>
              <w:keepLines/>
            </w:pPr>
            <w:r>
              <w:t>6</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B837B0" w14:textId="77777777" w:rsidR="00C45178" w:rsidRDefault="00000000">
            <w:pPr>
              <w:keepNext/>
              <w:keepLines/>
            </w:pPr>
            <w:r>
              <w:rPr>
                <w:rFonts w:ascii="Courier New" w:eastAsia="Courier New" w:hAnsi="Courier New" w:cs="Courier New"/>
                <w:sz w:val="20"/>
                <w:szCs w:val="20"/>
              </w:rPr>
              <w:t>pytest sqe_tests -m smoke</w:t>
            </w:r>
          </w:p>
        </w:tc>
      </w:tr>
      <w:tr w:rsidR="00C45178" w14:paraId="0A1CDA71"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FBC49D6" w14:textId="77777777" w:rsidR="00C45178" w:rsidRDefault="00000000">
            <w:pPr>
              <w:keepNext/>
              <w:keepLines/>
            </w:pPr>
            <w:r>
              <w:rPr>
                <w:rFonts w:ascii="Courier New" w:eastAsia="Courier New" w:hAnsi="Courier New" w:cs="Courier New"/>
                <w:sz w:val="20"/>
                <w:szCs w:val="20"/>
              </w:rPr>
              <w:t>negative</w:t>
            </w:r>
          </w:p>
        </w:tc>
        <w:tc>
          <w:tcPr>
            <w:tcW w:w="31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56948A6" w14:textId="77777777" w:rsidR="00C45178" w:rsidRDefault="00000000">
            <w:pPr>
              <w:keepNext/>
              <w:keepLines/>
            </w:pPr>
            <w:r>
              <w:t>Tests that expect an exception</w:t>
            </w:r>
          </w:p>
        </w:tc>
        <w:tc>
          <w:tcPr>
            <w:tcW w:w="8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314BABC" w14:textId="77777777" w:rsidR="00C45178" w:rsidRDefault="00000000">
            <w:pPr>
              <w:keepNext/>
              <w:keepLines/>
            </w:pPr>
            <w:r>
              <w:t>17</w:t>
            </w:r>
          </w:p>
        </w:tc>
        <w:tc>
          <w:tcPr>
            <w:tcW w:w="3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D4C7B23" w14:textId="77777777" w:rsidR="00C45178" w:rsidRDefault="00000000">
            <w:pPr>
              <w:keepNext/>
              <w:keepLines/>
            </w:pPr>
            <w:r>
              <w:rPr>
                <w:rFonts w:ascii="Courier New" w:eastAsia="Courier New" w:hAnsi="Courier New" w:cs="Courier New"/>
                <w:sz w:val="20"/>
                <w:szCs w:val="20"/>
              </w:rPr>
              <w:t>pytest sqe_tests -m negative</w:t>
            </w:r>
          </w:p>
        </w:tc>
      </w:tr>
    </w:tbl>
    <w:p w14:paraId="0FF4DAAD" w14:textId="77777777" w:rsidR="00C45178" w:rsidRDefault="00000000">
      <w:pPr>
        <w:spacing w:before="160" w:after="100"/>
        <w:jc w:val="center"/>
      </w:pPr>
      <w:r>
        <w:rPr>
          <w:b/>
          <w:bCs/>
          <w:color w:val="2E5597"/>
          <w:sz w:val="21"/>
          <w:szCs w:val="21"/>
        </w:rPr>
        <w:t xml:space="preserve">Table 11: </w:t>
      </w:r>
      <w:r>
        <w:rPr>
          <w:i/>
          <w:iCs/>
          <w:sz w:val="21"/>
          <w:szCs w:val="21"/>
        </w:rPr>
        <w:t>Test groups defined with pytest markers</w:t>
      </w:r>
    </w:p>
    <w:p w14:paraId="3F75C61C" w14:textId="77777777" w:rsidR="00C45178" w:rsidRDefault="00000000">
      <w:pPr>
        <w:spacing w:after="140" w:line="300" w:lineRule="auto"/>
        <w:jc w:val="both"/>
      </w:pPr>
      <w:r>
        <w:t xml:space="preserve">Markers can be combined, for example </w:t>
      </w:r>
      <w:r>
        <w:rPr>
          <w:rFonts w:ascii="Courier New" w:eastAsia="Courier New" w:hAnsi="Courier New" w:cs="Courier New"/>
          <w:sz w:val="20"/>
          <w:szCs w:val="20"/>
        </w:rPr>
        <w:t>-m "storage or queries"</w:t>
      </w:r>
      <w:r>
        <w:t xml:space="preserve"> or </w:t>
      </w:r>
      <w:r>
        <w:rPr>
          <w:rFonts w:ascii="Courier New" w:eastAsia="Courier New" w:hAnsi="Courier New" w:cs="Courier New"/>
          <w:sz w:val="20"/>
          <w:szCs w:val="20"/>
        </w:rPr>
        <w:t>-m "table and not negative"</w:t>
      </w:r>
      <w:r>
        <w:t xml:space="preserve">. Each file declares its groups with a module-level </w:t>
      </w:r>
      <w:r>
        <w:rPr>
          <w:rFonts w:ascii="Courier New" w:eastAsia="Courier New" w:hAnsi="Courier New" w:cs="Courier New"/>
          <w:sz w:val="20"/>
          <w:szCs w:val="20"/>
        </w:rPr>
        <w:t>pytestmark</w:t>
      </w:r>
      <w:r>
        <w:t xml:space="preserve">, and individual tests carry </w:t>
      </w:r>
      <w:r>
        <w:rPr>
          <w:rFonts w:ascii="Courier New" w:eastAsia="Courier New" w:hAnsi="Courier New" w:cs="Courier New"/>
          <w:sz w:val="20"/>
          <w:szCs w:val="20"/>
        </w:rPr>
        <w:t>@pytest.mark.smoke</w:t>
      </w:r>
      <w:r>
        <w:t xml:space="preserve"> or </w:t>
      </w:r>
      <w:r>
        <w:rPr>
          <w:rFonts w:ascii="Courier New" w:eastAsia="Courier New" w:hAnsi="Courier New" w:cs="Courier New"/>
          <w:sz w:val="20"/>
          <w:szCs w:val="20"/>
        </w:rPr>
        <w:t>@pytest.mark.negative</w:t>
      </w:r>
      <w:r>
        <w:t>.</w:t>
      </w:r>
    </w:p>
    <w:p w14:paraId="243E00E8" w14:textId="77777777" w:rsidR="00C45178" w:rsidRDefault="00000000">
      <w:pPr>
        <w:keepNext/>
        <w:spacing w:before="120" w:after="60"/>
        <w:jc w:val="center"/>
      </w:pPr>
      <w:r>
        <w:rPr>
          <w:noProof/>
        </w:rPr>
        <w:drawing>
          <wp:inline distT="0" distB="0" distL="0" distR="0" wp14:anchorId="6D59C50E" wp14:editId="27E9A040">
            <wp:extent cx="5667375" cy="2362200"/>
            <wp:effectExtent l="0" t="0" r="0" b="0"/>
            <wp:docPr id="268173624" name="image2.png" descr="Running only the smoke suite: 6 tests selected, 127 deselected" title="Running only the smoke suite: 6 tests selected, 127 de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362200"/>
                    </a:xfrm>
                    <a:prstGeom prst="rect">
                      <a:avLst/>
                    </a:prstGeom>
                  </pic:spPr>
                </pic:pic>
              </a:graphicData>
            </a:graphic>
          </wp:inline>
        </w:drawing>
      </w:r>
    </w:p>
    <w:p w14:paraId="79B58ADC" w14:textId="77777777" w:rsidR="00C45178" w:rsidRDefault="00000000">
      <w:pPr>
        <w:spacing w:after="200"/>
        <w:jc w:val="center"/>
      </w:pPr>
      <w:r>
        <w:rPr>
          <w:b/>
          <w:bCs/>
          <w:color w:val="2E5597"/>
          <w:sz w:val="21"/>
          <w:szCs w:val="21"/>
        </w:rPr>
        <w:t xml:space="preserve">Figure 3: </w:t>
      </w:r>
      <w:r>
        <w:rPr>
          <w:i/>
          <w:iCs/>
          <w:sz w:val="21"/>
          <w:szCs w:val="21"/>
        </w:rPr>
        <w:t>Running only the smoke suite: 6 tests selected, 127 deselected</w:t>
      </w:r>
    </w:p>
    <w:p w14:paraId="449D1E2C" w14:textId="77777777" w:rsidR="00C45178" w:rsidRDefault="00000000">
      <w:pPr>
        <w:pStyle w:val="Heading2"/>
        <w:spacing w:before="240" w:after="120"/>
      </w:pPr>
      <w:r>
        <w:t>8.3 Parallel Execution</w:t>
      </w:r>
    </w:p>
    <w:p w14:paraId="5A9B4863" w14:textId="77777777" w:rsidR="00C45178" w:rsidRDefault="00000000">
      <w:pPr>
        <w:spacing w:after="140" w:line="300" w:lineRule="auto"/>
        <w:jc w:val="both"/>
      </w:pPr>
      <w:r>
        <w:t xml:space="preserve">Parallel execution is provided by pytest-xdist. </w:t>
      </w:r>
      <w:r>
        <w:rPr>
          <w:rFonts w:ascii="Courier New" w:eastAsia="Courier New" w:hAnsi="Courier New" w:cs="Courier New"/>
          <w:sz w:val="20"/>
          <w:szCs w:val="20"/>
        </w:rPr>
        <w:t>pytest sqe_tests -n auto</w:t>
      </w:r>
      <w:r>
        <w:t xml:space="preserve"> starts one worker per CPU core; on our machine eight workers (gw0 to gw7) ran the 133 tests. </w:t>
      </w:r>
      <w:r>
        <w:rPr>
          <w:rFonts w:ascii="Courier New" w:eastAsia="Courier New" w:hAnsi="Courier New" w:cs="Courier New"/>
          <w:sz w:val="20"/>
          <w:szCs w:val="20"/>
        </w:rPr>
        <w:t>--dist loadfile</w:t>
      </w:r>
      <w:r>
        <w:t xml:space="preserve"> can be added to keep all tests of one file on the same worker.</w:t>
      </w:r>
    </w:p>
    <w:p w14:paraId="1234E5F8" w14:textId="77777777" w:rsidR="00C45178" w:rsidRDefault="00000000">
      <w:pPr>
        <w:keepNext/>
        <w:spacing w:before="120" w:after="60"/>
        <w:jc w:val="center"/>
      </w:pPr>
      <w:r>
        <w:rPr>
          <w:noProof/>
        </w:rPr>
        <w:drawing>
          <wp:inline distT="0" distB="0" distL="0" distR="0" wp14:anchorId="48B57BF6" wp14:editId="7561557F">
            <wp:extent cx="5667375" cy="2743200"/>
            <wp:effectExtent l="0" t="0" r="0" b="0"/>
            <wp:docPr id="427908089" name="image4.png" descr="Parallel execution with pytest-xdist using eight workers" title="Parallel execution with pytest-xdist using eight wo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743200"/>
                    </a:xfrm>
                    <a:prstGeom prst="rect">
                      <a:avLst/>
                    </a:prstGeom>
                  </pic:spPr>
                </pic:pic>
              </a:graphicData>
            </a:graphic>
          </wp:inline>
        </w:drawing>
      </w:r>
    </w:p>
    <w:p w14:paraId="12671311" w14:textId="77777777" w:rsidR="00C45178" w:rsidRDefault="00000000">
      <w:pPr>
        <w:spacing w:after="200"/>
        <w:jc w:val="center"/>
      </w:pPr>
      <w:r>
        <w:rPr>
          <w:b/>
          <w:bCs/>
          <w:color w:val="2E5597"/>
          <w:sz w:val="21"/>
          <w:szCs w:val="21"/>
        </w:rPr>
        <w:t xml:space="preserve">Figure 4: </w:t>
      </w:r>
      <w:r>
        <w:rPr>
          <w:i/>
          <w:iCs/>
          <w:sz w:val="21"/>
          <w:szCs w:val="21"/>
        </w:rPr>
        <w:t>Parallel execution with pytest-xdist using eight workers</w:t>
      </w:r>
    </w:p>
    <w:p w14:paraId="175340F4" w14:textId="77777777" w:rsidR="00C45178" w:rsidRDefault="00000000">
      <w:pPr>
        <w:pStyle w:val="Heading2"/>
        <w:spacing w:before="240" w:after="120"/>
      </w:pPr>
      <w:r>
        <w:t>8.4 Parameterization</w:t>
      </w:r>
    </w:p>
    <w:p w14:paraId="6FEF98F2" w14:textId="77777777" w:rsidR="00C45178" w:rsidRDefault="00000000">
      <w:pPr>
        <w:spacing w:after="140" w:line="300" w:lineRule="auto"/>
        <w:jc w:val="both"/>
      </w:pPr>
      <w:r>
        <w:t xml:space="preserve">Parameterization is used throughout the suite: </w:t>
      </w:r>
      <w:r>
        <w:rPr>
          <w:rFonts w:ascii="Courier New" w:eastAsia="Courier New" w:hAnsi="Courier New" w:cs="Courier New"/>
          <w:sz w:val="20"/>
          <w:szCs w:val="20"/>
        </w:rPr>
        <w:t>@pytest.mark.parametrize</w:t>
      </w:r>
      <w:r>
        <w:t xml:space="preserve"> runs one test with several boundary or invalid values (for example document IDs 99, 0 and -1, or four invalid document types), and the CSV-based tests are fully data-driven.</w:t>
      </w:r>
    </w:p>
    <w:p w14:paraId="55CB609E" w14:textId="77777777" w:rsidR="00C45178" w:rsidRDefault="00000000">
      <w:pPr>
        <w:pStyle w:val="Heading2"/>
        <w:spacing w:before="240" w:after="120"/>
      </w:pPr>
      <w:r>
        <w:t>8.5 Execution Order</w:t>
      </w:r>
    </w:p>
    <w:p w14:paraId="76466C08" w14:textId="77777777" w:rsidR="00C45178" w:rsidRDefault="00000000">
      <w:pPr>
        <w:spacing w:after="140" w:line="300" w:lineRule="auto"/>
        <w:jc w:val="both"/>
      </w:pPr>
      <w:r>
        <w:t xml:space="preserve">Execution order is controlled with pytest-order. Each test file has an order number, and </w:t>
      </w:r>
      <w:r>
        <w:rPr>
          <w:rFonts w:ascii="Courier New" w:eastAsia="Courier New" w:hAnsi="Courier New" w:cs="Courier New"/>
          <w:sz w:val="20"/>
          <w:szCs w:val="20"/>
        </w:rPr>
        <w:t>--order-group-scope=module</w:t>
      </w:r>
      <w:r>
        <w:t xml:space="preserve"> makes pytest order whole files first and then the tests inside each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926"/>
        <w:gridCol w:w="4200"/>
      </w:tblGrid>
      <w:tr w:rsidR="00C45178" w14:paraId="463ACE0C"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6AB588F" w14:textId="77777777" w:rsidR="00C45178" w:rsidRDefault="00000000">
            <w:pPr>
              <w:keepNext/>
              <w:keepLines/>
              <w:jc w:val="center"/>
            </w:pPr>
            <w:r>
              <w:rPr>
                <w:b/>
                <w:bCs/>
                <w:color w:val="FFFFFF"/>
                <w:sz w:val="21"/>
                <w:szCs w:val="21"/>
              </w:rPr>
              <w:t>Order</w:t>
            </w:r>
          </w:p>
        </w:tc>
        <w:tc>
          <w:tcPr>
            <w:tcW w:w="39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6711DEB" w14:textId="77777777" w:rsidR="00C45178" w:rsidRDefault="00000000">
            <w:pPr>
              <w:keepNext/>
              <w:keepLines/>
              <w:jc w:val="center"/>
            </w:pPr>
            <w:r>
              <w:rPr>
                <w:b/>
                <w:bCs/>
                <w:color w:val="FFFFFF"/>
                <w:sz w:val="21"/>
                <w:szCs w:val="21"/>
              </w:rPr>
              <w:t>Group (file)</w:t>
            </w:r>
          </w:p>
        </w:tc>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C95B482" w14:textId="77777777" w:rsidR="00C45178" w:rsidRDefault="00000000">
            <w:pPr>
              <w:keepNext/>
              <w:keepLines/>
              <w:jc w:val="center"/>
            </w:pPr>
            <w:r>
              <w:rPr>
                <w:b/>
                <w:bCs/>
                <w:color w:val="FFFFFF"/>
                <w:sz w:val="21"/>
                <w:szCs w:val="21"/>
              </w:rPr>
              <w:t>Reason</w:t>
            </w:r>
          </w:p>
        </w:tc>
      </w:tr>
      <w:tr w:rsidR="00C45178" w14:paraId="1C931C1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8FF6EB6" w14:textId="77777777" w:rsidR="00C45178" w:rsidRDefault="00000000">
            <w:pPr>
              <w:keepNext/>
              <w:keepLines/>
            </w:pPr>
            <w:r>
              <w:t>1</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A47197A" w14:textId="77777777" w:rsidR="00C45178" w:rsidRDefault="00000000">
            <w:pPr>
              <w:keepNext/>
              <w:keepLines/>
            </w:pPr>
            <w:r>
              <w:rPr>
                <w:rFonts w:ascii="Courier New" w:eastAsia="Courier New" w:hAnsi="Courier New" w:cs="Courier New"/>
                <w:sz w:val="20"/>
                <w:szCs w:val="20"/>
              </w:rPr>
              <w:t>anees/test_storage.py</w:t>
            </w:r>
          </w:p>
        </w:tc>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4A94398" w14:textId="77777777" w:rsidR="00C45178" w:rsidRDefault="00000000">
            <w:pPr>
              <w:keepNext/>
              <w:keepLines/>
            </w:pPr>
            <w:r>
              <w:t>Storage is the lowest layer of TinyDB, so it is verified first</w:t>
            </w:r>
          </w:p>
        </w:tc>
      </w:tr>
      <w:tr w:rsidR="00C45178" w14:paraId="7BB3846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2A9CAEA" w14:textId="77777777" w:rsidR="00C45178" w:rsidRDefault="00000000">
            <w:pPr>
              <w:keepNext/>
              <w:keepLines/>
            </w:pPr>
            <w:r>
              <w:t>2</w:t>
            </w:r>
          </w:p>
        </w:tc>
        <w:tc>
          <w:tcPr>
            <w:tcW w:w="39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6DA590F" w14:textId="77777777" w:rsidR="00C45178" w:rsidRDefault="00000000">
            <w:pPr>
              <w:keepNext/>
              <w:keepLines/>
            </w:pPr>
            <w:r>
              <w:rPr>
                <w:rFonts w:ascii="Courier New" w:eastAsia="Courier New" w:hAnsi="Courier New" w:cs="Courier New"/>
                <w:sz w:val="20"/>
                <w:szCs w:val="20"/>
              </w:rPr>
              <w:t>abdullah/test_table.py</w:t>
            </w:r>
          </w:p>
        </w:tc>
        <w:tc>
          <w:tcPr>
            <w:tcW w:w="42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1977D6D" w14:textId="77777777" w:rsidR="00C45178" w:rsidRDefault="00000000">
            <w:pPr>
              <w:keepNext/>
              <w:keepLines/>
            </w:pPr>
            <w:r>
              <w:t>Tables are built on top of storage</w:t>
            </w:r>
          </w:p>
        </w:tc>
      </w:tr>
      <w:tr w:rsidR="00C45178" w14:paraId="2ACE9CA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EC54E4" w14:textId="77777777" w:rsidR="00C45178" w:rsidRDefault="00000000">
            <w:pPr>
              <w:keepNext/>
              <w:keepLines/>
            </w:pPr>
            <w:r>
              <w:t>3</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5817C14" w14:textId="77777777" w:rsidR="00C45178" w:rsidRDefault="00000000">
            <w:pPr>
              <w:keepNext/>
              <w:keepLines/>
            </w:pPr>
            <w:r>
              <w:rPr>
                <w:rFonts w:ascii="Courier New" w:eastAsia="Courier New" w:hAnsi="Courier New" w:cs="Courier New"/>
                <w:sz w:val="20"/>
                <w:szCs w:val="20"/>
              </w:rPr>
              <w:t>anees/test_queries.py</w:t>
            </w:r>
          </w:p>
        </w:tc>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381EF86" w14:textId="77777777" w:rsidR="00C45178" w:rsidRDefault="00000000">
            <w:pPr>
              <w:keepNext/>
              <w:keepLines/>
            </w:pPr>
            <w:r>
              <w:t>Queries are used by table search operations</w:t>
            </w:r>
          </w:p>
        </w:tc>
      </w:tr>
      <w:tr w:rsidR="00C45178" w14:paraId="70FEE5B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535C9C9E" w14:textId="77777777" w:rsidR="00C45178" w:rsidRDefault="00000000">
            <w:pPr>
              <w:keepNext/>
              <w:keepLines/>
            </w:pPr>
            <w:r>
              <w:t>4</w:t>
            </w:r>
          </w:p>
        </w:tc>
        <w:tc>
          <w:tcPr>
            <w:tcW w:w="39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2F12D18" w14:textId="77777777" w:rsidR="00C45178" w:rsidRDefault="00000000">
            <w:pPr>
              <w:keepNext/>
              <w:keepLines/>
            </w:pPr>
            <w:r>
              <w:rPr>
                <w:rFonts w:ascii="Courier New" w:eastAsia="Courier New" w:hAnsi="Courier New" w:cs="Courier New"/>
                <w:sz w:val="20"/>
                <w:szCs w:val="20"/>
              </w:rPr>
              <w:t>abdullah/test_table_csv.py</w:t>
            </w:r>
          </w:p>
        </w:tc>
        <w:tc>
          <w:tcPr>
            <w:tcW w:w="42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95BC770" w14:textId="77777777" w:rsidR="00C45178" w:rsidRDefault="00000000">
            <w:pPr>
              <w:keepNext/>
              <w:keepLines/>
            </w:pPr>
            <w:r>
              <w:t>Data-driven tests run after the unit tests</w:t>
            </w:r>
          </w:p>
        </w:tc>
      </w:tr>
      <w:tr w:rsidR="00C45178" w14:paraId="399DC03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DC03329" w14:textId="77777777" w:rsidR="00C45178" w:rsidRDefault="00000000">
            <w:pPr>
              <w:keepNext/>
              <w:keepLines/>
            </w:pPr>
            <w:r>
              <w:t>5</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77B264" w14:textId="77777777" w:rsidR="00C45178" w:rsidRDefault="00000000">
            <w:pPr>
              <w:keepNext/>
              <w:keepLines/>
            </w:pPr>
            <w:r>
              <w:rPr>
                <w:rFonts w:ascii="Courier New" w:eastAsia="Courier New" w:hAnsi="Courier New" w:cs="Courier New"/>
                <w:sz w:val="20"/>
                <w:szCs w:val="20"/>
              </w:rPr>
              <w:t>anees/test_queries_csv.py</w:t>
            </w:r>
          </w:p>
        </w:tc>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0381F6" w14:textId="77777777" w:rsidR="00C45178" w:rsidRDefault="00000000">
            <w:pPr>
              <w:keepNext/>
              <w:keepLines/>
            </w:pPr>
            <w:r>
              <w:t>Data-driven tests run after the unit tests</w:t>
            </w:r>
          </w:p>
        </w:tc>
      </w:tr>
    </w:tbl>
    <w:p w14:paraId="73E2DB29" w14:textId="77777777" w:rsidR="00C45178" w:rsidRDefault="00000000">
      <w:pPr>
        <w:spacing w:before="160" w:after="100"/>
        <w:jc w:val="center"/>
      </w:pPr>
      <w:r>
        <w:rPr>
          <w:b/>
          <w:bCs/>
          <w:color w:val="2E5597"/>
          <w:sz w:val="21"/>
          <w:szCs w:val="21"/>
        </w:rPr>
        <w:t xml:space="preserve">Table 12: </w:t>
      </w:r>
      <w:r>
        <w:rPr>
          <w:i/>
          <w:iCs/>
          <w:sz w:val="21"/>
          <w:szCs w:val="21"/>
        </w:rPr>
        <w:t>Execution order of test groups</w:t>
      </w:r>
    </w:p>
    <w:p w14:paraId="60FE990C" w14:textId="77777777" w:rsidR="00C45178" w:rsidRDefault="00000000">
      <w:pPr>
        <w:spacing w:after="140" w:line="300" w:lineRule="auto"/>
        <w:jc w:val="both"/>
      </w:pPr>
      <w:r>
        <w:t xml:space="preserve">Inside a group, tests run in file order, and tests marked </w:t>
      </w:r>
      <w:r>
        <w:rPr>
          <w:rFonts w:ascii="Courier New" w:eastAsia="Courier New" w:hAnsi="Courier New" w:cs="Courier New"/>
          <w:sz w:val="20"/>
          <w:szCs w:val="20"/>
        </w:rPr>
        <w:t>@pytest.mark.order("last")</w:t>
      </w:r>
      <w:r>
        <w:t xml:space="preserve">, such as the </w:t>
      </w:r>
      <w:r>
        <w:rPr>
          <w:rFonts w:ascii="Courier New" w:eastAsia="Courier New" w:hAnsi="Courier New" w:cs="Courier New"/>
          <w:sz w:val="20"/>
          <w:szCs w:val="20"/>
        </w:rPr>
        <w:t>close()</w:t>
      </w:r>
      <w:r>
        <w:t xml:space="preserve"> and </w:t>
      </w:r>
      <w:r>
        <w:rPr>
          <w:rFonts w:ascii="Courier New" w:eastAsia="Courier New" w:hAnsi="Courier New" w:cs="Courier New"/>
          <w:sz w:val="20"/>
          <w:szCs w:val="20"/>
        </w:rPr>
        <w:t>truncate()</w:t>
      </w:r>
      <w:r>
        <w:t xml:space="preserve"> tests, always run at the end of their group. In a parallel run the tests are distributed across workers, so the order is only guaranteed in a normal run.</w:t>
      </w:r>
    </w:p>
    <w:p w14:paraId="22424398" w14:textId="77777777" w:rsidR="00C45178" w:rsidRDefault="00000000">
      <w:pPr>
        <w:pStyle w:val="Heading1"/>
        <w:pageBreakBefore/>
        <w:spacing w:after="180"/>
      </w:pPr>
      <w:r>
        <w:t>9. Results</w:t>
      </w:r>
    </w:p>
    <w:p w14:paraId="6327D6B6" w14:textId="77777777" w:rsidR="00C45178" w:rsidRDefault="00000000">
      <w:pPr>
        <w:spacing w:after="140" w:line="300" w:lineRule="auto"/>
        <w:jc w:val="both"/>
      </w:pPr>
      <w:r>
        <w:t>All 133 tests passed in a normal run, in the parallel run and in every group run. The final check was done on a fresh download of the repository from GitHub, which confirms that the committed files are complete.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6"/>
        <w:gridCol w:w="3000"/>
        <w:gridCol w:w="2000"/>
      </w:tblGrid>
      <w:tr w:rsidR="00C45178" w14:paraId="148D7CBE" w14:textId="77777777">
        <w:tblPrEx>
          <w:tblCellMar>
            <w:top w:w="0" w:type="dxa"/>
            <w:bottom w:w="0" w:type="dxa"/>
          </w:tblCellMar>
        </w:tblPrEx>
        <w:trPr>
          <w:cantSplit/>
          <w:tblHeader/>
        </w:trPr>
        <w:tc>
          <w:tcPr>
            <w:tcW w:w="4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A6502AD" w14:textId="77777777" w:rsidR="00C45178" w:rsidRDefault="00000000">
            <w:pPr>
              <w:keepNext/>
              <w:keepLines/>
              <w:jc w:val="center"/>
            </w:pPr>
            <w:r>
              <w:rPr>
                <w:b/>
                <w:bCs/>
                <w:color w:val="FFFFFF"/>
                <w:sz w:val="21"/>
                <w:szCs w:val="21"/>
              </w:rPr>
              <w:t>Run</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024524E" w14:textId="77777777" w:rsidR="00C45178" w:rsidRDefault="00000000">
            <w:pPr>
              <w:keepNext/>
              <w:keepLines/>
              <w:jc w:val="center"/>
            </w:pPr>
            <w:r>
              <w:rPr>
                <w:b/>
                <w:bCs/>
                <w:color w:val="FFFFFF"/>
                <w:sz w:val="21"/>
                <w:szCs w:val="21"/>
              </w:rPr>
              <w:t>Command</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C7661A9" w14:textId="77777777" w:rsidR="00C45178" w:rsidRDefault="00000000">
            <w:pPr>
              <w:keepNext/>
              <w:keepLines/>
              <w:jc w:val="center"/>
            </w:pPr>
            <w:r>
              <w:rPr>
                <w:b/>
                <w:bCs/>
                <w:color w:val="FFFFFF"/>
                <w:sz w:val="21"/>
                <w:szCs w:val="21"/>
              </w:rPr>
              <w:t>Result</w:t>
            </w:r>
          </w:p>
        </w:tc>
      </w:tr>
      <w:tr w:rsidR="00C45178" w14:paraId="3ECE9A3B"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2F751AE" w14:textId="77777777" w:rsidR="00C45178" w:rsidRDefault="00000000">
            <w:pPr>
              <w:keepNext/>
              <w:keepLines/>
            </w:pPr>
            <w:r>
              <w:t>Full suite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5052CB8" w14:textId="77777777" w:rsidR="00C45178" w:rsidRDefault="00000000">
            <w:pPr>
              <w:keepNext/>
              <w:keepLines/>
            </w:pPr>
            <w:r>
              <w:rPr>
                <w:rFonts w:ascii="Courier New" w:eastAsia="Courier New" w:hAnsi="Courier New" w:cs="Courier New"/>
                <w:sz w:val="20"/>
                <w:szCs w:val="20"/>
              </w:rPr>
              <w:t>pytest sqe_tests</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29164A4" w14:textId="77777777" w:rsidR="00C45178" w:rsidRDefault="00000000">
            <w:pPr>
              <w:keepNext/>
              <w:keepLines/>
            </w:pPr>
            <w:r>
              <w:t>133 passed</w:t>
            </w:r>
          </w:p>
        </w:tc>
      </w:tr>
      <w:tr w:rsidR="00C45178" w14:paraId="773A4611"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6FF9B2F" w14:textId="77777777" w:rsidR="00C45178" w:rsidRDefault="00000000">
            <w:pPr>
              <w:keepNext/>
              <w:keepLines/>
            </w:pPr>
            <w:r>
              <w:t>Smoke suite</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6F11411" w14:textId="77777777" w:rsidR="00C45178" w:rsidRDefault="00000000">
            <w:pPr>
              <w:keepNext/>
              <w:keepLines/>
            </w:pPr>
            <w:r>
              <w:rPr>
                <w:rFonts w:ascii="Courier New" w:eastAsia="Courier New" w:hAnsi="Courier New" w:cs="Courier New"/>
                <w:sz w:val="20"/>
                <w:szCs w:val="20"/>
              </w:rPr>
              <w:t>-m smoke</w:t>
            </w:r>
          </w:p>
        </w:tc>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499BC0A5" w14:textId="77777777" w:rsidR="00C45178" w:rsidRDefault="00000000">
            <w:pPr>
              <w:keepNext/>
              <w:keepLines/>
            </w:pPr>
            <w:r>
              <w:t>6 passed</w:t>
            </w:r>
          </w:p>
        </w:tc>
      </w:tr>
      <w:tr w:rsidR="00C45178" w14:paraId="3CF4A258"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19EE8FF" w14:textId="77777777" w:rsidR="00C45178" w:rsidRDefault="00000000">
            <w:pPr>
              <w:keepNext/>
              <w:keepLines/>
            </w:pPr>
            <w:r>
              <w:t>Data-driven suite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5D4AFE" w14:textId="77777777" w:rsidR="00C45178" w:rsidRDefault="00000000">
            <w:pPr>
              <w:keepNext/>
              <w:keepLines/>
            </w:pPr>
            <w:r>
              <w:rPr>
                <w:rFonts w:ascii="Courier New" w:eastAsia="Courier New" w:hAnsi="Courier New" w:cs="Courier New"/>
                <w:sz w:val="20"/>
                <w:szCs w:val="20"/>
              </w:rPr>
              <w:t>-m data_driven</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E12A945" w14:textId="77777777" w:rsidR="00C45178" w:rsidRDefault="00000000">
            <w:pPr>
              <w:keepNext/>
              <w:keepLines/>
            </w:pPr>
            <w:r>
              <w:t>15 passed</w:t>
            </w:r>
          </w:p>
        </w:tc>
      </w:tr>
      <w:tr w:rsidR="00C45178" w14:paraId="099EB05C"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004E17D" w14:textId="77777777" w:rsidR="00C45178" w:rsidRDefault="00000000">
            <w:pPr>
              <w:keepNext/>
              <w:keepLines/>
            </w:pPr>
            <w:r>
              <w:t>Parallel run (8 workers)</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64B31E2" w14:textId="77777777" w:rsidR="00C45178" w:rsidRDefault="00000000">
            <w:pPr>
              <w:keepNext/>
              <w:keepLines/>
            </w:pPr>
            <w:r>
              <w:rPr>
                <w:rFonts w:ascii="Courier New" w:eastAsia="Courier New" w:hAnsi="Courier New" w:cs="Courier New"/>
                <w:sz w:val="20"/>
                <w:szCs w:val="20"/>
              </w:rPr>
              <w:t>-n auto</w:t>
            </w:r>
          </w:p>
        </w:tc>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DC56ACB" w14:textId="77777777" w:rsidR="00C45178" w:rsidRDefault="00000000">
            <w:pPr>
              <w:keepNext/>
              <w:keepLines/>
            </w:pPr>
            <w:r>
              <w:t>133 passed</w:t>
            </w:r>
          </w:p>
        </w:tc>
      </w:tr>
      <w:tr w:rsidR="00C45178" w14:paraId="243DCDC6"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7E07F42" w14:textId="77777777" w:rsidR="00C45178" w:rsidRDefault="00000000">
            <w:pPr>
              <w:keepNext/>
              <w:keepLines/>
            </w:pPr>
            <w:r>
              <w:t>Original TinyDB suite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A7EC58A" w14:textId="77777777" w:rsidR="00C45178" w:rsidRDefault="00000000">
            <w:pPr>
              <w:keepNext/>
              <w:keepLines/>
            </w:pPr>
            <w:r>
              <w:rPr>
                <w:rFonts w:ascii="Courier New" w:eastAsia="Courier New" w:hAnsi="Courier New" w:cs="Courier New"/>
                <w:sz w:val="20"/>
                <w:szCs w:val="20"/>
              </w:rPr>
              <w:t>pytest</w:t>
            </w:r>
            <w:r>
              <w:t xml:space="preserve"> (root)</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C6D32AD" w14:textId="77777777" w:rsidR="00C45178" w:rsidRDefault="00000000">
            <w:pPr>
              <w:keepNext/>
              <w:keepLines/>
            </w:pPr>
            <w:r>
              <w:t>228 passed</w:t>
            </w:r>
          </w:p>
        </w:tc>
      </w:tr>
    </w:tbl>
    <w:p w14:paraId="720BDDDF" w14:textId="77777777" w:rsidR="00C45178" w:rsidRDefault="00000000">
      <w:pPr>
        <w:spacing w:before="160" w:after="100"/>
        <w:jc w:val="center"/>
      </w:pPr>
      <w:r>
        <w:rPr>
          <w:b/>
          <w:bCs/>
          <w:color w:val="2E5597"/>
          <w:sz w:val="21"/>
          <w:szCs w:val="21"/>
        </w:rPr>
        <w:t xml:space="preserve">Table 13: </w:t>
      </w:r>
      <w:r>
        <w:rPr>
          <w:i/>
          <w:iCs/>
          <w:sz w:val="21"/>
          <w:szCs w:val="21"/>
        </w:rPr>
        <w:t>Summary of test runs</w:t>
      </w:r>
    </w:p>
    <w:p w14:paraId="4C4BB603" w14:textId="77777777" w:rsidR="00C45178" w:rsidRDefault="00000000">
      <w:pPr>
        <w:keepNext/>
        <w:spacing w:before="120" w:after="60"/>
        <w:jc w:val="center"/>
      </w:pPr>
      <w:r>
        <w:rPr>
          <w:noProof/>
        </w:rPr>
        <w:drawing>
          <wp:inline distT="0" distB="0" distL="0" distR="0" wp14:anchorId="3219CDC4" wp14:editId="22F7AFF2">
            <wp:extent cx="5667375" cy="2752725"/>
            <wp:effectExtent l="0" t="0" r="0" b="0"/>
            <wp:docPr id="1935167190" name="image1.png" descr="Full test suite run: 133 tests passed" title="Full test suite run: 133 test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752725"/>
                    </a:xfrm>
                    <a:prstGeom prst="rect">
                      <a:avLst/>
                    </a:prstGeom>
                  </pic:spPr>
                </pic:pic>
              </a:graphicData>
            </a:graphic>
          </wp:inline>
        </w:drawing>
      </w:r>
    </w:p>
    <w:p w14:paraId="0F9270A0" w14:textId="77777777" w:rsidR="00C45178" w:rsidRDefault="00000000">
      <w:pPr>
        <w:spacing w:after="200"/>
        <w:jc w:val="center"/>
      </w:pPr>
      <w:r>
        <w:rPr>
          <w:b/>
          <w:bCs/>
          <w:color w:val="2E5597"/>
          <w:sz w:val="21"/>
          <w:szCs w:val="21"/>
        </w:rPr>
        <w:t xml:space="preserve">Figure 5: </w:t>
      </w:r>
      <w:r>
        <w:rPr>
          <w:i/>
          <w:iCs/>
          <w:sz w:val="21"/>
          <w:szCs w:val="21"/>
        </w:rPr>
        <w:t>Full test suite run: 133 tests passed</w:t>
      </w:r>
    </w:p>
    <w:p w14:paraId="7FF7744D" w14:textId="77777777" w:rsidR="00C45178" w:rsidRDefault="00000000">
      <w:pPr>
        <w:pStyle w:val="Heading2"/>
        <w:spacing w:before="240" w:after="120"/>
      </w:pPr>
      <w:r>
        <w:t>9.1 Code Coverage</w:t>
      </w:r>
    </w:p>
    <w:p w14:paraId="5335A76E" w14:textId="77777777" w:rsidR="00C45178" w:rsidRDefault="00000000">
      <w:pPr>
        <w:spacing w:after="140" w:line="300" w:lineRule="auto"/>
        <w:jc w:val="both"/>
      </w:pPr>
      <w:r>
        <w:t>Coverage was measured with pytest-cov. Our tests reach 74% statement coverage of the whole TinyDB package, even though they target only three modules. Coverage of the modules we tested is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500"/>
        <w:gridCol w:w="1500"/>
        <w:gridCol w:w="3000"/>
      </w:tblGrid>
      <w:tr w:rsidR="00C45178" w14:paraId="343A9275" w14:textId="77777777">
        <w:tblPrEx>
          <w:tblCellMar>
            <w:top w:w="0" w:type="dxa"/>
            <w:bottom w:w="0" w:type="dxa"/>
          </w:tblCellMar>
        </w:tblPrEx>
        <w:trPr>
          <w:cantSplit/>
          <w:tblHeader/>
        </w:trPr>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C6511BC" w14:textId="77777777" w:rsidR="00C45178" w:rsidRDefault="00000000">
            <w:pPr>
              <w:keepNext/>
              <w:keepLines/>
              <w:jc w:val="center"/>
            </w:pPr>
            <w:r>
              <w:rPr>
                <w:b/>
                <w:bCs/>
                <w:color w:val="FFFFFF"/>
                <w:sz w:val="21"/>
                <w:szCs w:val="21"/>
              </w:rPr>
              <w:t>Source file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C662CEA" w14:textId="77777777" w:rsidR="00C45178" w:rsidRDefault="00000000">
            <w:pPr>
              <w:keepNext/>
              <w:keepLines/>
              <w:jc w:val="center"/>
            </w:pPr>
            <w:r>
              <w:rPr>
                <w:b/>
                <w:bCs/>
                <w:color w:val="FFFFFF"/>
                <w:sz w:val="21"/>
                <w:szCs w:val="21"/>
              </w:rPr>
              <w:t>Statements</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6D6021F" w14:textId="77777777" w:rsidR="00C45178" w:rsidRDefault="00000000">
            <w:pPr>
              <w:keepNext/>
              <w:keepLines/>
              <w:jc w:val="center"/>
            </w:pPr>
            <w:r>
              <w:rPr>
                <w:b/>
                <w:bCs/>
                <w:color w:val="FFFFFF"/>
                <w:sz w:val="21"/>
                <w:szCs w:val="21"/>
              </w:rPr>
              <w:t>Missed</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B1C356D" w14:textId="77777777" w:rsidR="00C45178" w:rsidRDefault="00000000">
            <w:pPr>
              <w:keepNext/>
              <w:keepLines/>
              <w:jc w:val="center"/>
            </w:pPr>
            <w:r>
              <w:rPr>
                <w:b/>
                <w:bCs/>
                <w:color w:val="FFFFFF"/>
                <w:sz w:val="21"/>
                <w:szCs w:val="21"/>
              </w:rPr>
              <w:t>Coverage</w:t>
            </w:r>
          </w:p>
        </w:tc>
      </w:tr>
      <w:tr w:rsidR="00C45178" w14:paraId="6A23CB95"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6114FB8" w14:textId="77777777" w:rsidR="00C45178" w:rsidRDefault="00000000">
            <w:pPr>
              <w:keepNext/>
              <w:keepLines/>
            </w:pPr>
            <w:r>
              <w:rPr>
                <w:rFonts w:ascii="Courier New" w:eastAsia="Courier New" w:hAnsi="Courier New" w:cs="Courier New"/>
                <w:sz w:val="20"/>
                <w:szCs w:val="20"/>
              </w:rPr>
              <w:t>storages.py</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12C2F0C" w14:textId="77777777" w:rsidR="00C45178" w:rsidRDefault="00000000">
            <w:pPr>
              <w:keepNext/>
              <w:keepLines/>
            </w:pPr>
            <w:r>
              <w:t>57</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71593BC" w14:textId="77777777" w:rsidR="00C45178" w:rsidRDefault="00000000">
            <w:pPr>
              <w:keepNext/>
              <w:keepLines/>
            </w:pPr>
            <w:r>
              <w:t>0</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D16BDD" w14:textId="77777777" w:rsidR="00C45178" w:rsidRDefault="00000000">
            <w:pPr>
              <w:keepNext/>
              <w:keepLines/>
            </w:pPr>
            <w:r>
              <w:t>98%</w:t>
            </w:r>
          </w:p>
        </w:tc>
      </w:tr>
      <w:tr w:rsidR="00C45178" w14:paraId="2B0AA7CD"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A460C36" w14:textId="77777777" w:rsidR="00C45178" w:rsidRDefault="00000000">
            <w:pPr>
              <w:keepNext/>
              <w:keepLines/>
            </w:pPr>
            <w:r>
              <w:rPr>
                <w:rFonts w:ascii="Courier New" w:eastAsia="Courier New" w:hAnsi="Courier New" w:cs="Courier New"/>
                <w:sz w:val="20"/>
                <w:szCs w:val="20"/>
              </w:rPr>
              <w:t>middlewares.py</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6C4F61D6" w14:textId="77777777" w:rsidR="00C45178" w:rsidRDefault="00000000">
            <w:pPr>
              <w:keepNext/>
              <w:keepLines/>
            </w:pPr>
            <w:r>
              <w:t>44</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3C693013" w14:textId="77777777" w:rsidR="00C45178" w:rsidRDefault="00000000">
            <w:pPr>
              <w:keepNext/>
              <w:keepLines/>
            </w:pPr>
            <w:r>
              <w:t>4</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2A6620F2" w14:textId="77777777" w:rsidR="00C45178" w:rsidRDefault="00000000">
            <w:pPr>
              <w:keepNext/>
              <w:keepLines/>
            </w:pPr>
            <w:r>
              <w:t>88%</w:t>
            </w:r>
          </w:p>
        </w:tc>
      </w:tr>
      <w:tr w:rsidR="00C45178" w14:paraId="36CAC918"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2D42CAD" w14:textId="77777777" w:rsidR="00C45178" w:rsidRDefault="00000000">
            <w:pPr>
              <w:keepNext/>
              <w:keepLines/>
            </w:pPr>
            <w:r>
              <w:rPr>
                <w:rFonts w:ascii="Courier New" w:eastAsia="Courier New" w:hAnsi="Courier New" w:cs="Courier New"/>
                <w:sz w:val="20"/>
                <w:szCs w:val="20"/>
              </w:rPr>
              <w:t>table.py</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C2D472" w14:textId="77777777" w:rsidR="00C45178" w:rsidRDefault="00000000">
            <w:pPr>
              <w:keepNext/>
              <w:keepLines/>
            </w:pPr>
            <w:r>
              <w:t>241</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D5CECF6" w14:textId="77777777" w:rsidR="00C45178" w:rsidRDefault="00000000">
            <w:pPr>
              <w:keepNext/>
              <w:keepLines/>
            </w:pPr>
            <w:r>
              <w:t>32</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FB6126" w14:textId="77777777" w:rsidR="00C45178" w:rsidRDefault="00000000">
            <w:pPr>
              <w:keepNext/>
              <w:keepLines/>
            </w:pPr>
            <w:r>
              <w:t>83%</w:t>
            </w:r>
          </w:p>
        </w:tc>
      </w:tr>
      <w:tr w:rsidR="00C45178" w14:paraId="79FC7332"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C9172D7" w14:textId="77777777" w:rsidR="00C45178" w:rsidRDefault="00000000">
            <w:pPr>
              <w:keepNext/>
              <w:keepLines/>
            </w:pPr>
            <w:r>
              <w:rPr>
                <w:rFonts w:ascii="Courier New" w:eastAsia="Courier New" w:hAnsi="Courier New" w:cs="Courier New"/>
                <w:sz w:val="20"/>
                <w:szCs w:val="20"/>
              </w:rPr>
              <w:t>queries.py</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12EF62C6" w14:textId="77777777" w:rsidR="00C45178" w:rsidRDefault="00000000">
            <w:pPr>
              <w:keepNext/>
              <w:keepLines/>
            </w:pPr>
            <w:r>
              <w:t>130</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04ACF00B" w14:textId="77777777" w:rsidR="00C45178" w:rsidRDefault="00000000">
            <w:pPr>
              <w:keepNext/>
              <w:keepLines/>
            </w:pPr>
            <w:r>
              <w:t>25</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70" w:type="dxa"/>
              <w:left w:w="110" w:type="dxa"/>
              <w:bottom w:w="70" w:type="dxa"/>
              <w:right w:w="110" w:type="dxa"/>
            </w:tcMar>
            <w:vAlign w:val="center"/>
          </w:tcPr>
          <w:p w14:paraId="79818C9E" w14:textId="77777777" w:rsidR="00C45178" w:rsidRDefault="00000000">
            <w:pPr>
              <w:keepNext/>
              <w:keepLines/>
            </w:pPr>
            <w:r>
              <w:t>74%</w:t>
            </w:r>
          </w:p>
        </w:tc>
      </w:tr>
      <w:tr w:rsidR="00C45178" w14:paraId="55C25B7E"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4DC3149" w14:textId="77777777" w:rsidR="00C45178" w:rsidRDefault="00000000">
            <w:pPr>
              <w:keepNext/>
              <w:keepLines/>
            </w:pPr>
            <w:r>
              <w:rPr>
                <w:b/>
                <w:bCs/>
              </w:rPr>
              <w:t>Whole package</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E5B9B8D" w14:textId="77777777" w:rsidR="00C45178" w:rsidRDefault="00000000">
            <w:pPr>
              <w:keepNext/>
              <w:keepLines/>
            </w:pPr>
            <w:r>
              <w:rPr>
                <w:b/>
                <w:bCs/>
              </w:rPr>
              <w:t>661</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6B6EDA" w14:textId="77777777" w:rsidR="00C45178" w:rsidRDefault="00000000">
            <w:pPr>
              <w:keepNext/>
              <w:keepLines/>
            </w:pPr>
            <w:r>
              <w:rPr>
                <w:b/>
                <w:bCs/>
              </w:rPr>
              <w:t>152</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3887A22" w14:textId="77777777" w:rsidR="00C45178" w:rsidRDefault="00000000">
            <w:pPr>
              <w:keepNext/>
              <w:keepLines/>
            </w:pPr>
            <w:r>
              <w:rPr>
                <w:b/>
                <w:bCs/>
              </w:rPr>
              <w:t>74%</w:t>
            </w:r>
          </w:p>
        </w:tc>
      </w:tr>
    </w:tbl>
    <w:p w14:paraId="1C3CD568" w14:textId="77777777" w:rsidR="00C45178" w:rsidRDefault="00000000">
      <w:pPr>
        <w:spacing w:before="160" w:after="100"/>
        <w:jc w:val="center"/>
      </w:pPr>
      <w:r>
        <w:rPr>
          <w:b/>
          <w:bCs/>
          <w:color w:val="2E5597"/>
          <w:sz w:val="21"/>
          <w:szCs w:val="21"/>
        </w:rPr>
        <w:t xml:space="preserve">Table 14: </w:t>
      </w:r>
      <w:r>
        <w:rPr>
          <w:i/>
          <w:iCs/>
          <w:sz w:val="21"/>
          <w:szCs w:val="21"/>
        </w:rPr>
        <w:t>Code coverage of the modules under test</w:t>
      </w:r>
    </w:p>
    <w:p w14:paraId="64D3A815" w14:textId="77777777" w:rsidR="00C45178" w:rsidRDefault="00000000">
      <w:pPr>
        <w:keepNext/>
        <w:spacing w:before="120" w:after="60"/>
        <w:jc w:val="center"/>
      </w:pPr>
      <w:r>
        <w:rPr>
          <w:noProof/>
        </w:rPr>
        <w:drawing>
          <wp:inline distT="0" distB="0" distL="0" distR="0" wp14:anchorId="1325A54B" wp14:editId="2642E193">
            <wp:extent cx="5667375" cy="2743200"/>
            <wp:effectExtent l="0" t="0" r="0" b="0"/>
            <wp:docPr id="1616988313" name="image5.png" descr="Coverage report generated with pytest-cov" title="Coverage report generated with pytest-c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743200"/>
                    </a:xfrm>
                    <a:prstGeom prst="rect">
                      <a:avLst/>
                    </a:prstGeom>
                  </pic:spPr>
                </pic:pic>
              </a:graphicData>
            </a:graphic>
          </wp:inline>
        </w:drawing>
      </w:r>
    </w:p>
    <w:p w14:paraId="26E41B67" w14:textId="77777777" w:rsidR="00C45178" w:rsidRDefault="00000000">
      <w:pPr>
        <w:spacing w:after="200"/>
        <w:jc w:val="center"/>
      </w:pPr>
      <w:r>
        <w:rPr>
          <w:b/>
          <w:bCs/>
          <w:color w:val="2E5597"/>
          <w:sz w:val="21"/>
          <w:szCs w:val="21"/>
        </w:rPr>
        <w:t xml:space="preserve">Figure 6: </w:t>
      </w:r>
      <w:r>
        <w:rPr>
          <w:i/>
          <w:iCs/>
          <w:sz w:val="21"/>
          <w:szCs w:val="21"/>
        </w:rPr>
        <w:t>Coverage report generated with pytest-cov</w:t>
      </w:r>
    </w:p>
    <w:p w14:paraId="17FBF5DE" w14:textId="77777777" w:rsidR="00C45178" w:rsidRDefault="00000000">
      <w:pPr>
        <w:pStyle w:val="Heading2"/>
        <w:spacing w:before="240" w:after="120"/>
      </w:pPr>
      <w:r>
        <w:t>9.2 HTML Test Report</w:t>
      </w:r>
    </w:p>
    <w:p w14:paraId="38140903" w14:textId="77777777" w:rsidR="00C45178" w:rsidRDefault="00000000">
      <w:pPr>
        <w:spacing w:after="140" w:line="300" w:lineRule="auto"/>
        <w:jc w:val="both"/>
      </w:pPr>
      <w:r>
        <w:t>An HTML report was generated with pytest-html (</w:t>
      </w:r>
      <w:r>
        <w:rPr>
          <w:rFonts w:ascii="Courier New" w:eastAsia="Courier New" w:hAnsi="Courier New" w:cs="Courier New"/>
          <w:sz w:val="20"/>
          <w:szCs w:val="20"/>
        </w:rPr>
        <w:t>--html=report.html --self-contained-html</w:t>
      </w:r>
      <w:r>
        <w:t>). It lists the environment, a summary of 133 passed, 0 failed and 0 errors, and the result and duration of every test.</w:t>
      </w:r>
    </w:p>
    <w:p w14:paraId="73AA76E0" w14:textId="77777777" w:rsidR="00C45178" w:rsidRDefault="00000000">
      <w:pPr>
        <w:keepNext/>
        <w:spacing w:before="120" w:after="60"/>
        <w:jc w:val="center"/>
      </w:pPr>
      <w:r>
        <w:rPr>
          <w:noProof/>
        </w:rPr>
        <w:drawing>
          <wp:inline distT="0" distB="0" distL="0" distR="0" wp14:anchorId="6ED48823" wp14:editId="6A778858">
            <wp:extent cx="5667375" cy="2752725"/>
            <wp:effectExtent l="0" t="0" r="0" b="0"/>
            <wp:docPr id="393974690" name="image6.png" descr="Generating the HTML report" title="Generating the HTM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752725"/>
                    </a:xfrm>
                    <a:prstGeom prst="rect">
                      <a:avLst/>
                    </a:prstGeom>
                  </pic:spPr>
                </pic:pic>
              </a:graphicData>
            </a:graphic>
          </wp:inline>
        </w:drawing>
      </w:r>
    </w:p>
    <w:p w14:paraId="6D9F77D1" w14:textId="77777777" w:rsidR="00C45178" w:rsidRDefault="00000000">
      <w:pPr>
        <w:spacing w:after="200"/>
        <w:jc w:val="center"/>
      </w:pPr>
      <w:r>
        <w:rPr>
          <w:b/>
          <w:bCs/>
          <w:color w:val="2E5597"/>
          <w:sz w:val="21"/>
          <w:szCs w:val="21"/>
        </w:rPr>
        <w:t xml:space="preserve">Figure 7: </w:t>
      </w:r>
      <w:r>
        <w:rPr>
          <w:i/>
          <w:iCs/>
          <w:sz w:val="21"/>
          <w:szCs w:val="21"/>
        </w:rPr>
        <w:t>Generating the HTML report</w:t>
      </w:r>
    </w:p>
    <w:p w14:paraId="19C4844A" w14:textId="77777777" w:rsidR="00C45178" w:rsidRDefault="00000000">
      <w:pPr>
        <w:keepNext/>
        <w:spacing w:before="120" w:after="60"/>
        <w:jc w:val="center"/>
      </w:pPr>
      <w:r>
        <w:rPr>
          <w:noProof/>
        </w:rPr>
        <w:drawing>
          <wp:inline distT="0" distB="0" distL="0" distR="0" wp14:anchorId="06B68BE3" wp14:editId="242136DE">
            <wp:extent cx="5667375" cy="2647950"/>
            <wp:effectExtent l="0" t="0" r="0" b="0"/>
            <wp:docPr id="1359153842" name="image7.png" descr="HTML report: environment and summary" title="HTML report: environment and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647950"/>
                    </a:xfrm>
                    <a:prstGeom prst="rect">
                      <a:avLst/>
                    </a:prstGeom>
                  </pic:spPr>
                </pic:pic>
              </a:graphicData>
            </a:graphic>
          </wp:inline>
        </w:drawing>
      </w:r>
    </w:p>
    <w:p w14:paraId="2313CBFF" w14:textId="77777777" w:rsidR="00C45178" w:rsidRDefault="00000000">
      <w:pPr>
        <w:spacing w:after="200"/>
        <w:jc w:val="center"/>
      </w:pPr>
      <w:r>
        <w:rPr>
          <w:b/>
          <w:bCs/>
          <w:color w:val="2E5597"/>
          <w:sz w:val="21"/>
          <w:szCs w:val="21"/>
        </w:rPr>
        <w:t xml:space="preserve">Figure 8: </w:t>
      </w:r>
      <w:r>
        <w:rPr>
          <w:i/>
          <w:iCs/>
          <w:sz w:val="21"/>
          <w:szCs w:val="21"/>
        </w:rPr>
        <w:t>HTML report: environment and summary</w:t>
      </w:r>
    </w:p>
    <w:p w14:paraId="4985C98E" w14:textId="77777777" w:rsidR="00C45178" w:rsidRDefault="00000000">
      <w:pPr>
        <w:keepNext/>
        <w:spacing w:before="120" w:after="60"/>
        <w:jc w:val="center"/>
      </w:pPr>
      <w:r>
        <w:rPr>
          <w:noProof/>
        </w:rPr>
        <w:drawing>
          <wp:inline distT="0" distB="0" distL="0" distR="0" wp14:anchorId="2942AD5B" wp14:editId="7E013334">
            <wp:extent cx="5667375" cy="2667000"/>
            <wp:effectExtent l="0" t="0" r="0" b="0"/>
            <wp:docPr id="886350975" name="image8.png" descr="HTML report: individual test results" title="HTML report: individual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2667000"/>
                    </a:xfrm>
                    <a:prstGeom prst="rect">
                      <a:avLst/>
                    </a:prstGeom>
                  </pic:spPr>
                </pic:pic>
              </a:graphicData>
            </a:graphic>
          </wp:inline>
        </w:drawing>
      </w:r>
    </w:p>
    <w:p w14:paraId="2C923736" w14:textId="77777777" w:rsidR="00C45178" w:rsidRDefault="00000000">
      <w:pPr>
        <w:spacing w:after="200"/>
        <w:jc w:val="center"/>
      </w:pPr>
      <w:r>
        <w:rPr>
          <w:b/>
          <w:bCs/>
          <w:color w:val="2E5597"/>
          <w:sz w:val="21"/>
          <w:szCs w:val="21"/>
        </w:rPr>
        <w:t xml:space="preserve">Figure 9: </w:t>
      </w:r>
      <w:r>
        <w:rPr>
          <w:i/>
          <w:iCs/>
          <w:sz w:val="21"/>
          <w:szCs w:val="21"/>
        </w:rPr>
        <w:t>HTML report: individual test results</w:t>
      </w:r>
    </w:p>
    <w:p w14:paraId="005CD84E" w14:textId="77777777" w:rsidR="00C45178" w:rsidRDefault="00000000">
      <w:pPr>
        <w:keepNext/>
        <w:spacing w:before="120" w:after="60"/>
        <w:jc w:val="center"/>
      </w:pPr>
      <w:r>
        <w:rPr>
          <w:noProof/>
        </w:rPr>
        <w:drawing>
          <wp:inline distT="0" distB="0" distL="0" distR="0" wp14:anchorId="0F16461C" wp14:editId="648C4928">
            <wp:extent cx="5667375" cy="2600325"/>
            <wp:effectExtent l="0" t="0" r="0" b="0"/>
            <wp:docPr id="1698679360" name="image9.png" descr="HTML report: individual test results (continued)" title="HTML report: individual test results (contin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2600325"/>
                    </a:xfrm>
                    <a:prstGeom prst="rect">
                      <a:avLst/>
                    </a:prstGeom>
                  </pic:spPr>
                </pic:pic>
              </a:graphicData>
            </a:graphic>
          </wp:inline>
        </w:drawing>
      </w:r>
    </w:p>
    <w:p w14:paraId="04E2D8F8" w14:textId="77777777" w:rsidR="00C45178" w:rsidRDefault="00000000">
      <w:pPr>
        <w:spacing w:after="200"/>
        <w:jc w:val="center"/>
      </w:pPr>
      <w:r>
        <w:rPr>
          <w:b/>
          <w:bCs/>
          <w:color w:val="2E5597"/>
          <w:sz w:val="21"/>
          <w:szCs w:val="21"/>
        </w:rPr>
        <w:t xml:space="preserve">Figure 10: </w:t>
      </w:r>
      <w:r>
        <w:rPr>
          <w:i/>
          <w:iCs/>
          <w:sz w:val="21"/>
          <w:szCs w:val="21"/>
        </w:rPr>
        <w:t>HTML report: individual test results (continued)</w:t>
      </w:r>
    </w:p>
    <w:p w14:paraId="0DAA5127" w14:textId="77777777" w:rsidR="00C45178" w:rsidRDefault="00000000">
      <w:pPr>
        <w:pStyle w:val="Heading1"/>
        <w:pageBreakBefore/>
        <w:spacing w:after="180"/>
      </w:pPr>
      <w:r>
        <w:t>10. Repository Structure</w:t>
      </w:r>
    </w:p>
    <w:p w14:paraId="59F809B6" w14:textId="77777777" w:rsidR="00C45178" w:rsidRDefault="00000000">
      <w:pPr>
        <w:spacing w:after="140" w:line="300" w:lineRule="auto"/>
        <w:jc w:val="both"/>
      </w:pPr>
      <w:r>
        <w:t>Only the files below were added by our group; the rest of the repository is the original TinyDB project.</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5178" w14:paraId="7D3432E8" w14:textId="77777777">
        <w:tblPrEx>
          <w:tblCellMar>
            <w:top w:w="0" w:type="dxa"/>
            <w:bottom w:w="0" w:type="dxa"/>
          </w:tblCellMar>
        </w:tblPrEx>
        <w:trPr>
          <w:cantSplit/>
        </w:trPr>
        <w:tc>
          <w:tcPr>
            <w:tcW w:w="9026" w:type="dxa"/>
            <w:tcBorders>
              <w:top w:val="single" w:sz="4" w:space="0" w:color="A6A6A6"/>
              <w:left w:val="single" w:sz="18" w:space="0" w:color="2E5597"/>
              <w:bottom w:val="single" w:sz="4" w:space="0" w:color="A6A6A6"/>
              <w:right w:val="single" w:sz="4" w:space="0" w:color="A6A6A6"/>
            </w:tcBorders>
            <w:shd w:val="clear" w:color="auto" w:fill="F3F3F3"/>
            <w:tcMar>
              <w:top w:w="100" w:type="dxa"/>
              <w:left w:w="180" w:type="dxa"/>
              <w:bottom w:w="100" w:type="dxa"/>
              <w:right w:w="120" w:type="dxa"/>
            </w:tcMar>
          </w:tcPr>
          <w:p w14:paraId="1B997C26" w14:textId="77777777" w:rsidR="00C45178" w:rsidRDefault="00000000">
            <w:r>
              <w:rPr>
                <w:rFonts w:ascii="Courier New" w:eastAsia="Courier New" w:hAnsi="Courier New" w:cs="Courier New"/>
                <w:sz w:val="19"/>
                <w:szCs w:val="19"/>
              </w:rPr>
              <w:t>tinydb-unit-test-automation/</w:t>
            </w:r>
          </w:p>
          <w:p w14:paraId="6A3C84AF" w14:textId="77777777" w:rsidR="00C45178" w:rsidRDefault="00000000">
            <w:r>
              <w:rPr>
                <w:rFonts w:ascii="Courier New" w:eastAsia="Courier New" w:hAnsi="Courier New" w:cs="Courier New"/>
                <w:sz w:val="19"/>
                <w:szCs w:val="19"/>
              </w:rPr>
              <w:t>├── README_SQE.md                 Group info and run instructions</w:t>
            </w:r>
          </w:p>
          <w:p w14:paraId="2EBB2756" w14:textId="77777777" w:rsidR="00C45178" w:rsidRDefault="00000000">
            <w:r>
              <w:rPr>
                <w:rFonts w:ascii="Courier New" w:eastAsia="Courier New" w:hAnsi="Courier New" w:cs="Courier New"/>
                <w:sz w:val="19"/>
                <w:szCs w:val="19"/>
              </w:rPr>
              <w:t>├── docs/</w:t>
            </w:r>
          </w:p>
          <w:p w14:paraId="5CE0C816" w14:textId="77777777" w:rsidR="00C45178" w:rsidRDefault="00000000">
            <w:r>
              <w:rPr>
                <w:rFonts w:ascii="Courier New" w:eastAsia="Courier New" w:hAnsi="Courier New" w:cs="Courier New"/>
                <w:sz w:val="19"/>
                <w:szCs w:val="19"/>
              </w:rPr>
              <w:t>│   ├── setup_video.md            Link to the setup video</w:t>
            </w:r>
          </w:p>
          <w:p w14:paraId="3668D686" w14:textId="77777777" w:rsidR="00C45178" w:rsidRDefault="00000000">
            <w:r>
              <w:rPr>
                <w:rFonts w:ascii="Courier New" w:eastAsia="Courier New" w:hAnsi="Courier New" w:cs="Courier New"/>
                <w:sz w:val="19"/>
                <w:szCs w:val="19"/>
              </w:rPr>
              <w:t>│   ├── Test_Cases.xlsx           Excel test case sheet</w:t>
            </w:r>
          </w:p>
          <w:p w14:paraId="6EFAA70C" w14:textId="77777777" w:rsidR="00C45178" w:rsidRDefault="00000000">
            <w:r>
              <w:rPr>
                <w:rFonts w:ascii="Courier New" w:eastAsia="Courier New" w:hAnsi="Courier New" w:cs="Courier New"/>
                <w:sz w:val="19"/>
                <w:szCs w:val="19"/>
              </w:rPr>
              <w:t>│   └── notes/                    ECP / BVA design notes</w:t>
            </w:r>
          </w:p>
          <w:p w14:paraId="20E7656E" w14:textId="77777777" w:rsidR="00C45178" w:rsidRDefault="00000000">
            <w:r>
              <w:rPr>
                <w:rFonts w:ascii="Courier New" w:eastAsia="Courier New" w:hAnsi="Courier New" w:cs="Courier New"/>
                <w:sz w:val="19"/>
                <w:szCs w:val="19"/>
              </w:rPr>
              <w:t>│       ├── module1_queries_ecp_bva.md</w:t>
            </w:r>
          </w:p>
          <w:p w14:paraId="682B005B" w14:textId="77777777" w:rsidR="00C45178" w:rsidRDefault="00000000">
            <w:r>
              <w:rPr>
                <w:rFonts w:ascii="Courier New" w:eastAsia="Courier New" w:hAnsi="Courier New" w:cs="Courier New"/>
                <w:sz w:val="19"/>
                <w:szCs w:val="19"/>
              </w:rPr>
              <w:t>│       ├── module2_storage_ecp_bva.md</w:t>
            </w:r>
          </w:p>
          <w:p w14:paraId="54B98344" w14:textId="77777777" w:rsidR="00C45178" w:rsidRDefault="00000000">
            <w:r>
              <w:rPr>
                <w:rFonts w:ascii="Courier New" w:eastAsia="Courier New" w:hAnsi="Courier New" w:cs="Courier New"/>
                <w:sz w:val="19"/>
                <w:szCs w:val="19"/>
              </w:rPr>
              <w:t>│       └── module3_table_ecp_bva.md</w:t>
            </w:r>
          </w:p>
          <w:p w14:paraId="6BEDAA3B" w14:textId="77777777" w:rsidR="00C45178" w:rsidRDefault="00000000">
            <w:r>
              <w:rPr>
                <w:rFonts w:ascii="Courier New" w:eastAsia="Courier New" w:hAnsi="Courier New" w:cs="Courier New"/>
                <w:sz w:val="19"/>
                <w:szCs w:val="19"/>
              </w:rPr>
              <w:t>└── sqe_tests/</w:t>
            </w:r>
          </w:p>
          <w:p w14:paraId="17A8942B" w14:textId="77777777" w:rsidR="00C45178" w:rsidRDefault="00000000">
            <w:r>
              <w:rPr>
                <w:rFonts w:ascii="Courier New" w:eastAsia="Courier New" w:hAnsi="Courier New" w:cs="Courier New"/>
                <w:sz w:val="19"/>
                <w:szCs w:val="19"/>
              </w:rPr>
              <w:t xml:space="preserve">    ├── pytest.ini                Groups, strict markers, order</w:t>
            </w:r>
          </w:p>
          <w:p w14:paraId="3948FD7A" w14:textId="77777777" w:rsidR="00C45178" w:rsidRDefault="00000000">
            <w:r>
              <w:rPr>
                <w:rFonts w:ascii="Courier New" w:eastAsia="Courier New" w:hAnsi="Courier New" w:cs="Courier New"/>
                <w:sz w:val="19"/>
                <w:szCs w:val="19"/>
              </w:rPr>
              <w:t xml:space="preserve">    ├── anees/</w:t>
            </w:r>
          </w:p>
          <w:p w14:paraId="40311294" w14:textId="77777777" w:rsidR="00C45178" w:rsidRDefault="00000000">
            <w:r>
              <w:rPr>
                <w:rFonts w:ascii="Courier New" w:eastAsia="Courier New" w:hAnsi="Courier New" w:cs="Courier New"/>
                <w:sz w:val="19"/>
                <w:szCs w:val="19"/>
              </w:rPr>
              <w:t xml:space="preserve">    │   ├── test_queries.py</w:t>
            </w:r>
          </w:p>
          <w:p w14:paraId="35A288C4" w14:textId="77777777" w:rsidR="00C45178" w:rsidRDefault="00000000">
            <w:r>
              <w:rPr>
                <w:rFonts w:ascii="Courier New" w:eastAsia="Courier New" w:hAnsi="Courier New" w:cs="Courier New"/>
                <w:sz w:val="19"/>
                <w:szCs w:val="19"/>
              </w:rPr>
              <w:t xml:space="preserve">    │   ├── test_storage.py</w:t>
            </w:r>
          </w:p>
          <w:p w14:paraId="3765883E" w14:textId="77777777" w:rsidR="00C45178" w:rsidRDefault="00000000">
            <w:r>
              <w:rPr>
                <w:rFonts w:ascii="Courier New" w:eastAsia="Courier New" w:hAnsi="Courier New" w:cs="Courier New"/>
                <w:sz w:val="19"/>
                <w:szCs w:val="19"/>
              </w:rPr>
              <w:t xml:space="preserve">    │   └── test_queries_csv.py</w:t>
            </w:r>
          </w:p>
          <w:p w14:paraId="4D287F79" w14:textId="77777777" w:rsidR="00C45178" w:rsidRDefault="00000000">
            <w:r>
              <w:rPr>
                <w:rFonts w:ascii="Courier New" w:eastAsia="Courier New" w:hAnsi="Courier New" w:cs="Courier New"/>
                <w:sz w:val="19"/>
                <w:szCs w:val="19"/>
              </w:rPr>
              <w:t xml:space="preserve">    ├── abdullah/</w:t>
            </w:r>
          </w:p>
          <w:p w14:paraId="25AF33B4" w14:textId="77777777" w:rsidR="00C45178" w:rsidRDefault="00000000">
            <w:r>
              <w:rPr>
                <w:rFonts w:ascii="Courier New" w:eastAsia="Courier New" w:hAnsi="Courier New" w:cs="Courier New"/>
                <w:sz w:val="19"/>
                <w:szCs w:val="19"/>
              </w:rPr>
              <w:t xml:space="preserve">    │   ├── test_table.py</w:t>
            </w:r>
          </w:p>
          <w:p w14:paraId="4D5F45B3" w14:textId="77777777" w:rsidR="00C45178" w:rsidRDefault="00000000">
            <w:r>
              <w:rPr>
                <w:rFonts w:ascii="Courier New" w:eastAsia="Courier New" w:hAnsi="Courier New" w:cs="Courier New"/>
                <w:sz w:val="19"/>
                <w:szCs w:val="19"/>
              </w:rPr>
              <w:t xml:space="preserve">    │   └── test_table_csv.py</w:t>
            </w:r>
          </w:p>
          <w:p w14:paraId="5B01BE8A" w14:textId="77777777" w:rsidR="00C45178" w:rsidRDefault="00000000">
            <w:r>
              <w:rPr>
                <w:rFonts w:ascii="Courier New" w:eastAsia="Courier New" w:hAnsi="Courier New" w:cs="Courier New"/>
                <w:sz w:val="19"/>
                <w:szCs w:val="19"/>
              </w:rPr>
              <w:t xml:space="preserve">    └── data/</w:t>
            </w:r>
          </w:p>
          <w:p w14:paraId="6CF79E27" w14:textId="77777777" w:rsidR="00C45178" w:rsidRDefault="00000000">
            <w:r>
              <w:rPr>
                <w:rFonts w:ascii="Courier New" w:eastAsia="Courier New" w:hAnsi="Courier New" w:cs="Courier New"/>
                <w:sz w:val="19"/>
                <w:szCs w:val="19"/>
              </w:rPr>
              <w:t xml:space="preserve">        ├── query_age_data.csv</w:t>
            </w:r>
          </w:p>
          <w:p w14:paraId="727B3F31" w14:textId="77777777" w:rsidR="00C45178" w:rsidRDefault="00000000">
            <w:r>
              <w:rPr>
                <w:rFonts w:ascii="Courier New" w:eastAsia="Courier New" w:hAnsi="Courier New" w:cs="Courier New"/>
                <w:sz w:val="19"/>
                <w:szCs w:val="19"/>
              </w:rPr>
              <w:t xml:space="preserve">        └── table_insert_data.csv</w:t>
            </w:r>
          </w:p>
        </w:tc>
      </w:tr>
    </w:tbl>
    <w:p w14:paraId="5691F514" w14:textId="77777777" w:rsidR="00C45178" w:rsidRDefault="00C45178">
      <w:pPr>
        <w:spacing w:after="120"/>
      </w:pPr>
    </w:p>
    <w:p w14:paraId="3873D16A" w14:textId="77777777" w:rsidR="00C45178" w:rsidRDefault="00000000">
      <w:pPr>
        <w:pStyle w:val="Heading1"/>
        <w:pageBreakBefore/>
        <w:spacing w:after="180"/>
      </w:pPr>
      <w:r>
        <w:t>11. How to Run the Tests</w:t>
      </w:r>
    </w:p>
    <w:p w14:paraId="4E359E7B" w14:textId="77777777" w:rsidR="00C45178" w:rsidRDefault="00000000">
      <w:pPr>
        <w:spacing w:after="140" w:line="300" w:lineRule="auto"/>
        <w:jc w:val="both"/>
      </w:pPr>
      <w:r>
        <w:t xml:space="preserve">All commands are run from the repository root with the virtual environment active. Full instructions are also in </w:t>
      </w:r>
      <w:r>
        <w:rPr>
          <w:rFonts w:ascii="Courier New" w:eastAsia="Courier New" w:hAnsi="Courier New" w:cs="Courier New"/>
          <w:sz w:val="20"/>
          <w:szCs w:val="20"/>
        </w:rPr>
        <w:t>README_SQE.md</w:t>
      </w:r>
      <w:r>
        <w:t>.</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5178" w14:paraId="04B3257F" w14:textId="77777777">
        <w:tblPrEx>
          <w:tblCellMar>
            <w:top w:w="0" w:type="dxa"/>
            <w:bottom w:w="0" w:type="dxa"/>
          </w:tblCellMar>
        </w:tblPrEx>
        <w:trPr>
          <w:cantSplit/>
        </w:trPr>
        <w:tc>
          <w:tcPr>
            <w:tcW w:w="9026" w:type="dxa"/>
            <w:tcBorders>
              <w:top w:val="single" w:sz="4" w:space="0" w:color="A6A6A6"/>
              <w:left w:val="single" w:sz="18" w:space="0" w:color="2E5597"/>
              <w:bottom w:val="single" w:sz="4" w:space="0" w:color="A6A6A6"/>
              <w:right w:val="single" w:sz="4" w:space="0" w:color="A6A6A6"/>
            </w:tcBorders>
            <w:shd w:val="clear" w:color="auto" w:fill="F3F3F3"/>
            <w:tcMar>
              <w:top w:w="100" w:type="dxa"/>
              <w:left w:w="180" w:type="dxa"/>
              <w:bottom w:w="100" w:type="dxa"/>
              <w:right w:w="120" w:type="dxa"/>
            </w:tcMar>
          </w:tcPr>
          <w:p w14:paraId="7A0DBFC1" w14:textId="77777777" w:rsidR="00C45178" w:rsidRDefault="00000000">
            <w:r>
              <w:rPr>
                <w:rFonts w:ascii="Courier New" w:eastAsia="Courier New" w:hAnsi="Courier New" w:cs="Courier New"/>
                <w:sz w:val="19"/>
                <w:szCs w:val="19"/>
              </w:rPr>
              <w:t># Setup</w:t>
            </w:r>
          </w:p>
          <w:p w14:paraId="7C823E9A" w14:textId="77777777" w:rsidR="00C45178" w:rsidRDefault="00000000">
            <w:r>
              <w:rPr>
                <w:rFonts w:ascii="Courier New" w:eastAsia="Courier New" w:hAnsi="Courier New" w:cs="Courier New"/>
                <w:sz w:val="19"/>
                <w:szCs w:val="19"/>
              </w:rPr>
              <w:t>python -m venv venv</w:t>
            </w:r>
          </w:p>
          <w:p w14:paraId="2BA8A4F0" w14:textId="77777777" w:rsidR="00C45178" w:rsidRDefault="00000000">
            <w:r>
              <w:rPr>
                <w:rFonts w:ascii="Courier New" w:eastAsia="Courier New" w:hAnsi="Courier New" w:cs="Courier New"/>
                <w:sz w:val="19"/>
                <w:szCs w:val="19"/>
              </w:rPr>
              <w:t>venv\Scripts\activate</w:t>
            </w:r>
          </w:p>
          <w:p w14:paraId="7FCC62ED" w14:textId="77777777" w:rsidR="00C45178" w:rsidRDefault="00000000">
            <w:r>
              <w:rPr>
                <w:rFonts w:ascii="Courier New" w:eastAsia="Courier New" w:hAnsi="Courier New" w:cs="Courier New"/>
                <w:sz w:val="19"/>
                <w:szCs w:val="19"/>
              </w:rPr>
              <w:t>pip install -e .</w:t>
            </w:r>
          </w:p>
          <w:p w14:paraId="5EFC12D6" w14:textId="77777777" w:rsidR="00C45178" w:rsidRDefault="00000000">
            <w:r>
              <w:rPr>
                <w:rFonts w:ascii="Courier New" w:eastAsia="Courier New" w:hAnsi="Courier New" w:cs="Courier New"/>
                <w:sz w:val="19"/>
                <w:szCs w:val="19"/>
              </w:rPr>
              <w:t>pip install pytest pytest-cov pytest-xdist pytest-order pytest-html pyyaml</w:t>
            </w:r>
          </w:p>
          <w:p w14:paraId="076B7596" w14:textId="77777777" w:rsidR="00C45178" w:rsidRDefault="00000000">
            <w:r>
              <w:rPr>
                <w:rFonts w:ascii="Courier New" w:eastAsia="Courier New" w:hAnsi="Courier New" w:cs="Courier New"/>
                <w:sz w:val="19"/>
                <w:szCs w:val="19"/>
              </w:rPr>
              <w:t xml:space="preserve"> </w:t>
            </w:r>
          </w:p>
          <w:p w14:paraId="408AA6CD" w14:textId="77777777" w:rsidR="00C45178" w:rsidRDefault="00000000">
            <w:r>
              <w:rPr>
                <w:rFonts w:ascii="Courier New" w:eastAsia="Courier New" w:hAnsi="Courier New" w:cs="Courier New"/>
                <w:sz w:val="19"/>
                <w:szCs w:val="19"/>
              </w:rPr>
              <w:t># All tests, in the configured order</w:t>
            </w:r>
          </w:p>
          <w:p w14:paraId="222DDFDD" w14:textId="77777777" w:rsidR="00C45178" w:rsidRDefault="00000000">
            <w:r>
              <w:rPr>
                <w:rFonts w:ascii="Courier New" w:eastAsia="Courier New" w:hAnsi="Courier New" w:cs="Courier New"/>
                <w:sz w:val="19"/>
                <w:szCs w:val="19"/>
              </w:rPr>
              <w:t>pytest sqe_tests</w:t>
            </w:r>
          </w:p>
          <w:p w14:paraId="54F1EF82" w14:textId="77777777" w:rsidR="00C45178" w:rsidRDefault="00000000">
            <w:r>
              <w:rPr>
                <w:rFonts w:ascii="Courier New" w:eastAsia="Courier New" w:hAnsi="Courier New" w:cs="Courier New"/>
                <w:sz w:val="19"/>
                <w:szCs w:val="19"/>
              </w:rPr>
              <w:t xml:space="preserve"> </w:t>
            </w:r>
          </w:p>
          <w:p w14:paraId="607E4057" w14:textId="77777777" w:rsidR="00C45178" w:rsidRDefault="00000000">
            <w:r>
              <w:rPr>
                <w:rFonts w:ascii="Courier New" w:eastAsia="Courier New" w:hAnsi="Courier New" w:cs="Courier New"/>
                <w:sz w:val="19"/>
                <w:szCs w:val="19"/>
              </w:rPr>
              <w:t># One group / suite</w:t>
            </w:r>
          </w:p>
          <w:p w14:paraId="66773BF2" w14:textId="77777777" w:rsidR="00C45178" w:rsidRDefault="00000000">
            <w:r>
              <w:rPr>
                <w:rFonts w:ascii="Courier New" w:eastAsia="Courier New" w:hAnsi="Courier New" w:cs="Courier New"/>
                <w:sz w:val="19"/>
                <w:szCs w:val="19"/>
              </w:rPr>
              <w:t>pytest sqe_tests -m storage</w:t>
            </w:r>
          </w:p>
          <w:p w14:paraId="074393CD" w14:textId="77777777" w:rsidR="00C45178" w:rsidRDefault="00000000">
            <w:r>
              <w:rPr>
                <w:rFonts w:ascii="Courier New" w:eastAsia="Courier New" w:hAnsi="Courier New" w:cs="Courier New"/>
                <w:sz w:val="19"/>
                <w:szCs w:val="19"/>
              </w:rPr>
              <w:t>pytest sqe_tests -m "storage or queries"</w:t>
            </w:r>
          </w:p>
          <w:p w14:paraId="4689CDA1" w14:textId="77777777" w:rsidR="00C45178" w:rsidRDefault="00000000">
            <w:r>
              <w:rPr>
                <w:rFonts w:ascii="Courier New" w:eastAsia="Courier New" w:hAnsi="Courier New" w:cs="Courier New"/>
                <w:sz w:val="19"/>
                <w:szCs w:val="19"/>
              </w:rPr>
              <w:t>pytest sqe_tests/abdullah</w:t>
            </w:r>
          </w:p>
          <w:p w14:paraId="2FA26F22" w14:textId="77777777" w:rsidR="00C45178" w:rsidRDefault="00000000">
            <w:r>
              <w:rPr>
                <w:rFonts w:ascii="Courier New" w:eastAsia="Courier New" w:hAnsi="Courier New" w:cs="Courier New"/>
                <w:sz w:val="19"/>
                <w:szCs w:val="19"/>
              </w:rPr>
              <w:t xml:space="preserve"> </w:t>
            </w:r>
          </w:p>
          <w:p w14:paraId="058E366F" w14:textId="77777777" w:rsidR="00C45178" w:rsidRDefault="00000000">
            <w:r>
              <w:rPr>
                <w:rFonts w:ascii="Courier New" w:eastAsia="Courier New" w:hAnsi="Courier New" w:cs="Courier New"/>
                <w:sz w:val="19"/>
                <w:szCs w:val="19"/>
              </w:rPr>
              <w:t># Parallel</w:t>
            </w:r>
          </w:p>
          <w:p w14:paraId="3BCAF3F3" w14:textId="77777777" w:rsidR="00C45178" w:rsidRDefault="00000000">
            <w:r>
              <w:rPr>
                <w:rFonts w:ascii="Courier New" w:eastAsia="Courier New" w:hAnsi="Courier New" w:cs="Courier New"/>
                <w:sz w:val="19"/>
                <w:szCs w:val="19"/>
              </w:rPr>
              <w:t>pytest sqe_tests -n auto</w:t>
            </w:r>
          </w:p>
          <w:p w14:paraId="73FD90E2" w14:textId="77777777" w:rsidR="00C45178" w:rsidRDefault="00000000">
            <w:r>
              <w:rPr>
                <w:rFonts w:ascii="Courier New" w:eastAsia="Courier New" w:hAnsi="Courier New" w:cs="Courier New"/>
                <w:sz w:val="19"/>
                <w:szCs w:val="19"/>
              </w:rPr>
              <w:t xml:space="preserve"> </w:t>
            </w:r>
          </w:p>
          <w:p w14:paraId="61AC259C" w14:textId="77777777" w:rsidR="00C45178" w:rsidRDefault="00000000">
            <w:r>
              <w:rPr>
                <w:rFonts w:ascii="Courier New" w:eastAsia="Courier New" w:hAnsi="Courier New" w:cs="Courier New"/>
                <w:sz w:val="19"/>
                <w:szCs w:val="19"/>
              </w:rPr>
              <w:t># Reports</w:t>
            </w:r>
          </w:p>
          <w:p w14:paraId="242BC716" w14:textId="77777777" w:rsidR="00C45178" w:rsidRDefault="00000000">
            <w:r>
              <w:rPr>
                <w:rFonts w:ascii="Courier New" w:eastAsia="Courier New" w:hAnsi="Courier New" w:cs="Courier New"/>
                <w:sz w:val="19"/>
                <w:szCs w:val="19"/>
              </w:rPr>
              <w:t>pytest sqe_tests --cov=tinydb --cov-report=term</w:t>
            </w:r>
          </w:p>
          <w:p w14:paraId="3E8162AC" w14:textId="77777777" w:rsidR="00C45178" w:rsidRDefault="00000000">
            <w:r>
              <w:rPr>
                <w:rFonts w:ascii="Courier New" w:eastAsia="Courier New" w:hAnsi="Courier New" w:cs="Courier New"/>
                <w:sz w:val="19"/>
                <w:szCs w:val="19"/>
              </w:rPr>
              <w:t>pytest sqe_tests --html=report.html --self-contained-html</w:t>
            </w:r>
          </w:p>
        </w:tc>
      </w:tr>
    </w:tbl>
    <w:p w14:paraId="67B237C6" w14:textId="77777777" w:rsidR="00C45178" w:rsidRDefault="00C45178">
      <w:pPr>
        <w:spacing w:after="120"/>
      </w:pPr>
    </w:p>
    <w:p w14:paraId="3B12A170" w14:textId="77777777" w:rsidR="00C45178" w:rsidRDefault="00000000">
      <w:pPr>
        <w:pStyle w:val="Heading1"/>
        <w:pageBreakBefore/>
        <w:spacing w:after="180"/>
      </w:pPr>
      <w:r>
        <w:t>12. Challenges and Lessons Learned</w:t>
      </w:r>
    </w:p>
    <w:p w14:paraId="54C81EDA" w14:textId="77777777" w:rsidR="00C45178" w:rsidRDefault="00000000">
      <w:pPr>
        <w:pStyle w:val="ListParagraph"/>
        <w:numPr>
          <w:ilvl w:val="0"/>
          <w:numId w:val="2"/>
        </w:numPr>
        <w:spacing w:after="80" w:line="288" w:lineRule="auto"/>
        <w:jc w:val="both"/>
      </w:pPr>
      <w:r>
        <w:rPr>
          <w:b/>
          <w:bCs/>
        </w:rPr>
        <w:t>Choosing a valid open-source project:</w:t>
      </w:r>
      <w:r>
        <w:t xml:space="preserve"> a public repository is not automatically open source; a license file is required. Checking the license first saved us from building on a project we were not allowed to reuse.</w:t>
      </w:r>
    </w:p>
    <w:p w14:paraId="1C5470E2" w14:textId="77777777" w:rsidR="00C45178" w:rsidRDefault="00000000">
      <w:pPr>
        <w:pStyle w:val="ListParagraph"/>
        <w:numPr>
          <w:ilvl w:val="0"/>
          <w:numId w:val="2"/>
        </w:numPr>
        <w:spacing w:after="80" w:line="288" w:lineRule="auto"/>
        <w:jc w:val="both"/>
      </w:pPr>
      <w:r>
        <w:rPr>
          <w:b/>
          <w:bCs/>
        </w:rPr>
        <w:t>Environment issues on Windows:</w:t>
      </w:r>
      <w:r>
        <w:t xml:space="preserve"> PowerShell execution policy, nested ZIP folders and an inactive virtual environment caused most of our setup errors. Reading the error message carefully pointed to the cause each time.</w:t>
      </w:r>
    </w:p>
    <w:p w14:paraId="6E7B3FDA" w14:textId="77777777" w:rsidR="00C45178" w:rsidRDefault="00000000">
      <w:pPr>
        <w:pStyle w:val="ListParagraph"/>
        <w:numPr>
          <w:ilvl w:val="0"/>
          <w:numId w:val="2"/>
        </w:numPr>
        <w:spacing w:after="80" w:line="288" w:lineRule="auto"/>
        <w:jc w:val="both"/>
      </w:pPr>
      <w:r>
        <w:rPr>
          <w:b/>
          <w:bCs/>
        </w:rPr>
        <w:t>Working without Git on the command line:</w:t>
      </w:r>
      <w:r>
        <w:t xml:space="preserve"> we used the GitHub web interface for all commits. This required care to edit the correct file; one commit was made to the wrong file and was corrected with a follow-up commit, which the history preserves.</w:t>
      </w:r>
    </w:p>
    <w:p w14:paraId="094D7F6A" w14:textId="77777777" w:rsidR="00C45178" w:rsidRDefault="00000000">
      <w:pPr>
        <w:pStyle w:val="ListParagraph"/>
        <w:numPr>
          <w:ilvl w:val="0"/>
          <w:numId w:val="2"/>
        </w:numPr>
        <w:spacing w:after="80" w:line="288" w:lineRule="auto"/>
        <w:jc w:val="both"/>
      </w:pPr>
      <w:r>
        <w:rPr>
          <w:b/>
          <w:bCs/>
        </w:rPr>
        <w:t>Value of boundary testing:</w:t>
      </w:r>
      <w:r>
        <w:t xml:space="preserve"> most of the interesting behaviours in Section 6.6 were found only because tests were designed at the boundaries rather than with typical values.</w:t>
      </w:r>
    </w:p>
    <w:p w14:paraId="7D1DCAAA" w14:textId="77777777" w:rsidR="00C45178" w:rsidRDefault="00000000">
      <w:pPr>
        <w:pStyle w:val="ListParagraph"/>
        <w:numPr>
          <w:ilvl w:val="0"/>
          <w:numId w:val="2"/>
        </w:numPr>
        <w:spacing w:after="80" w:line="288" w:lineRule="auto"/>
        <w:jc w:val="both"/>
      </w:pPr>
      <w:r>
        <w:rPr>
          <w:b/>
          <w:bCs/>
        </w:rPr>
        <w:t>Order versus parallelism:</w:t>
      </w:r>
      <w:r>
        <w:t xml:space="preserve"> we learned that a fixed execution order and parallel execution work against each other, and documented when each should be used.</w:t>
      </w:r>
    </w:p>
    <w:p w14:paraId="7AF4CEB2" w14:textId="77777777" w:rsidR="00C45178" w:rsidRDefault="00000000">
      <w:pPr>
        <w:pStyle w:val="Heading1"/>
        <w:pageBreakBefore/>
        <w:spacing w:after="180"/>
      </w:pPr>
      <w:r>
        <w:t>13. Conclusion</w:t>
      </w:r>
    </w:p>
    <w:p w14:paraId="1CAA7515" w14:textId="77777777" w:rsidR="00C45178" w:rsidRDefault="00000000">
      <w:pPr>
        <w:spacing w:after="140" w:line="300" w:lineRule="auto"/>
        <w:jc w:val="both"/>
      </w:pPr>
      <w:r>
        <w:t>We built a complete unit test automation solution for TinyDB. Three modules were analysed with ECP and BVA, and 118 automated unit tests plus 15 CSV-driven tests were written, all of which pass. The suite is organised into groups that can be run separately, runs in parallel with pytest-xdist, runs in a defined order with pytest-order, and produces coverage and HTML reports. The design notes, Excel test cases, test data, configuration and run instructions are committed to the group repository, and the commit history shows the individual contribution of each member.</w:t>
      </w:r>
    </w:p>
    <w:sectPr w:rsidR="00C45178">
      <w:headerReference w:type="default" r:id="rId17"/>
      <w:footerReference w:type="default" r:id="rId1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520A7" w14:textId="77777777" w:rsidR="00560289" w:rsidRDefault="00560289">
      <w:r>
        <w:separator/>
      </w:r>
    </w:p>
  </w:endnote>
  <w:endnote w:type="continuationSeparator" w:id="0">
    <w:p w14:paraId="5B98461E" w14:textId="77777777" w:rsidR="00560289" w:rsidRDefault="00560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F422" w14:textId="77777777" w:rsidR="00C45178"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302E41">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639C8" w14:textId="77777777" w:rsidR="00560289" w:rsidRDefault="00560289">
      <w:r>
        <w:separator/>
      </w:r>
    </w:p>
  </w:footnote>
  <w:footnote w:type="continuationSeparator" w:id="0">
    <w:p w14:paraId="16D93296" w14:textId="77777777" w:rsidR="00560289" w:rsidRDefault="00560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95E0" w14:textId="77777777" w:rsidR="00C45178" w:rsidRDefault="00000000">
    <w:pPr>
      <w:pBdr>
        <w:bottom w:val="single" w:sz="4" w:space="4" w:color="BFBFBF"/>
      </w:pBdr>
      <w:jc w:val="right"/>
    </w:pPr>
    <w:r>
      <w:rPr>
        <w:i/>
        <w:iCs/>
        <w:color w:val="7F7F7F"/>
        <w:sz w:val="18"/>
        <w:szCs w:val="18"/>
      </w:rPr>
      <w:t>SQE Assignment 3: Unit Test Automation of TinyDB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3AF"/>
    <w:multiLevelType w:val="hybridMultilevel"/>
    <w:tmpl w:val="8E48FB92"/>
    <w:lvl w:ilvl="0" w:tplc="A01A9BF6">
      <w:start w:val="1"/>
      <w:numFmt w:val="bullet"/>
      <w:lvlText w:val="•"/>
      <w:lvlJc w:val="left"/>
      <w:pPr>
        <w:ind w:left="720" w:hanging="360"/>
      </w:pPr>
      <w:rPr>
        <w:rFonts w:ascii="Times New Roman" w:eastAsia="Times New Roman" w:hAnsi="Times New Roman" w:cs="Times New Roman"/>
      </w:rPr>
    </w:lvl>
    <w:lvl w:ilvl="1" w:tplc="B77A54E4">
      <w:numFmt w:val="decimal"/>
      <w:lvlText w:val=""/>
      <w:lvlJc w:val="left"/>
    </w:lvl>
    <w:lvl w:ilvl="2" w:tplc="14E4BE4C">
      <w:numFmt w:val="decimal"/>
      <w:lvlText w:val=""/>
      <w:lvlJc w:val="left"/>
    </w:lvl>
    <w:lvl w:ilvl="3" w:tplc="153CE158">
      <w:numFmt w:val="decimal"/>
      <w:lvlText w:val=""/>
      <w:lvlJc w:val="left"/>
    </w:lvl>
    <w:lvl w:ilvl="4" w:tplc="87960F4C">
      <w:numFmt w:val="decimal"/>
      <w:lvlText w:val=""/>
      <w:lvlJc w:val="left"/>
    </w:lvl>
    <w:lvl w:ilvl="5" w:tplc="55865E7E">
      <w:numFmt w:val="decimal"/>
      <w:lvlText w:val=""/>
      <w:lvlJc w:val="left"/>
    </w:lvl>
    <w:lvl w:ilvl="6" w:tplc="7CD67B08">
      <w:numFmt w:val="decimal"/>
      <w:lvlText w:val=""/>
      <w:lvlJc w:val="left"/>
    </w:lvl>
    <w:lvl w:ilvl="7" w:tplc="7C80D13C">
      <w:numFmt w:val="decimal"/>
      <w:lvlText w:val=""/>
      <w:lvlJc w:val="left"/>
    </w:lvl>
    <w:lvl w:ilvl="8" w:tplc="743A6390">
      <w:numFmt w:val="decimal"/>
      <w:lvlText w:val=""/>
      <w:lvlJc w:val="left"/>
    </w:lvl>
  </w:abstractNum>
  <w:abstractNum w:abstractNumId="1" w15:restartNumberingAfterBreak="0">
    <w:nsid w:val="15D37E19"/>
    <w:multiLevelType w:val="hybridMultilevel"/>
    <w:tmpl w:val="B2225CC6"/>
    <w:lvl w:ilvl="0" w:tplc="A26802A0">
      <w:start w:val="1"/>
      <w:numFmt w:val="decimal"/>
      <w:lvlText w:val="%1."/>
      <w:lvlJc w:val="left"/>
      <w:pPr>
        <w:ind w:left="720" w:hanging="360"/>
      </w:pPr>
      <w:rPr>
        <w:rFonts w:ascii="Times New Roman" w:eastAsia="Times New Roman" w:hAnsi="Times New Roman" w:cs="Times New Roman"/>
      </w:rPr>
    </w:lvl>
    <w:lvl w:ilvl="1" w:tplc="09149764">
      <w:numFmt w:val="decimal"/>
      <w:lvlText w:val=""/>
      <w:lvlJc w:val="left"/>
    </w:lvl>
    <w:lvl w:ilvl="2" w:tplc="77403E68">
      <w:numFmt w:val="decimal"/>
      <w:lvlText w:val=""/>
      <w:lvlJc w:val="left"/>
    </w:lvl>
    <w:lvl w:ilvl="3" w:tplc="A24A7EA0">
      <w:numFmt w:val="decimal"/>
      <w:lvlText w:val=""/>
      <w:lvlJc w:val="left"/>
    </w:lvl>
    <w:lvl w:ilvl="4" w:tplc="35541F1A">
      <w:numFmt w:val="decimal"/>
      <w:lvlText w:val=""/>
      <w:lvlJc w:val="left"/>
    </w:lvl>
    <w:lvl w:ilvl="5" w:tplc="70366C06">
      <w:numFmt w:val="decimal"/>
      <w:lvlText w:val=""/>
      <w:lvlJc w:val="left"/>
    </w:lvl>
    <w:lvl w:ilvl="6" w:tplc="BA8E4EEA">
      <w:numFmt w:val="decimal"/>
      <w:lvlText w:val=""/>
      <w:lvlJc w:val="left"/>
    </w:lvl>
    <w:lvl w:ilvl="7" w:tplc="FE907EEA">
      <w:numFmt w:val="decimal"/>
      <w:lvlText w:val=""/>
      <w:lvlJc w:val="left"/>
    </w:lvl>
    <w:lvl w:ilvl="8" w:tplc="6820305E">
      <w:numFmt w:val="decimal"/>
      <w:lvlText w:val=""/>
      <w:lvlJc w:val="left"/>
    </w:lvl>
  </w:abstractNum>
  <w:abstractNum w:abstractNumId="2" w15:restartNumberingAfterBreak="0">
    <w:nsid w:val="3E90657C"/>
    <w:multiLevelType w:val="hybridMultilevel"/>
    <w:tmpl w:val="7546670E"/>
    <w:lvl w:ilvl="0" w:tplc="DB480A82">
      <w:start w:val="1"/>
      <w:numFmt w:val="bullet"/>
      <w:lvlText w:val="●"/>
      <w:lvlJc w:val="left"/>
      <w:pPr>
        <w:ind w:left="720" w:hanging="360"/>
      </w:pPr>
    </w:lvl>
    <w:lvl w:ilvl="1" w:tplc="984C3256">
      <w:start w:val="1"/>
      <w:numFmt w:val="bullet"/>
      <w:lvlText w:val="○"/>
      <w:lvlJc w:val="left"/>
      <w:pPr>
        <w:ind w:left="1440" w:hanging="360"/>
      </w:pPr>
    </w:lvl>
    <w:lvl w:ilvl="2" w:tplc="5E648044">
      <w:start w:val="1"/>
      <w:numFmt w:val="bullet"/>
      <w:lvlText w:val="■"/>
      <w:lvlJc w:val="left"/>
      <w:pPr>
        <w:ind w:left="2160" w:hanging="360"/>
      </w:pPr>
    </w:lvl>
    <w:lvl w:ilvl="3" w:tplc="38F681AE">
      <w:start w:val="1"/>
      <w:numFmt w:val="bullet"/>
      <w:lvlText w:val="●"/>
      <w:lvlJc w:val="left"/>
      <w:pPr>
        <w:ind w:left="2880" w:hanging="360"/>
      </w:pPr>
    </w:lvl>
    <w:lvl w:ilvl="4" w:tplc="7696D5BA">
      <w:start w:val="1"/>
      <w:numFmt w:val="bullet"/>
      <w:lvlText w:val="○"/>
      <w:lvlJc w:val="left"/>
      <w:pPr>
        <w:ind w:left="3600" w:hanging="360"/>
      </w:pPr>
    </w:lvl>
    <w:lvl w:ilvl="5" w:tplc="F612B4B0">
      <w:start w:val="1"/>
      <w:numFmt w:val="bullet"/>
      <w:lvlText w:val="■"/>
      <w:lvlJc w:val="left"/>
      <w:pPr>
        <w:ind w:left="4320" w:hanging="360"/>
      </w:pPr>
    </w:lvl>
    <w:lvl w:ilvl="6" w:tplc="60389C8A">
      <w:start w:val="1"/>
      <w:numFmt w:val="bullet"/>
      <w:lvlText w:val="●"/>
      <w:lvlJc w:val="left"/>
      <w:pPr>
        <w:ind w:left="5040" w:hanging="360"/>
      </w:pPr>
    </w:lvl>
    <w:lvl w:ilvl="7" w:tplc="076288CA">
      <w:start w:val="1"/>
      <w:numFmt w:val="bullet"/>
      <w:lvlText w:val="●"/>
      <w:lvlJc w:val="left"/>
      <w:pPr>
        <w:ind w:left="5760" w:hanging="360"/>
      </w:pPr>
    </w:lvl>
    <w:lvl w:ilvl="8" w:tplc="169CC25A">
      <w:start w:val="1"/>
      <w:numFmt w:val="bullet"/>
      <w:lvlText w:val="●"/>
      <w:lvlJc w:val="left"/>
      <w:pPr>
        <w:ind w:left="6480" w:hanging="360"/>
      </w:pPr>
    </w:lvl>
  </w:abstractNum>
  <w:num w:numId="1" w16cid:durableId="617420689">
    <w:abstractNumId w:val="2"/>
    <w:lvlOverride w:ilvl="0">
      <w:startOverride w:val="1"/>
    </w:lvlOverride>
  </w:num>
  <w:num w:numId="2" w16cid:durableId="772287236">
    <w:abstractNumId w:val="0"/>
    <w:lvlOverride w:ilvl="0">
      <w:startOverride w:val="1"/>
    </w:lvlOverride>
  </w:num>
  <w:num w:numId="3" w16cid:durableId="482476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178"/>
    <w:rsid w:val="00066CC8"/>
    <w:rsid w:val="00302E41"/>
    <w:rsid w:val="00560289"/>
    <w:rsid w:val="00C451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1C44D"/>
  <w15:docId w15:val="{9B8E8E29-31A6-42BA-BEAD-2AD88DC3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BFBFBF"/>
      </w:pBdr>
      <w:outlineLvl w:val="0"/>
    </w:pPr>
    <w:rPr>
      <w:b/>
      <w:bCs/>
      <w:color w:val="1F3864"/>
      <w:sz w:val="34"/>
      <w:szCs w:val="34"/>
    </w:rPr>
  </w:style>
  <w:style w:type="paragraph" w:styleId="Heading2">
    <w:name w:val="heading 2"/>
    <w:uiPriority w:val="9"/>
    <w:unhideWhenUsed/>
    <w:qFormat/>
    <w:pPr>
      <w:keepNext/>
      <w:outlineLvl w:val="1"/>
    </w:pPr>
    <w:rPr>
      <w:b/>
      <w:bCs/>
      <w:color w:val="2E5597"/>
      <w:sz w:val="28"/>
      <w:szCs w:val="28"/>
    </w:rPr>
  </w:style>
  <w:style w:type="paragraph" w:styleId="Heading3">
    <w:name w:val="heading 3"/>
    <w:uiPriority w:val="9"/>
    <w:semiHidden/>
    <w:unhideWhenUsed/>
    <w:qFormat/>
    <w:pPr>
      <w:keepNext/>
      <w:outlineLvl w:val="2"/>
    </w:pPr>
    <w:rPr>
      <w:b/>
      <w:bCs/>
      <w:color w:val="404040"/>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3609</Words>
  <Characters>20576</Characters>
  <Application>Microsoft Office Word</Application>
  <DocSecurity>0</DocSecurity>
  <Lines>171</Lines>
  <Paragraphs>48</Paragraphs>
  <ScaleCrop>false</ScaleCrop>
  <Company/>
  <LinksUpToDate>false</LinksUpToDate>
  <CharactersWithSpaces>24137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SQE Assignment 3 Report</dc:title>
  <dc:creator>SQE Group</dc:creator>
  <cp:lastModifiedBy>f243107</cp:lastModifiedBy>
  <cp:revision>2</cp:revision>
  <dcterms:created xsi:type="dcterms:W3CDTF">2026-10-23T18:40:00Z</dcterms:created>
  <dcterms:modified xsi:type="dcterms:W3CDTF">2026-10-23T18:45:00Z</dcterms:modified>
</cp:coreProperties>
</file>