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b/>
          <w:bCs/>
        </w:rPr>
      </w:pPr>
      <w:r w:rsidRPr="00045E44">
        <w:rPr>
          <w:rFonts w:cs="SabonLTStd-Roman"/>
          <w:b/>
          <w:bCs/>
        </w:rPr>
        <w:t>1. This cycle in a program causes the signal to be routed to the appropriate component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  <w:b/>
          <w:bCs/>
        </w:rPr>
        <w:t>of the computer, making the component perform an operation.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a. fetch</w:t>
      </w:r>
    </w:p>
    <w:p w:rsidR="00045E44" w:rsidRPr="009266C3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i/>
          <w:iCs/>
        </w:rPr>
      </w:pPr>
      <w:r w:rsidRPr="009266C3">
        <w:rPr>
          <w:rFonts w:cs="SabonLTStd-Roman"/>
          <w:i/>
          <w:iCs/>
        </w:rPr>
        <w:t>b. decode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c. CPU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d. execute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b/>
          <w:bCs/>
        </w:rPr>
      </w:pPr>
      <w:r w:rsidRPr="00045E44">
        <w:rPr>
          <w:rFonts w:cs="SabonLTStd-Roman"/>
          <w:b/>
          <w:bCs/>
        </w:rPr>
        <w:t>2. Which of the following is not an output device?</w:t>
      </w:r>
    </w:p>
    <w:p w:rsidR="00045E44" w:rsidRPr="009266C3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i/>
          <w:iCs/>
        </w:rPr>
      </w:pPr>
      <w:r w:rsidRPr="009266C3">
        <w:rPr>
          <w:rFonts w:cs="SabonLTStd-Roman"/>
          <w:i/>
          <w:iCs/>
        </w:rPr>
        <w:t>a. printer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b. USB drive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c. Webcam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d. monitor</w:t>
      </w:r>
    </w:p>
    <w:p w:rsidR="00045E44" w:rsidRPr="009266C3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b/>
          <w:bCs/>
        </w:rPr>
      </w:pPr>
      <w:r w:rsidRPr="009266C3">
        <w:rPr>
          <w:rFonts w:cs="SabonLTStd-Roman"/>
          <w:b/>
          <w:bCs/>
        </w:rPr>
        <w:t>3. Each byte is assigned a unique</w:t>
      </w:r>
    </w:p>
    <w:p w:rsidR="00045E44" w:rsidRPr="009266C3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i/>
          <w:iCs/>
        </w:rPr>
      </w:pPr>
      <w:r w:rsidRPr="009266C3">
        <w:rPr>
          <w:rFonts w:cs="SabonLTStd-Roman"/>
          <w:i/>
          <w:iCs/>
        </w:rPr>
        <w:t>a. address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b. CPU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c. bit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d. variable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b/>
          <w:bCs/>
        </w:rPr>
      </w:pPr>
      <w:r w:rsidRPr="00045E44">
        <w:rPr>
          <w:rFonts w:cs="SabonLTStd-Roman"/>
          <w:b/>
          <w:bCs/>
        </w:rPr>
        <w:t>4. In these types of secondary storage devices, data is encoded as a series of bits on the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  <w:b/>
          <w:bCs/>
        </w:rPr>
        <w:t>disc surface and laser is used to detect the bits.</w:t>
      </w:r>
    </w:p>
    <w:p w:rsidR="00045E44" w:rsidRPr="009266C3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i/>
          <w:iCs/>
        </w:rPr>
      </w:pPr>
      <w:r w:rsidRPr="009266C3">
        <w:rPr>
          <w:rFonts w:cs="SabonLTStd-Roman"/>
          <w:i/>
          <w:iCs/>
        </w:rPr>
        <w:t>a. disk drives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b. optical devices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c. USB drives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d. RAM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b/>
          <w:bCs/>
        </w:rPr>
      </w:pPr>
      <w:r w:rsidRPr="00045E44">
        <w:rPr>
          <w:rFonts w:cs="SabonLTStd-Roman"/>
          <w:b/>
          <w:bCs/>
        </w:rPr>
        <w:t>5. If you were to look at a machine language program, you would see _________.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a. Java source code</w:t>
      </w:r>
    </w:p>
    <w:p w:rsidR="00045E44" w:rsidRPr="009266C3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i/>
          <w:iCs/>
        </w:rPr>
      </w:pPr>
      <w:r w:rsidRPr="009266C3">
        <w:rPr>
          <w:rFonts w:cs="SabonLTStd-Roman"/>
          <w:i/>
          <w:iCs/>
        </w:rPr>
        <w:t>b. a stream of binary numbers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c. English words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d. circuits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b/>
          <w:bCs/>
        </w:rPr>
      </w:pPr>
      <w:r w:rsidRPr="00045E44">
        <w:rPr>
          <w:rFonts w:cs="SabonLTStd-Roman"/>
          <w:b/>
          <w:bCs/>
        </w:rPr>
        <w:t>6. This is a set of programs that manages the computer’s hardware devices and controls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b/>
          <w:bCs/>
        </w:rPr>
      </w:pPr>
      <w:r w:rsidRPr="00045E44">
        <w:rPr>
          <w:rFonts w:cs="SabonLTStd-Roman"/>
          <w:b/>
          <w:bCs/>
        </w:rPr>
        <w:t>their processes.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a. input device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b. output device</w:t>
      </w:r>
    </w:p>
    <w:p w:rsidR="00045E44" w:rsidRPr="00846921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i/>
          <w:iCs/>
        </w:rPr>
      </w:pPr>
      <w:r w:rsidRPr="00846921">
        <w:rPr>
          <w:rFonts w:cs="SabonLTStd-Roman"/>
          <w:i/>
          <w:iCs/>
        </w:rPr>
        <w:t>c. operating system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d. storage device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b/>
          <w:bCs/>
        </w:rPr>
      </w:pPr>
      <w:r w:rsidRPr="00045E44">
        <w:rPr>
          <w:rFonts w:cs="SabonLTStd-Roman"/>
          <w:b/>
          <w:bCs/>
        </w:rPr>
        <w:t>7. These are words that have a special meaning in the programming language.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a. punctuation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b. programmer-defined names</w:t>
      </w:r>
    </w:p>
    <w:p w:rsidR="00045E44" w:rsidRPr="00846921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i/>
          <w:iCs/>
        </w:rPr>
      </w:pPr>
      <w:r w:rsidRPr="00846921">
        <w:rPr>
          <w:rFonts w:cs="SabonLTStd-Roman"/>
          <w:i/>
          <w:iCs/>
        </w:rPr>
        <w:t>c. key words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d. operators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b/>
          <w:bCs/>
        </w:rPr>
      </w:pPr>
      <w:r w:rsidRPr="00045E44">
        <w:rPr>
          <w:rFonts w:cs="SabonLTStd-Roman"/>
          <w:b/>
          <w:bCs/>
        </w:rPr>
        <w:t>8. This is not an object-oriented programming language.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a. Java</w:t>
      </w:r>
    </w:p>
    <w:p w:rsidR="00045E44" w:rsidRPr="00846921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i/>
          <w:iCs/>
        </w:rPr>
      </w:pPr>
      <w:r w:rsidRPr="00846921">
        <w:rPr>
          <w:rFonts w:cs="SabonLTStd-Roman"/>
          <w:i/>
          <w:iCs/>
        </w:rPr>
        <w:t>b. Ruby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c. C</w:t>
      </w:r>
    </w:p>
    <w:p w:rsidR="00045E44" w:rsidRDefault="00045E44" w:rsidP="00045E44">
      <w:pPr>
        <w:rPr>
          <w:rFonts w:cs="SabonLTStd-Roman"/>
        </w:rPr>
      </w:pPr>
      <w:r w:rsidRPr="00045E44">
        <w:rPr>
          <w:rFonts w:cs="SabonLTStd-Roman"/>
        </w:rPr>
        <w:t>d. Python</w:t>
      </w:r>
    </w:p>
    <w:p w:rsidR="00045E44" w:rsidRDefault="00045E44" w:rsidP="00045E44">
      <w:pPr>
        <w:rPr>
          <w:rFonts w:ascii="SabonLTStd-Roman" w:hAnsi="SabonLTStd-Roman" w:cs="SabonLTStd-Roman"/>
          <w:sz w:val="20"/>
          <w:szCs w:val="20"/>
        </w:rPr>
      </w:pPr>
    </w:p>
    <w:p w:rsidR="00045E44" w:rsidRDefault="00045E44" w:rsidP="00045E44">
      <w:pPr>
        <w:rPr>
          <w:rFonts w:ascii="SabonLTStd-Roman" w:hAnsi="SabonLTStd-Roman" w:cs="SabonLTStd-Roman"/>
          <w:sz w:val="20"/>
          <w:szCs w:val="20"/>
        </w:rPr>
      </w:pPr>
    </w:p>
    <w:p w:rsidR="00045E44" w:rsidRDefault="00045E44" w:rsidP="00045E44">
      <w:pPr>
        <w:rPr>
          <w:rFonts w:ascii="SabonLTStd-Roman" w:hAnsi="SabonLTStd-Roman" w:cs="SabonLTStd-Roman"/>
          <w:sz w:val="20"/>
          <w:szCs w:val="20"/>
        </w:rPr>
      </w:pP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b/>
          <w:bCs/>
        </w:rPr>
      </w:pPr>
      <w:r w:rsidRPr="00045E44">
        <w:rPr>
          <w:rFonts w:cs="SabonLTStd-Roman"/>
          <w:b/>
          <w:bCs/>
        </w:rPr>
        <w:lastRenderedPageBreak/>
        <w:t>9. These characters serve specific purposes, such as marking the beginning or ending of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b/>
          <w:bCs/>
        </w:rPr>
      </w:pPr>
      <w:r w:rsidRPr="00045E44">
        <w:rPr>
          <w:rFonts w:cs="SabonLTStd-Roman"/>
          <w:b/>
          <w:bCs/>
        </w:rPr>
        <w:t>a statement, or separating items in a list.</w:t>
      </w:r>
    </w:p>
    <w:p w:rsidR="00045E44" w:rsidRPr="00846921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i/>
          <w:iCs/>
        </w:rPr>
      </w:pPr>
      <w:r w:rsidRPr="00846921">
        <w:rPr>
          <w:rFonts w:cs="SabonLTStd-Roman"/>
          <w:i/>
          <w:iCs/>
        </w:rPr>
        <w:t>a. punctuation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b. programmer-defined names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c. key words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d. operators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b/>
          <w:bCs/>
        </w:rPr>
      </w:pPr>
      <w:r w:rsidRPr="00045E44">
        <w:rPr>
          <w:rFonts w:cs="SabonLTStd-Roman"/>
          <w:b/>
          <w:bCs/>
        </w:rPr>
        <w:t>10. These are words or names that are used to identify storage locations in memory and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b/>
          <w:bCs/>
        </w:rPr>
      </w:pPr>
      <w:r w:rsidRPr="00045E44">
        <w:rPr>
          <w:rFonts w:cs="SabonLTStd-Roman"/>
          <w:b/>
          <w:bCs/>
        </w:rPr>
        <w:t>parts of the program that are created by the programmer.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a. punctuation</w:t>
      </w:r>
    </w:p>
    <w:p w:rsidR="00045E44" w:rsidRPr="00846921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i/>
          <w:iCs/>
        </w:rPr>
      </w:pPr>
      <w:r w:rsidRPr="00846921">
        <w:rPr>
          <w:rFonts w:cs="SabonLTStd-Roman"/>
          <w:i/>
          <w:iCs/>
        </w:rPr>
        <w:t>b. programmer-defined names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c. key words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d. operators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b/>
          <w:bCs/>
        </w:rPr>
      </w:pPr>
      <w:r w:rsidRPr="00045E44">
        <w:rPr>
          <w:rFonts w:cs="SabonLTStd-Roman"/>
          <w:b/>
          <w:bCs/>
        </w:rPr>
        <w:t>11. In OOP, this refers to the combining of data and code into a single object.</w:t>
      </w:r>
    </w:p>
    <w:p w:rsidR="00045E44" w:rsidRPr="00214D92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214D92">
        <w:rPr>
          <w:rFonts w:cs="SabonLTStd-Roman"/>
        </w:rPr>
        <w:t>a. data hiding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b. inheritance</w:t>
      </w:r>
    </w:p>
    <w:p w:rsidR="00045E44" w:rsidRPr="00214D92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i/>
          <w:iCs/>
        </w:rPr>
      </w:pPr>
      <w:r w:rsidRPr="00214D92">
        <w:rPr>
          <w:rFonts w:cs="SabonLTStd-Roman"/>
          <w:i/>
          <w:iCs/>
        </w:rPr>
        <w:t>c. encapsulation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d. polymorphism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b/>
          <w:bCs/>
        </w:rPr>
      </w:pPr>
      <w:r w:rsidRPr="00045E44">
        <w:rPr>
          <w:rFonts w:cs="SabonLTStd-Roman"/>
          <w:b/>
          <w:bCs/>
        </w:rPr>
        <w:t>12. These are words or names defined by the programmer.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a. classes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b. key words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c. identifiers</w:t>
      </w:r>
    </w:p>
    <w:p w:rsidR="00045E44" w:rsidRPr="00846921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i/>
          <w:iCs/>
        </w:rPr>
      </w:pPr>
      <w:r w:rsidRPr="00846921">
        <w:rPr>
          <w:rFonts w:cs="SabonLTStd-Roman"/>
          <w:i/>
          <w:iCs/>
        </w:rPr>
        <w:t>d. operators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b/>
          <w:bCs/>
        </w:rPr>
      </w:pPr>
      <w:r w:rsidRPr="00045E44">
        <w:rPr>
          <w:rFonts w:cs="SabonLTStd-Roman"/>
          <w:b/>
          <w:bCs/>
        </w:rPr>
        <w:t>13. The Java compiler generates __________.</w:t>
      </w:r>
    </w:p>
    <w:p w:rsidR="00045E44" w:rsidRPr="00214D92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lang w:val="fr-FR"/>
        </w:rPr>
      </w:pPr>
      <w:r w:rsidRPr="00214D92">
        <w:rPr>
          <w:rFonts w:cs="SabonLTStd-Roman"/>
          <w:lang w:val="fr-FR"/>
        </w:rPr>
        <w:t>a. machine code</w:t>
      </w:r>
    </w:p>
    <w:p w:rsidR="00045E44" w:rsidRPr="00214D92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i/>
          <w:iCs/>
          <w:lang w:val="fr-FR"/>
        </w:rPr>
      </w:pPr>
      <w:r w:rsidRPr="00214D92">
        <w:rPr>
          <w:rFonts w:cs="SabonLTStd-Roman"/>
          <w:i/>
          <w:iCs/>
          <w:lang w:val="fr-FR"/>
        </w:rPr>
        <w:t>b. byte code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c. source code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d. HTML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  <w:b/>
          <w:bCs/>
        </w:rPr>
      </w:pPr>
      <w:r w:rsidRPr="00045E44">
        <w:rPr>
          <w:rFonts w:cs="SabonLTStd-Roman"/>
          <w:b/>
          <w:bCs/>
        </w:rPr>
        <w:t>14. This is the software used to create Java programs.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a. Java Development Kit</w:t>
      </w:r>
      <w:bookmarkStart w:id="0" w:name="_GoBack"/>
      <w:bookmarkEnd w:id="0"/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b. Java compiler</w:t>
      </w:r>
    </w:p>
    <w:p w:rsidR="00045E44" w:rsidRPr="00045E44" w:rsidRDefault="00045E44" w:rsidP="00045E44">
      <w:pPr>
        <w:autoSpaceDE w:val="0"/>
        <w:autoSpaceDN w:val="0"/>
        <w:adjustRightInd w:val="0"/>
        <w:spacing w:after="0" w:line="240" w:lineRule="auto"/>
        <w:rPr>
          <w:rFonts w:cs="SabonLTStd-Roman"/>
        </w:rPr>
      </w:pPr>
      <w:r w:rsidRPr="00045E44">
        <w:rPr>
          <w:rFonts w:cs="SabonLTStd-Roman"/>
        </w:rPr>
        <w:t>c. Java Virtual Method</w:t>
      </w:r>
    </w:p>
    <w:p w:rsidR="00045E44" w:rsidRPr="00846921" w:rsidRDefault="00045E44" w:rsidP="00045E44">
      <w:pPr>
        <w:rPr>
          <w:i/>
          <w:iCs/>
        </w:rPr>
      </w:pPr>
      <w:r w:rsidRPr="00846921">
        <w:rPr>
          <w:rFonts w:cs="SabonLTStd-Roman"/>
          <w:i/>
          <w:iCs/>
        </w:rPr>
        <w:t>d. Java Virtual Machine</w:t>
      </w:r>
    </w:p>
    <w:sectPr w:rsidR="00045E44" w:rsidRPr="00846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bon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62E"/>
    <w:rsid w:val="00045E44"/>
    <w:rsid w:val="00214D92"/>
    <w:rsid w:val="0046462E"/>
    <w:rsid w:val="00846921"/>
    <w:rsid w:val="009266C3"/>
    <w:rsid w:val="0097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Tekulapally, Aneesh</dc:creator>
  <cp:keywords/>
  <dc:description/>
  <cp:lastModifiedBy>Tekulapally, Aneesh</cp:lastModifiedBy>
  <cp:revision>5</cp:revision>
  <dcterms:created xsi:type="dcterms:W3CDTF">2016-09-15T16:46:00Z</dcterms:created>
  <dcterms:modified xsi:type="dcterms:W3CDTF">2016-09-16T17:14:00Z</dcterms:modified>
</cp:coreProperties>
</file>