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F1743" w14:textId="77777777" w:rsidR="00F97F9F" w:rsidRDefault="004C1C74" w:rsidP="004C1C74">
      <w:pPr>
        <w:pStyle w:val="Navadensplet"/>
        <w:jc w:val="center"/>
        <w:rPr>
          <w:rStyle w:val="Krepko"/>
          <w:rFonts w:eastAsiaTheme="majorEastAsia"/>
          <w:color w:val="000000"/>
        </w:rPr>
      </w:pPr>
      <w:r>
        <w:rPr>
          <w:rStyle w:val="Krepko"/>
          <w:rFonts w:eastAsiaTheme="majorEastAsia"/>
          <w:color w:val="000000"/>
        </w:rPr>
        <w:t xml:space="preserve">Domača naloga: </w:t>
      </w:r>
    </w:p>
    <w:p w14:paraId="445EE57F" w14:textId="269D7285" w:rsidR="004C1C74" w:rsidRDefault="004C1C74" w:rsidP="004C1C74">
      <w:pPr>
        <w:pStyle w:val="Navadensplet"/>
        <w:jc w:val="center"/>
        <w:rPr>
          <w:rStyle w:val="Krepko"/>
          <w:rFonts w:eastAsiaTheme="majorEastAsia"/>
          <w:color w:val="000000"/>
        </w:rPr>
      </w:pPr>
      <w:r>
        <w:rPr>
          <w:rStyle w:val="Krepko"/>
          <w:rFonts w:eastAsiaTheme="majorEastAsia"/>
          <w:color w:val="000000"/>
        </w:rPr>
        <w:t>Varstvo osebnih podatkov, dostop do informacij javnega značaja in masovni podatki</w:t>
      </w:r>
    </w:p>
    <w:p w14:paraId="700856C7" w14:textId="77777777" w:rsidR="004C1C74" w:rsidRDefault="004C1C74" w:rsidP="004C1C74">
      <w:pPr>
        <w:pStyle w:val="Navadensplet"/>
        <w:jc w:val="center"/>
        <w:rPr>
          <w:color w:val="000000"/>
        </w:rPr>
      </w:pPr>
    </w:p>
    <w:p w14:paraId="0797106F" w14:textId="226186B7" w:rsidR="004C1C74" w:rsidRDefault="004C1C74" w:rsidP="004C1C74">
      <w:pPr>
        <w:pStyle w:val="Navadensplet"/>
        <w:jc w:val="both"/>
        <w:rPr>
          <w:i/>
          <w:iCs/>
          <w:color w:val="000000"/>
        </w:rPr>
      </w:pPr>
      <w:r w:rsidRPr="00E23F0A">
        <w:rPr>
          <w:rStyle w:val="Krepko"/>
          <w:rFonts w:eastAsiaTheme="majorEastAsia"/>
          <w:i/>
          <w:iCs/>
          <w:color w:val="000000"/>
        </w:rPr>
        <w:t>Navodila:</w:t>
      </w:r>
      <w:r w:rsidRPr="00E23F0A">
        <w:rPr>
          <w:rStyle w:val="apple-converted-space"/>
          <w:rFonts w:eastAsiaTheme="majorEastAsia"/>
          <w:i/>
          <w:iCs/>
          <w:color w:val="000000"/>
        </w:rPr>
        <w:t> </w:t>
      </w:r>
      <w:r w:rsidRPr="00E23F0A">
        <w:rPr>
          <w:i/>
          <w:iCs/>
          <w:color w:val="000000"/>
        </w:rPr>
        <w:t xml:space="preserve">Preučite spodaj navedene primere in odgovore zapišite na strukturiran in jasen način. </w:t>
      </w:r>
      <w:r w:rsidR="00F97F9F">
        <w:rPr>
          <w:i/>
          <w:iCs/>
          <w:color w:val="000000"/>
        </w:rPr>
        <w:t>Domača n</w:t>
      </w:r>
      <w:r w:rsidRPr="00E23F0A">
        <w:rPr>
          <w:i/>
          <w:iCs/>
          <w:color w:val="000000"/>
        </w:rPr>
        <w:t>aloga prinaša skupno 10 točk.</w:t>
      </w:r>
    </w:p>
    <w:p w14:paraId="41241D06" w14:textId="77777777" w:rsidR="00F97F9F" w:rsidRPr="00E23F0A" w:rsidRDefault="00F97F9F" w:rsidP="004C1C74">
      <w:pPr>
        <w:pStyle w:val="Navadensplet"/>
        <w:jc w:val="both"/>
        <w:rPr>
          <w:i/>
          <w:iCs/>
          <w:color w:val="000000"/>
        </w:rPr>
      </w:pPr>
    </w:p>
    <w:p w14:paraId="495E16E4" w14:textId="10C4DB7B" w:rsidR="004C1C74" w:rsidRDefault="004C1C74" w:rsidP="004C1C74">
      <w:pPr>
        <w:pStyle w:val="Navadensplet"/>
        <w:rPr>
          <w:color w:val="000000"/>
        </w:rPr>
      </w:pPr>
      <w:r>
        <w:rPr>
          <w:rStyle w:val="Krepko"/>
          <w:rFonts w:eastAsiaTheme="majorEastAsia"/>
          <w:color w:val="000000"/>
        </w:rPr>
        <w:t>1. Varstvo osebnih podatkov po GDPR in ZVOP-2 (4 točke)</w:t>
      </w:r>
    </w:p>
    <w:p w14:paraId="39A0F4E2" w14:textId="1D91A150" w:rsidR="004C1C74" w:rsidRDefault="004C1C74" w:rsidP="00E23F0A">
      <w:pPr>
        <w:pStyle w:val="Navadensplet"/>
        <w:jc w:val="both"/>
        <w:rPr>
          <w:color w:val="000000"/>
        </w:rPr>
      </w:pPr>
      <w:r>
        <w:rPr>
          <w:color w:val="000000"/>
        </w:rPr>
        <w:t>Vaše podjetje</w:t>
      </w:r>
      <w:r w:rsidR="00F97F9F">
        <w:rPr>
          <w:color w:val="000000"/>
        </w:rPr>
        <w:t>, ki</w:t>
      </w:r>
      <w:r w:rsidR="00E23F0A">
        <w:rPr>
          <w:color w:val="000000"/>
        </w:rPr>
        <w:t xml:space="preserve"> se ukvarja z e-trgovino in obdeluje naslednje osebne podatke kupcev: </w:t>
      </w:r>
      <w:r w:rsidR="00E23F0A" w:rsidRPr="00E23F0A">
        <w:rPr>
          <w:color w:val="000000"/>
        </w:rPr>
        <w:t>ime in priimek, geografski in elektronski naslov, podatki o preteklih nakupih posameznik</w:t>
      </w:r>
      <w:r w:rsidR="00E23F0A">
        <w:rPr>
          <w:color w:val="000000"/>
        </w:rPr>
        <w:t xml:space="preserve">a, je doživelo </w:t>
      </w:r>
      <w:r>
        <w:rPr>
          <w:color w:val="000000"/>
        </w:rPr>
        <w:t>varnostni incident, pri katerem so bili razkriti osebni podatki strank</w:t>
      </w:r>
      <w:r w:rsidR="00E23F0A">
        <w:rPr>
          <w:color w:val="000000"/>
        </w:rPr>
        <w:t>.</w:t>
      </w:r>
    </w:p>
    <w:p w14:paraId="1A51AA90" w14:textId="720BC2C0" w:rsidR="00E23F0A" w:rsidRDefault="00E23F0A" w:rsidP="00E23F0A">
      <w:pPr>
        <w:pStyle w:val="Navadensplet"/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Po kateri pravni podlagi lahko vaše podjetje obdeluje osebne </w:t>
      </w:r>
      <w:proofErr w:type="spellStart"/>
      <w:r>
        <w:rPr>
          <w:color w:val="000000"/>
        </w:rPr>
        <w:t>podatke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kupcev</w:t>
      </w:r>
      <w:proofErr w:type="spellEnd"/>
      <w:r>
        <w:rPr>
          <w:color w:val="000000"/>
        </w:rPr>
        <w:t xml:space="preserve"> (2 </w:t>
      </w:r>
      <w:proofErr w:type="spellStart"/>
      <w:r>
        <w:rPr>
          <w:color w:val="000000"/>
        </w:rPr>
        <w:t>točki</w:t>
      </w:r>
      <w:proofErr w:type="spellEnd"/>
      <w:r>
        <w:rPr>
          <w:color w:val="000000"/>
        </w:rPr>
        <w:t>)?</w:t>
      </w:r>
    </w:p>
    <w:p w14:paraId="74A9575B" w14:textId="0F851427" w:rsidR="009935F4" w:rsidRPr="00BE3534" w:rsidRDefault="006D0ABC" w:rsidP="009935F4">
      <w:pPr>
        <w:pStyle w:val="Navadensplet"/>
        <w:ind w:left="720"/>
        <w:jc w:val="both"/>
        <w:rPr>
          <w:color w:val="808080" w:themeColor="background1" w:themeShade="80"/>
        </w:rPr>
      </w:pPr>
      <w:proofErr w:type="spellStart"/>
      <w:r w:rsidRPr="00BE3534">
        <w:rPr>
          <w:color w:val="808080" w:themeColor="background1" w:themeShade="80"/>
        </w:rPr>
        <w:t>P</w:t>
      </w:r>
      <w:r w:rsidR="00BE3534">
        <w:rPr>
          <w:color w:val="808080" w:themeColor="background1" w:themeShade="80"/>
        </w:rPr>
        <w:t>rivolitev</w:t>
      </w:r>
      <w:proofErr w:type="spellEnd"/>
      <w:r w:rsidRPr="00BE3534">
        <w:rPr>
          <w:color w:val="808080" w:themeColor="background1" w:themeShade="80"/>
        </w:rPr>
        <w:t xml:space="preserve"> </w:t>
      </w:r>
      <w:proofErr w:type="spellStart"/>
      <w:r w:rsidR="00E66299" w:rsidRPr="00BE3534">
        <w:rPr>
          <w:color w:val="808080" w:themeColor="background1" w:themeShade="80"/>
        </w:rPr>
        <w:t>posameznik</w:t>
      </w:r>
      <w:r w:rsidR="00BE3534">
        <w:rPr>
          <w:color w:val="808080" w:themeColor="background1" w:themeShade="80"/>
        </w:rPr>
        <w:t>a</w:t>
      </w:r>
      <w:proofErr w:type="spellEnd"/>
      <w:r w:rsidR="00BE3534">
        <w:rPr>
          <w:color w:val="808080" w:themeColor="background1" w:themeShade="80"/>
        </w:rPr>
        <w:t xml:space="preserve"> in</w:t>
      </w:r>
      <w:r w:rsidR="00E66299" w:rsidRPr="00BE3534">
        <w:rPr>
          <w:color w:val="808080" w:themeColor="background1" w:themeShade="80"/>
        </w:rPr>
        <w:t xml:space="preserve"> </w:t>
      </w:r>
      <w:proofErr w:type="spellStart"/>
      <w:r w:rsidR="00E66299" w:rsidRPr="00BE3534">
        <w:rPr>
          <w:color w:val="808080" w:themeColor="background1" w:themeShade="80"/>
        </w:rPr>
        <w:t>sklenit</w:t>
      </w:r>
      <w:r w:rsidR="00BE3534">
        <w:rPr>
          <w:color w:val="808080" w:themeColor="background1" w:themeShade="80"/>
        </w:rPr>
        <w:t>ev</w:t>
      </w:r>
      <w:proofErr w:type="spellEnd"/>
      <w:r w:rsidR="00E66299" w:rsidRPr="00BE3534">
        <w:rPr>
          <w:color w:val="808080" w:themeColor="background1" w:themeShade="80"/>
        </w:rPr>
        <w:t xml:space="preserve"> oz. </w:t>
      </w:r>
      <w:proofErr w:type="spellStart"/>
      <w:r w:rsidR="00E66299" w:rsidRPr="00BE3534">
        <w:rPr>
          <w:color w:val="808080" w:themeColor="background1" w:themeShade="80"/>
        </w:rPr>
        <w:t>izvajanj</w:t>
      </w:r>
      <w:r w:rsidR="00BE3534">
        <w:rPr>
          <w:color w:val="808080" w:themeColor="background1" w:themeShade="80"/>
        </w:rPr>
        <w:t>e</w:t>
      </w:r>
      <w:proofErr w:type="spellEnd"/>
      <w:r w:rsidR="00E66299" w:rsidRPr="00BE3534">
        <w:rPr>
          <w:color w:val="808080" w:themeColor="background1" w:themeShade="80"/>
        </w:rPr>
        <w:t xml:space="preserve"> </w:t>
      </w:r>
      <w:proofErr w:type="spellStart"/>
      <w:r w:rsidR="00E66299" w:rsidRPr="00BE3534">
        <w:rPr>
          <w:color w:val="808080" w:themeColor="background1" w:themeShade="80"/>
        </w:rPr>
        <w:t>pogodbe</w:t>
      </w:r>
      <w:proofErr w:type="spellEnd"/>
      <w:r w:rsidR="00BE3534">
        <w:rPr>
          <w:color w:val="808080" w:themeColor="background1" w:themeShade="80"/>
        </w:rPr>
        <w:t>.</w:t>
      </w:r>
    </w:p>
    <w:p w14:paraId="6A55F6E9" w14:textId="426E66B5" w:rsidR="00306D67" w:rsidRDefault="00E23F0A" w:rsidP="00306D67">
      <w:pPr>
        <w:pStyle w:val="Navadensplet"/>
        <w:numPr>
          <w:ilvl w:val="0"/>
          <w:numId w:val="9"/>
        </w:numPr>
        <w:jc w:val="both"/>
        <w:rPr>
          <w:color w:val="000000"/>
        </w:rPr>
      </w:pPr>
      <w:r>
        <w:rPr>
          <w:color w:val="000000"/>
        </w:rPr>
        <w:t xml:space="preserve">Kako mora vaše podjetje ukrepati ob </w:t>
      </w:r>
      <w:proofErr w:type="spellStart"/>
      <w:r>
        <w:rPr>
          <w:color w:val="000000"/>
        </w:rPr>
        <w:t>varnostnem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incidentu</w:t>
      </w:r>
      <w:proofErr w:type="spellEnd"/>
      <w:r>
        <w:rPr>
          <w:color w:val="000000"/>
        </w:rPr>
        <w:t xml:space="preserve"> (2 </w:t>
      </w:r>
      <w:proofErr w:type="spellStart"/>
      <w:r>
        <w:rPr>
          <w:color w:val="000000"/>
        </w:rPr>
        <w:t>točki</w:t>
      </w:r>
      <w:proofErr w:type="spellEnd"/>
      <w:r>
        <w:rPr>
          <w:color w:val="000000"/>
        </w:rPr>
        <w:t>)?</w:t>
      </w:r>
    </w:p>
    <w:p w14:paraId="29453ECB" w14:textId="627FB150" w:rsidR="00306D67" w:rsidRDefault="00306D67" w:rsidP="00306D67">
      <w:pPr>
        <w:pStyle w:val="Navadensplet"/>
        <w:ind w:left="720"/>
        <w:jc w:val="both"/>
        <w:rPr>
          <w:color w:val="808080" w:themeColor="background1" w:themeShade="80"/>
        </w:rPr>
      </w:pPr>
      <w:proofErr w:type="spellStart"/>
      <w:r w:rsidRPr="00BE3534">
        <w:rPr>
          <w:color w:val="808080" w:themeColor="background1" w:themeShade="80"/>
        </w:rPr>
        <w:t>Obvestiti</w:t>
      </w:r>
      <w:proofErr w:type="spellEnd"/>
      <w:r w:rsidRPr="00BE3534">
        <w:rPr>
          <w:color w:val="808080" w:themeColor="background1" w:themeShade="80"/>
        </w:rPr>
        <w:t xml:space="preserve"> mora </w:t>
      </w:r>
      <w:proofErr w:type="spellStart"/>
      <w:r w:rsidRPr="00BE3534">
        <w:rPr>
          <w:color w:val="808080" w:themeColor="background1" w:themeShade="80"/>
        </w:rPr>
        <w:t>kupce</w:t>
      </w:r>
      <w:proofErr w:type="spellEnd"/>
      <w:r w:rsidRPr="00BE3534">
        <w:rPr>
          <w:color w:val="808080" w:themeColor="background1" w:themeShade="80"/>
        </w:rPr>
        <w:t xml:space="preserve"> in </w:t>
      </w:r>
      <w:proofErr w:type="spellStart"/>
      <w:r w:rsidRPr="00BE3534">
        <w:rPr>
          <w:color w:val="808080" w:themeColor="background1" w:themeShade="80"/>
        </w:rPr>
        <w:t>informacijskega</w:t>
      </w:r>
      <w:proofErr w:type="spellEnd"/>
      <w:r w:rsidRPr="00BE3534">
        <w:rPr>
          <w:color w:val="808080" w:themeColor="background1" w:themeShade="80"/>
        </w:rPr>
        <w:t xml:space="preserve"> </w:t>
      </w:r>
      <w:proofErr w:type="spellStart"/>
      <w:r w:rsidRPr="00BE3534">
        <w:rPr>
          <w:color w:val="808080" w:themeColor="background1" w:themeShade="80"/>
        </w:rPr>
        <w:t>pooblaščenca</w:t>
      </w:r>
      <w:proofErr w:type="spellEnd"/>
      <w:r w:rsidRPr="00BE3534">
        <w:rPr>
          <w:color w:val="808080" w:themeColor="background1" w:themeShade="80"/>
        </w:rPr>
        <w:t>.</w:t>
      </w:r>
    </w:p>
    <w:p w14:paraId="0B8649C8" w14:textId="77777777" w:rsidR="00155FFE" w:rsidRPr="00BE3534" w:rsidRDefault="00155FFE" w:rsidP="00306D67">
      <w:pPr>
        <w:pStyle w:val="Navadensplet"/>
        <w:ind w:left="720"/>
        <w:jc w:val="both"/>
        <w:rPr>
          <w:color w:val="808080" w:themeColor="background1" w:themeShade="80"/>
        </w:rPr>
      </w:pPr>
    </w:p>
    <w:p w14:paraId="187F3BB5" w14:textId="53FE4717" w:rsidR="004C1C74" w:rsidRDefault="004C1C74" w:rsidP="004C1C74">
      <w:pPr>
        <w:pStyle w:val="Navadensplet"/>
        <w:rPr>
          <w:color w:val="000000"/>
        </w:rPr>
      </w:pPr>
      <w:r>
        <w:rPr>
          <w:rStyle w:val="Krepko"/>
          <w:rFonts w:eastAsiaTheme="majorEastAsia"/>
          <w:color w:val="000000"/>
        </w:rPr>
        <w:t>2. Dostop do informacij javnega značaja po ZDIJZ (3 točke)</w:t>
      </w:r>
    </w:p>
    <w:p w14:paraId="64225D47" w14:textId="2FBB53D3" w:rsidR="004C1C74" w:rsidRDefault="004C1C74" w:rsidP="00E23F0A">
      <w:pPr>
        <w:pStyle w:val="Navadensplet"/>
        <w:jc w:val="both"/>
        <w:rPr>
          <w:color w:val="000000"/>
        </w:rPr>
      </w:pPr>
      <w:r>
        <w:rPr>
          <w:color w:val="000000"/>
        </w:rPr>
        <w:t>Civilna iniciativa želi pridobiti podatke o okoljskih poročilih v zvezi z gradnjo novega industrijskega obrata v lokalni občini. Občina zavrne dostop do poročil z obrazložitvijo, da gre za poslovno skrivnost investitorja.</w:t>
      </w:r>
    </w:p>
    <w:p w14:paraId="52FBF3B8" w14:textId="77777777" w:rsidR="00AA00C1" w:rsidRDefault="004C1C74" w:rsidP="004C1C74">
      <w:pPr>
        <w:pStyle w:val="Navadensplet"/>
        <w:numPr>
          <w:ilvl w:val="0"/>
          <w:numId w:val="6"/>
        </w:numPr>
        <w:rPr>
          <w:color w:val="000000"/>
        </w:rPr>
      </w:pPr>
      <w:r>
        <w:rPr>
          <w:color w:val="000000"/>
        </w:rPr>
        <w:t xml:space="preserve">Ocenite, ali je odločitev </w:t>
      </w:r>
      <w:proofErr w:type="spellStart"/>
      <w:r>
        <w:rPr>
          <w:color w:val="000000"/>
        </w:rPr>
        <w:t>občine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pravilna</w:t>
      </w:r>
      <w:proofErr w:type="spellEnd"/>
      <w:r w:rsidR="00E23F0A">
        <w:rPr>
          <w:color w:val="000000"/>
        </w:rPr>
        <w:t xml:space="preserve"> (1 </w:t>
      </w:r>
      <w:proofErr w:type="spellStart"/>
      <w:r w:rsidR="00E23F0A">
        <w:rPr>
          <w:color w:val="000000"/>
        </w:rPr>
        <w:t>točka</w:t>
      </w:r>
      <w:proofErr w:type="spellEnd"/>
      <w:r w:rsidR="00E23F0A">
        <w:rPr>
          <w:color w:val="000000"/>
        </w:rPr>
        <w:t>)</w:t>
      </w:r>
      <w:r>
        <w:rPr>
          <w:color w:val="000000"/>
        </w:rPr>
        <w:t>.</w:t>
      </w:r>
    </w:p>
    <w:p w14:paraId="1561546C" w14:textId="54E90217" w:rsidR="004C1C74" w:rsidRPr="00AA00C1" w:rsidRDefault="00AA00C1" w:rsidP="00AA00C1">
      <w:pPr>
        <w:pStyle w:val="Navadensplet"/>
        <w:ind w:left="720"/>
        <w:rPr>
          <w:color w:val="808080" w:themeColor="background1" w:themeShade="80"/>
        </w:rPr>
      </w:pPr>
      <w:r w:rsidRPr="00AA00C1">
        <w:rPr>
          <w:color w:val="808080" w:themeColor="background1" w:themeShade="80"/>
        </w:rPr>
        <w:t>Ne</w:t>
      </w:r>
      <w:r w:rsidR="00777936">
        <w:rPr>
          <w:color w:val="808080" w:themeColor="background1" w:themeShade="80"/>
        </w:rPr>
        <w:t xml:space="preserve">, </w:t>
      </w:r>
      <w:proofErr w:type="spellStart"/>
      <w:r w:rsidR="00777936">
        <w:rPr>
          <w:color w:val="808080" w:themeColor="background1" w:themeShade="80"/>
        </w:rPr>
        <w:t>zaradi</w:t>
      </w:r>
      <w:proofErr w:type="spellEnd"/>
      <w:r w:rsidR="00777936">
        <w:rPr>
          <w:color w:val="808080" w:themeColor="background1" w:themeShade="80"/>
        </w:rPr>
        <w:t xml:space="preserve"> </w:t>
      </w:r>
      <w:proofErr w:type="spellStart"/>
      <w:r w:rsidR="00777936">
        <w:rPr>
          <w:color w:val="808080" w:themeColor="background1" w:themeShade="80"/>
        </w:rPr>
        <w:t>javnega</w:t>
      </w:r>
      <w:proofErr w:type="spellEnd"/>
      <w:r w:rsidR="00777936">
        <w:rPr>
          <w:color w:val="808080" w:themeColor="background1" w:themeShade="80"/>
        </w:rPr>
        <w:t xml:space="preserve"> </w:t>
      </w:r>
      <w:proofErr w:type="spellStart"/>
      <w:r w:rsidR="00777936">
        <w:rPr>
          <w:color w:val="808080" w:themeColor="background1" w:themeShade="80"/>
        </w:rPr>
        <w:t>interesa</w:t>
      </w:r>
      <w:proofErr w:type="spellEnd"/>
      <w:r w:rsidR="00777936">
        <w:rPr>
          <w:color w:val="808080" w:themeColor="background1" w:themeShade="80"/>
        </w:rPr>
        <w:t>.</w:t>
      </w:r>
    </w:p>
    <w:p w14:paraId="51F06EBA" w14:textId="3EB2E720" w:rsidR="004C1C74" w:rsidRDefault="004C1C74" w:rsidP="00F97F9F">
      <w:pPr>
        <w:pStyle w:val="Navadensplet"/>
        <w:numPr>
          <w:ilvl w:val="0"/>
          <w:numId w:val="6"/>
        </w:numPr>
        <w:jc w:val="both"/>
        <w:rPr>
          <w:color w:val="000000"/>
        </w:rPr>
      </w:pPr>
      <w:r>
        <w:rPr>
          <w:color w:val="000000"/>
        </w:rPr>
        <w:t xml:space="preserve">Razložite, kako lahko civilna iniciativa uveljavlja svojo pravico do dostopa do informacij javnega značaja in katere pravne postopke ima </w:t>
      </w:r>
      <w:proofErr w:type="spellStart"/>
      <w:r>
        <w:rPr>
          <w:color w:val="000000"/>
        </w:rPr>
        <w:t>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voljo</w:t>
      </w:r>
      <w:proofErr w:type="spellEnd"/>
      <w:r w:rsidR="00E23F0A">
        <w:rPr>
          <w:color w:val="000000"/>
        </w:rPr>
        <w:t xml:space="preserve"> (2 </w:t>
      </w:r>
      <w:proofErr w:type="spellStart"/>
      <w:r w:rsidR="00E23F0A">
        <w:rPr>
          <w:color w:val="000000"/>
        </w:rPr>
        <w:t>točki</w:t>
      </w:r>
      <w:proofErr w:type="spellEnd"/>
      <w:r w:rsidR="00E23F0A">
        <w:rPr>
          <w:color w:val="000000"/>
        </w:rPr>
        <w:t>)</w:t>
      </w:r>
      <w:r>
        <w:rPr>
          <w:color w:val="000000"/>
        </w:rPr>
        <w:t>.</w:t>
      </w:r>
    </w:p>
    <w:p w14:paraId="0D01C354" w14:textId="46377AA2" w:rsidR="00777936" w:rsidRDefault="00315F50" w:rsidP="00777936">
      <w:pPr>
        <w:pStyle w:val="Navadensplet"/>
        <w:ind w:left="720"/>
        <w:jc w:val="both"/>
        <w:rPr>
          <w:color w:val="808080" w:themeColor="background1" w:themeShade="80"/>
        </w:rPr>
      </w:pPr>
      <w:proofErr w:type="spellStart"/>
      <w:r w:rsidRPr="00155FFE">
        <w:rPr>
          <w:color w:val="808080" w:themeColor="background1" w:themeShade="80"/>
        </w:rPr>
        <w:t>Prosilec</w:t>
      </w:r>
      <w:proofErr w:type="spellEnd"/>
      <w:r w:rsidRPr="00155FFE">
        <w:rPr>
          <w:color w:val="808080" w:themeColor="background1" w:themeShade="80"/>
        </w:rPr>
        <w:t xml:space="preserve"> </w:t>
      </w:r>
      <w:proofErr w:type="spellStart"/>
      <w:r w:rsidR="007F1B64" w:rsidRPr="00155FFE">
        <w:rPr>
          <w:color w:val="808080" w:themeColor="background1" w:themeShade="80"/>
        </w:rPr>
        <w:t>zahteva</w:t>
      </w:r>
      <w:proofErr w:type="spellEnd"/>
      <w:r w:rsidR="007F1B64" w:rsidRPr="00155FFE">
        <w:rPr>
          <w:color w:val="808080" w:themeColor="background1" w:themeShade="80"/>
        </w:rPr>
        <w:t xml:space="preserve"> </w:t>
      </w:r>
      <w:proofErr w:type="spellStart"/>
      <w:r w:rsidR="007F1B64" w:rsidRPr="00155FFE">
        <w:rPr>
          <w:color w:val="808080" w:themeColor="background1" w:themeShade="80"/>
        </w:rPr>
        <w:t>dostop</w:t>
      </w:r>
      <w:proofErr w:type="spellEnd"/>
      <w:r w:rsidR="007F1B64" w:rsidRPr="00155FFE">
        <w:rPr>
          <w:color w:val="808080" w:themeColor="background1" w:themeShade="80"/>
        </w:rPr>
        <w:t xml:space="preserve"> do </w:t>
      </w:r>
      <w:proofErr w:type="spellStart"/>
      <w:r w:rsidR="007F1B64" w:rsidRPr="00155FFE">
        <w:rPr>
          <w:color w:val="808080" w:themeColor="background1" w:themeShade="80"/>
        </w:rPr>
        <w:t>informacij</w:t>
      </w:r>
      <w:proofErr w:type="spellEnd"/>
      <w:r w:rsidR="007F1B64" w:rsidRPr="00155FFE">
        <w:rPr>
          <w:color w:val="808080" w:themeColor="background1" w:themeShade="80"/>
        </w:rPr>
        <w:t xml:space="preserve"> </w:t>
      </w:r>
      <w:proofErr w:type="spellStart"/>
      <w:r w:rsidR="007F1B64" w:rsidRPr="00155FFE">
        <w:rPr>
          <w:color w:val="808080" w:themeColor="background1" w:themeShade="80"/>
        </w:rPr>
        <w:t>javnega</w:t>
      </w:r>
      <w:proofErr w:type="spellEnd"/>
      <w:r w:rsidR="007F1B64" w:rsidRPr="00155FFE">
        <w:rPr>
          <w:color w:val="808080" w:themeColor="background1" w:themeShade="80"/>
        </w:rPr>
        <w:t xml:space="preserve"> </w:t>
      </w:r>
      <w:proofErr w:type="spellStart"/>
      <w:r w:rsidR="007F1B64" w:rsidRPr="00155FFE">
        <w:rPr>
          <w:color w:val="808080" w:themeColor="background1" w:themeShade="80"/>
        </w:rPr>
        <w:t>značaja</w:t>
      </w:r>
      <w:proofErr w:type="spellEnd"/>
      <w:r w:rsidR="007F1B64" w:rsidRPr="00155FFE">
        <w:rPr>
          <w:color w:val="808080" w:themeColor="background1" w:themeShade="80"/>
        </w:rPr>
        <w:t xml:space="preserve"> s </w:t>
      </w:r>
      <w:proofErr w:type="spellStart"/>
      <w:r w:rsidR="007F1B64" w:rsidRPr="00155FFE">
        <w:rPr>
          <w:color w:val="808080" w:themeColor="background1" w:themeShade="80"/>
        </w:rPr>
        <w:t>pisno</w:t>
      </w:r>
      <w:proofErr w:type="spellEnd"/>
      <w:r w:rsidR="007F1B64" w:rsidRPr="00155FFE">
        <w:rPr>
          <w:color w:val="808080" w:themeColor="background1" w:themeShade="80"/>
        </w:rPr>
        <w:t xml:space="preserve"> (</w:t>
      </w:r>
      <w:proofErr w:type="spellStart"/>
      <w:r w:rsidR="007F1B64" w:rsidRPr="00155FFE">
        <w:rPr>
          <w:color w:val="808080" w:themeColor="background1" w:themeShade="80"/>
        </w:rPr>
        <w:t>formalno</w:t>
      </w:r>
      <w:proofErr w:type="spellEnd"/>
      <w:r w:rsidR="007F1B64" w:rsidRPr="00155FFE">
        <w:rPr>
          <w:color w:val="808080" w:themeColor="background1" w:themeShade="80"/>
        </w:rPr>
        <w:t xml:space="preserve">) </w:t>
      </w:r>
      <w:proofErr w:type="spellStart"/>
      <w:r w:rsidR="007F1B64" w:rsidRPr="00155FFE">
        <w:rPr>
          <w:color w:val="808080" w:themeColor="background1" w:themeShade="80"/>
        </w:rPr>
        <w:t>zahtevo</w:t>
      </w:r>
      <w:proofErr w:type="spellEnd"/>
      <w:r w:rsidR="00144CC2" w:rsidRPr="00155FFE">
        <w:rPr>
          <w:color w:val="808080" w:themeColor="background1" w:themeShade="80"/>
        </w:rPr>
        <w:t xml:space="preserve">, organ pa je </w:t>
      </w:r>
      <w:proofErr w:type="spellStart"/>
      <w:r w:rsidR="00144CC2" w:rsidRPr="00155FFE">
        <w:rPr>
          <w:color w:val="808080" w:themeColor="background1" w:themeShade="80"/>
        </w:rPr>
        <w:t>nato</w:t>
      </w:r>
      <w:proofErr w:type="spellEnd"/>
      <w:r w:rsidR="00144CC2" w:rsidRPr="00155FFE">
        <w:rPr>
          <w:color w:val="808080" w:themeColor="background1" w:themeShade="80"/>
        </w:rPr>
        <w:t xml:space="preserve"> </w:t>
      </w:r>
      <w:proofErr w:type="spellStart"/>
      <w:r w:rsidR="001D1BD7" w:rsidRPr="00155FFE">
        <w:rPr>
          <w:color w:val="808080" w:themeColor="background1" w:themeShade="80"/>
        </w:rPr>
        <w:t>dolžan</w:t>
      </w:r>
      <w:proofErr w:type="spellEnd"/>
      <w:r w:rsidR="001D1BD7" w:rsidRPr="00155FFE">
        <w:rPr>
          <w:color w:val="808080" w:themeColor="background1" w:themeShade="80"/>
        </w:rPr>
        <w:t xml:space="preserve"> </w:t>
      </w:r>
      <w:proofErr w:type="spellStart"/>
      <w:r w:rsidR="001D1BD7" w:rsidRPr="00155FFE">
        <w:rPr>
          <w:color w:val="808080" w:themeColor="background1" w:themeShade="80"/>
        </w:rPr>
        <w:t>odločiti</w:t>
      </w:r>
      <w:proofErr w:type="spellEnd"/>
      <w:r w:rsidR="001D1BD7" w:rsidRPr="00155FFE">
        <w:rPr>
          <w:color w:val="808080" w:themeColor="background1" w:themeShade="80"/>
        </w:rPr>
        <w:t xml:space="preserve"> o </w:t>
      </w:r>
      <w:proofErr w:type="spellStart"/>
      <w:r w:rsidR="001D1BD7" w:rsidRPr="00155FFE">
        <w:rPr>
          <w:color w:val="808080" w:themeColor="background1" w:themeShade="80"/>
        </w:rPr>
        <w:t>zahtevi</w:t>
      </w:r>
      <w:proofErr w:type="spellEnd"/>
      <w:r w:rsidR="001D1BD7" w:rsidRPr="00155FFE">
        <w:rPr>
          <w:color w:val="808080" w:themeColor="background1" w:themeShade="80"/>
        </w:rPr>
        <w:t xml:space="preserve"> </w:t>
      </w:r>
      <w:proofErr w:type="spellStart"/>
      <w:r w:rsidR="001D1BD7" w:rsidRPr="00155FFE">
        <w:rPr>
          <w:color w:val="808080" w:themeColor="background1" w:themeShade="80"/>
        </w:rPr>
        <w:t>prosilca</w:t>
      </w:r>
      <w:proofErr w:type="spellEnd"/>
      <w:r w:rsidR="001D1BD7" w:rsidRPr="00155FFE">
        <w:rPr>
          <w:color w:val="808080" w:themeColor="background1" w:themeShade="80"/>
        </w:rPr>
        <w:t xml:space="preserve"> </w:t>
      </w:r>
      <w:proofErr w:type="spellStart"/>
      <w:r w:rsidR="001D1BD7" w:rsidRPr="00155FFE">
        <w:rPr>
          <w:color w:val="808080" w:themeColor="background1" w:themeShade="80"/>
        </w:rPr>
        <w:t>nemudoma</w:t>
      </w:r>
      <w:proofErr w:type="spellEnd"/>
      <w:r w:rsidR="001D1BD7" w:rsidRPr="00155FFE">
        <w:rPr>
          <w:color w:val="808080" w:themeColor="background1" w:themeShade="80"/>
        </w:rPr>
        <w:t xml:space="preserve"> oz. </w:t>
      </w:r>
      <w:proofErr w:type="spellStart"/>
      <w:r w:rsidR="001D1BD7" w:rsidRPr="00155FFE">
        <w:rPr>
          <w:color w:val="808080" w:themeColor="background1" w:themeShade="80"/>
        </w:rPr>
        <w:t>najkasneje</w:t>
      </w:r>
      <w:proofErr w:type="spellEnd"/>
      <w:r w:rsidR="001D1BD7" w:rsidRPr="00155FFE">
        <w:rPr>
          <w:color w:val="808080" w:themeColor="background1" w:themeShade="80"/>
        </w:rPr>
        <w:t xml:space="preserve"> v </w:t>
      </w:r>
      <w:proofErr w:type="spellStart"/>
      <w:r w:rsidR="001D1BD7" w:rsidRPr="00155FFE">
        <w:rPr>
          <w:color w:val="808080" w:themeColor="background1" w:themeShade="80"/>
        </w:rPr>
        <w:t>roku</w:t>
      </w:r>
      <w:proofErr w:type="spellEnd"/>
      <w:r w:rsidR="001D1BD7" w:rsidRPr="00155FFE">
        <w:rPr>
          <w:color w:val="808080" w:themeColor="background1" w:themeShade="80"/>
        </w:rPr>
        <w:t xml:space="preserve"> 20 </w:t>
      </w:r>
      <w:proofErr w:type="spellStart"/>
      <w:r w:rsidR="001D1BD7" w:rsidRPr="00155FFE">
        <w:rPr>
          <w:color w:val="808080" w:themeColor="background1" w:themeShade="80"/>
        </w:rPr>
        <w:t>delovnih</w:t>
      </w:r>
      <w:proofErr w:type="spellEnd"/>
      <w:r w:rsidR="001D1BD7" w:rsidRPr="00155FFE">
        <w:rPr>
          <w:color w:val="808080" w:themeColor="background1" w:themeShade="80"/>
        </w:rPr>
        <w:t xml:space="preserve"> </w:t>
      </w:r>
      <w:proofErr w:type="spellStart"/>
      <w:r w:rsidR="001D1BD7" w:rsidRPr="00155FFE">
        <w:rPr>
          <w:color w:val="808080" w:themeColor="background1" w:themeShade="80"/>
        </w:rPr>
        <w:t>dni</w:t>
      </w:r>
      <w:proofErr w:type="spellEnd"/>
      <w:r w:rsidR="001D1BD7" w:rsidRPr="00155FFE">
        <w:rPr>
          <w:color w:val="808080" w:themeColor="background1" w:themeShade="80"/>
        </w:rPr>
        <w:t xml:space="preserve"> po </w:t>
      </w:r>
      <w:proofErr w:type="spellStart"/>
      <w:r w:rsidR="001D1BD7" w:rsidRPr="00155FFE">
        <w:rPr>
          <w:color w:val="808080" w:themeColor="background1" w:themeShade="80"/>
        </w:rPr>
        <w:t>prejemu</w:t>
      </w:r>
      <w:proofErr w:type="spellEnd"/>
      <w:r w:rsidR="001D1BD7" w:rsidRPr="00155FFE">
        <w:rPr>
          <w:color w:val="808080" w:themeColor="background1" w:themeShade="80"/>
        </w:rPr>
        <w:t xml:space="preserve"> </w:t>
      </w:r>
      <w:proofErr w:type="spellStart"/>
      <w:r w:rsidR="001D1BD7" w:rsidRPr="00155FFE">
        <w:rPr>
          <w:color w:val="808080" w:themeColor="background1" w:themeShade="80"/>
        </w:rPr>
        <w:t>zahteve</w:t>
      </w:r>
      <w:proofErr w:type="spellEnd"/>
      <w:r w:rsidR="001D1BD7" w:rsidRPr="00155FFE">
        <w:rPr>
          <w:color w:val="808080" w:themeColor="background1" w:themeShade="80"/>
        </w:rPr>
        <w:t>.</w:t>
      </w:r>
    </w:p>
    <w:p w14:paraId="78C49C1F" w14:textId="77777777" w:rsidR="00155FFE" w:rsidRDefault="00155FFE" w:rsidP="00777936">
      <w:pPr>
        <w:pStyle w:val="Navadensplet"/>
        <w:ind w:left="720"/>
        <w:jc w:val="both"/>
        <w:rPr>
          <w:color w:val="808080" w:themeColor="background1" w:themeShade="80"/>
        </w:rPr>
      </w:pPr>
    </w:p>
    <w:p w14:paraId="6A84EB83" w14:textId="77777777" w:rsidR="00155FFE" w:rsidRDefault="00155FFE" w:rsidP="00777936">
      <w:pPr>
        <w:pStyle w:val="Navadensplet"/>
        <w:ind w:left="720"/>
        <w:jc w:val="both"/>
        <w:rPr>
          <w:color w:val="808080" w:themeColor="background1" w:themeShade="80"/>
        </w:rPr>
      </w:pPr>
    </w:p>
    <w:p w14:paraId="652C2FE9" w14:textId="77777777" w:rsidR="00155FFE" w:rsidRPr="00155FFE" w:rsidRDefault="00155FFE" w:rsidP="00777936">
      <w:pPr>
        <w:pStyle w:val="Navadensplet"/>
        <w:ind w:left="720"/>
        <w:jc w:val="both"/>
        <w:rPr>
          <w:color w:val="808080" w:themeColor="background1" w:themeShade="80"/>
        </w:rPr>
      </w:pPr>
    </w:p>
    <w:p w14:paraId="0FD4B7F4" w14:textId="72337EC4" w:rsidR="004C1C74" w:rsidRDefault="004C1C74" w:rsidP="004C1C74">
      <w:pPr>
        <w:pStyle w:val="Navadensplet"/>
        <w:rPr>
          <w:color w:val="000000"/>
        </w:rPr>
      </w:pPr>
      <w:r>
        <w:rPr>
          <w:rStyle w:val="Krepko"/>
          <w:rFonts w:eastAsiaTheme="majorEastAsia"/>
          <w:color w:val="000000"/>
        </w:rPr>
        <w:lastRenderedPageBreak/>
        <w:t>3. Masovni podatki (3 točke)</w:t>
      </w:r>
    </w:p>
    <w:p w14:paraId="6EA1D212" w14:textId="5C5DD991" w:rsidR="004C1C74" w:rsidRDefault="004C1C74" w:rsidP="00E23F0A">
      <w:pPr>
        <w:pStyle w:val="Navadensplet"/>
        <w:jc w:val="both"/>
        <w:rPr>
          <w:color w:val="000000"/>
        </w:rPr>
      </w:pPr>
      <w:r>
        <w:rPr>
          <w:color w:val="000000"/>
        </w:rPr>
        <w:t>Startup podjetje razvija aplikacijo za spremljanje telesne aktivnosti</w:t>
      </w:r>
      <w:r w:rsidR="00E23F0A">
        <w:rPr>
          <w:color w:val="000000"/>
        </w:rPr>
        <w:t xml:space="preserve"> preko pametnih naprav</w:t>
      </w:r>
      <w:r>
        <w:rPr>
          <w:color w:val="000000"/>
        </w:rPr>
        <w:t xml:space="preserve">, ki zbira podatke o uporabnikih, vključno z njihovimi lokacijami, številom korakov in srčnim utripom. </w:t>
      </w:r>
    </w:p>
    <w:p w14:paraId="760873E9" w14:textId="4578C5F9" w:rsidR="00E23F0A" w:rsidRDefault="00E23F0A" w:rsidP="00E23F0A">
      <w:pPr>
        <w:pStyle w:val="Navadensplet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Pojasnite, ali gre v konkretnem primeru za </w:t>
      </w:r>
      <w:proofErr w:type="spellStart"/>
      <w:r>
        <w:rPr>
          <w:color w:val="000000"/>
        </w:rPr>
        <w:t>masovne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podatke</w:t>
      </w:r>
      <w:proofErr w:type="spellEnd"/>
      <w:r>
        <w:rPr>
          <w:color w:val="000000"/>
        </w:rPr>
        <w:t xml:space="preserve"> (2 </w:t>
      </w:r>
      <w:proofErr w:type="spellStart"/>
      <w:r>
        <w:rPr>
          <w:color w:val="000000"/>
        </w:rPr>
        <w:t>točki</w:t>
      </w:r>
      <w:proofErr w:type="spellEnd"/>
      <w:r>
        <w:rPr>
          <w:color w:val="000000"/>
        </w:rPr>
        <w:t>).</w:t>
      </w:r>
    </w:p>
    <w:p w14:paraId="33F80A92" w14:textId="0625AD51" w:rsidR="00155FFE" w:rsidRPr="005113FB" w:rsidRDefault="001702D1" w:rsidP="00155FFE">
      <w:pPr>
        <w:pStyle w:val="Navadensplet"/>
        <w:ind w:left="720"/>
        <w:rPr>
          <w:color w:val="808080" w:themeColor="background1" w:themeShade="80"/>
        </w:rPr>
      </w:pPr>
      <w:r w:rsidRPr="005113FB">
        <w:rPr>
          <w:color w:val="808080" w:themeColor="background1" w:themeShade="80"/>
        </w:rPr>
        <w:t>Da.</w:t>
      </w:r>
    </w:p>
    <w:p w14:paraId="5A91BF3A" w14:textId="27AF19CA" w:rsidR="001702D1" w:rsidRPr="005113FB" w:rsidRDefault="001702D1" w:rsidP="00155FFE">
      <w:pPr>
        <w:pStyle w:val="Navadensplet"/>
        <w:ind w:left="720"/>
        <w:rPr>
          <w:color w:val="808080" w:themeColor="background1" w:themeShade="80"/>
        </w:rPr>
      </w:pPr>
      <w:proofErr w:type="spellStart"/>
      <w:r w:rsidRPr="005113FB">
        <w:rPr>
          <w:color w:val="808080" w:themeColor="background1" w:themeShade="80"/>
        </w:rPr>
        <w:t>Obseg</w:t>
      </w:r>
      <w:proofErr w:type="spellEnd"/>
      <w:r w:rsidRPr="005113FB">
        <w:rPr>
          <w:color w:val="808080" w:themeColor="background1" w:themeShade="80"/>
        </w:rPr>
        <w:t xml:space="preserve">: </w:t>
      </w:r>
      <w:proofErr w:type="spellStart"/>
      <w:r w:rsidR="00EA669E" w:rsidRPr="005113FB">
        <w:rPr>
          <w:color w:val="808080" w:themeColor="background1" w:themeShade="80"/>
        </w:rPr>
        <w:t>raznolikost</w:t>
      </w:r>
      <w:proofErr w:type="spellEnd"/>
      <w:r w:rsidR="00891148" w:rsidRPr="005113FB">
        <w:rPr>
          <w:color w:val="808080" w:themeColor="background1" w:themeShade="80"/>
        </w:rPr>
        <w:t xml:space="preserve"> </w:t>
      </w:r>
      <w:proofErr w:type="spellStart"/>
      <w:r w:rsidR="00891148" w:rsidRPr="005113FB">
        <w:rPr>
          <w:color w:val="808080" w:themeColor="background1" w:themeShade="80"/>
        </w:rPr>
        <w:t>njihove</w:t>
      </w:r>
      <w:proofErr w:type="spellEnd"/>
      <w:r w:rsidR="00891148" w:rsidRPr="005113FB">
        <w:rPr>
          <w:color w:val="808080" w:themeColor="background1" w:themeShade="80"/>
        </w:rPr>
        <w:t xml:space="preserve"> </w:t>
      </w:r>
      <w:proofErr w:type="spellStart"/>
      <w:r w:rsidR="00891148" w:rsidRPr="005113FB">
        <w:rPr>
          <w:color w:val="808080" w:themeColor="background1" w:themeShade="80"/>
        </w:rPr>
        <w:t>narave</w:t>
      </w:r>
      <w:proofErr w:type="spellEnd"/>
      <w:r w:rsidR="00891148" w:rsidRPr="005113FB">
        <w:rPr>
          <w:color w:val="808080" w:themeColor="background1" w:themeShade="80"/>
        </w:rPr>
        <w:t xml:space="preserve"> (</w:t>
      </w:r>
      <w:proofErr w:type="spellStart"/>
      <w:r w:rsidR="008E70D4" w:rsidRPr="005113FB">
        <w:rPr>
          <w:color w:val="808080" w:themeColor="background1" w:themeShade="80"/>
        </w:rPr>
        <w:t>senzor</w:t>
      </w:r>
      <w:proofErr w:type="spellEnd"/>
      <w:r w:rsidR="008E70D4" w:rsidRPr="005113FB">
        <w:rPr>
          <w:color w:val="808080" w:themeColor="background1" w:themeShade="80"/>
        </w:rPr>
        <w:t xml:space="preserve"> </w:t>
      </w:r>
      <w:proofErr w:type="spellStart"/>
      <w:r w:rsidR="008E70D4" w:rsidRPr="005113FB">
        <w:rPr>
          <w:color w:val="808080" w:themeColor="background1" w:themeShade="80"/>
        </w:rPr>
        <w:t>utripa</w:t>
      </w:r>
      <w:proofErr w:type="spellEnd"/>
      <w:r w:rsidR="008E70D4" w:rsidRPr="005113FB">
        <w:rPr>
          <w:color w:val="808080" w:themeColor="background1" w:themeShade="80"/>
        </w:rPr>
        <w:t>)</w:t>
      </w:r>
    </w:p>
    <w:p w14:paraId="7149EE6B" w14:textId="3E701899" w:rsidR="008E70D4" w:rsidRPr="005113FB" w:rsidRDefault="008E70D4" w:rsidP="00155FFE">
      <w:pPr>
        <w:pStyle w:val="Navadensplet"/>
        <w:ind w:left="720"/>
        <w:rPr>
          <w:color w:val="808080" w:themeColor="background1" w:themeShade="80"/>
        </w:rPr>
      </w:pPr>
      <w:proofErr w:type="spellStart"/>
      <w:r w:rsidRPr="005113FB">
        <w:rPr>
          <w:color w:val="808080" w:themeColor="background1" w:themeShade="80"/>
        </w:rPr>
        <w:t>Hitrost</w:t>
      </w:r>
      <w:proofErr w:type="spellEnd"/>
      <w:r w:rsidRPr="005113FB">
        <w:rPr>
          <w:color w:val="808080" w:themeColor="background1" w:themeShade="80"/>
        </w:rPr>
        <w:t xml:space="preserve">: </w:t>
      </w:r>
      <w:proofErr w:type="spellStart"/>
      <w:r w:rsidRPr="005113FB">
        <w:rPr>
          <w:color w:val="808080" w:themeColor="background1" w:themeShade="80"/>
        </w:rPr>
        <w:t>obdelovanje</w:t>
      </w:r>
      <w:proofErr w:type="spellEnd"/>
      <w:r w:rsidRPr="005113FB">
        <w:rPr>
          <w:color w:val="808080" w:themeColor="background1" w:themeShade="80"/>
        </w:rPr>
        <w:t xml:space="preserve"> v </w:t>
      </w:r>
      <w:proofErr w:type="spellStart"/>
      <w:r w:rsidRPr="005113FB">
        <w:rPr>
          <w:color w:val="808080" w:themeColor="background1" w:themeShade="80"/>
        </w:rPr>
        <w:t>realnem</w:t>
      </w:r>
      <w:proofErr w:type="spellEnd"/>
      <w:r w:rsidRPr="005113FB">
        <w:rPr>
          <w:color w:val="808080" w:themeColor="background1" w:themeShade="80"/>
        </w:rPr>
        <w:t xml:space="preserve"> </w:t>
      </w:r>
      <w:proofErr w:type="spellStart"/>
      <w:r w:rsidRPr="005113FB">
        <w:rPr>
          <w:color w:val="808080" w:themeColor="background1" w:themeShade="80"/>
        </w:rPr>
        <w:t>času</w:t>
      </w:r>
      <w:proofErr w:type="spellEnd"/>
    </w:p>
    <w:p w14:paraId="76A0610F" w14:textId="394AC96A" w:rsidR="008E70D4" w:rsidRPr="005113FB" w:rsidRDefault="008E70D4" w:rsidP="00155FFE">
      <w:pPr>
        <w:pStyle w:val="Navadensplet"/>
        <w:ind w:left="720"/>
        <w:rPr>
          <w:color w:val="808080" w:themeColor="background1" w:themeShade="80"/>
        </w:rPr>
      </w:pPr>
      <w:r w:rsidRPr="005113FB">
        <w:rPr>
          <w:color w:val="808080" w:themeColor="background1" w:themeShade="80"/>
        </w:rPr>
        <w:t xml:space="preserve">Raznolikost: </w:t>
      </w:r>
      <w:r w:rsidR="00F961F7" w:rsidRPr="005113FB">
        <w:rPr>
          <w:color w:val="808080" w:themeColor="background1" w:themeShade="80"/>
        </w:rPr>
        <w:t xml:space="preserve">Delno </w:t>
      </w:r>
      <w:proofErr w:type="spellStart"/>
      <w:r w:rsidR="00F961F7" w:rsidRPr="005113FB">
        <w:rPr>
          <w:color w:val="808080" w:themeColor="background1" w:themeShade="80"/>
        </w:rPr>
        <w:t>struktu</w:t>
      </w:r>
      <w:r w:rsidR="00230D88" w:rsidRPr="005113FB">
        <w:rPr>
          <w:color w:val="808080" w:themeColor="background1" w:themeShade="80"/>
        </w:rPr>
        <w:t>irani</w:t>
      </w:r>
      <w:proofErr w:type="spellEnd"/>
      <w:r w:rsidR="00230D88" w:rsidRPr="005113FB">
        <w:rPr>
          <w:color w:val="808080" w:themeColor="background1" w:themeShade="80"/>
        </w:rPr>
        <w:t xml:space="preserve"> </w:t>
      </w:r>
      <w:proofErr w:type="spellStart"/>
      <w:r w:rsidR="00230D88" w:rsidRPr="005113FB">
        <w:rPr>
          <w:color w:val="808080" w:themeColor="background1" w:themeShade="80"/>
        </w:rPr>
        <w:t>podatki</w:t>
      </w:r>
      <w:proofErr w:type="spellEnd"/>
    </w:p>
    <w:p w14:paraId="6252BC35" w14:textId="28F72165" w:rsidR="00230D88" w:rsidRPr="005113FB" w:rsidRDefault="00230D88" w:rsidP="00155FFE">
      <w:pPr>
        <w:pStyle w:val="Navadensplet"/>
        <w:ind w:left="720"/>
        <w:rPr>
          <w:color w:val="808080" w:themeColor="background1" w:themeShade="80"/>
        </w:rPr>
      </w:pPr>
      <w:proofErr w:type="spellStart"/>
      <w:r w:rsidRPr="005113FB">
        <w:rPr>
          <w:color w:val="808080" w:themeColor="background1" w:themeShade="80"/>
        </w:rPr>
        <w:t>Verodostojnost</w:t>
      </w:r>
      <w:proofErr w:type="spellEnd"/>
      <w:r w:rsidRPr="005113FB">
        <w:rPr>
          <w:color w:val="808080" w:themeColor="background1" w:themeShade="80"/>
        </w:rPr>
        <w:t xml:space="preserve">: </w:t>
      </w:r>
      <w:proofErr w:type="spellStart"/>
      <w:r w:rsidRPr="005113FB">
        <w:rPr>
          <w:color w:val="808080" w:themeColor="background1" w:themeShade="80"/>
        </w:rPr>
        <w:t>natančnost</w:t>
      </w:r>
      <w:proofErr w:type="spellEnd"/>
      <w:r w:rsidRPr="005113FB">
        <w:rPr>
          <w:color w:val="808080" w:themeColor="background1" w:themeShade="80"/>
        </w:rPr>
        <w:t xml:space="preserve"> in </w:t>
      </w:r>
      <w:proofErr w:type="spellStart"/>
      <w:r w:rsidRPr="005113FB">
        <w:rPr>
          <w:color w:val="808080" w:themeColor="background1" w:themeShade="80"/>
        </w:rPr>
        <w:t>zanesljivost</w:t>
      </w:r>
      <w:proofErr w:type="spellEnd"/>
    </w:p>
    <w:p w14:paraId="5844C623" w14:textId="6A0C42A7" w:rsidR="00230D88" w:rsidRPr="005113FB" w:rsidRDefault="00230D88" w:rsidP="00155FFE">
      <w:pPr>
        <w:pStyle w:val="Navadensplet"/>
        <w:ind w:left="720"/>
        <w:rPr>
          <w:color w:val="808080" w:themeColor="background1" w:themeShade="80"/>
        </w:rPr>
      </w:pPr>
      <w:proofErr w:type="spellStart"/>
      <w:r w:rsidRPr="005113FB">
        <w:rPr>
          <w:color w:val="808080" w:themeColor="background1" w:themeShade="80"/>
        </w:rPr>
        <w:t>Vrednost</w:t>
      </w:r>
      <w:proofErr w:type="spellEnd"/>
      <w:r w:rsidRPr="005113FB">
        <w:rPr>
          <w:color w:val="808080" w:themeColor="background1" w:themeShade="80"/>
        </w:rPr>
        <w:t xml:space="preserve">: </w:t>
      </w:r>
      <w:proofErr w:type="spellStart"/>
      <w:r w:rsidR="005113FB" w:rsidRPr="005113FB">
        <w:rPr>
          <w:color w:val="808080" w:themeColor="background1" w:themeShade="80"/>
        </w:rPr>
        <w:t>Pridobivanje</w:t>
      </w:r>
      <w:proofErr w:type="spellEnd"/>
      <w:r w:rsidR="005113FB" w:rsidRPr="005113FB">
        <w:rPr>
          <w:color w:val="808080" w:themeColor="background1" w:themeShade="80"/>
        </w:rPr>
        <w:t xml:space="preserve"> </w:t>
      </w:r>
      <w:proofErr w:type="spellStart"/>
      <w:r w:rsidR="005113FB" w:rsidRPr="005113FB">
        <w:rPr>
          <w:color w:val="808080" w:themeColor="background1" w:themeShade="80"/>
        </w:rPr>
        <w:t>uporabnega</w:t>
      </w:r>
      <w:proofErr w:type="spellEnd"/>
      <w:r w:rsidR="005113FB" w:rsidRPr="005113FB">
        <w:rPr>
          <w:color w:val="808080" w:themeColor="background1" w:themeShade="80"/>
        </w:rPr>
        <w:t xml:space="preserve"> </w:t>
      </w:r>
      <w:proofErr w:type="spellStart"/>
      <w:r w:rsidR="005113FB" w:rsidRPr="005113FB">
        <w:rPr>
          <w:color w:val="808080" w:themeColor="background1" w:themeShade="80"/>
        </w:rPr>
        <w:t>vpogleda</w:t>
      </w:r>
      <w:proofErr w:type="spellEnd"/>
    </w:p>
    <w:p w14:paraId="7C0863C7" w14:textId="5DB6D323" w:rsidR="00F97F9F" w:rsidRDefault="00F97F9F" w:rsidP="00F97F9F">
      <w:pPr>
        <w:pStyle w:val="Navadensplet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 xml:space="preserve">Navedite primer praktične uporabe teh podatkov (tj. kaj je njihova </w:t>
      </w:r>
      <w:proofErr w:type="spellStart"/>
      <w:r>
        <w:rPr>
          <w:color w:val="000000"/>
        </w:rPr>
        <w:t>uporabna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vrednost</w:t>
      </w:r>
      <w:proofErr w:type="spellEnd"/>
      <w:r>
        <w:rPr>
          <w:color w:val="000000"/>
        </w:rPr>
        <w:t xml:space="preserve">) (1 </w:t>
      </w:r>
      <w:proofErr w:type="spellStart"/>
      <w:r>
        <w:rPr>
          <w:color w:val="000000"/>
        </w:rPr>
        <w:t>točka</w:t>
      </w:r>
      <w:proofErr w:type="spellEnd"/>
      <w:r>
        <w:rPr>
          <w:color w:val="000000"/>
        </w:rPr>
        <w:t>).</w:t>
      </w:r>
    </w:p>
    <w:p w14:paraId="28597DEC" w14:textId="39B49C66" w:rsidR="005113FB" w:rsidRPr="009024A8" w:rsidRDefault="003025B9" w:rsidP="005113FB">
      <w:pPr>
        <w:pStyle w:val="Navadensplet"/>
        <w:ind w:left="720"/>
        <w:rPr>
          <w:color w:val="808080" w:themeColor="background1" w:themeShade="80"/>
        </w:rPr>
      </w:pPr>
      <w:proofErr w:type="spellStart"/>
      <w:r w:rsidRPr="009024A8">
        <w:rPr>
          <w:color w:val="808080" w:themeColor="background1" w:themeShade="80"/>
        </w:rPr>
        <w:t>Pridobi</w:t>
      </w:r>
      <w:proofErr w:type="spellEnd"/>
      <w:r w:rsidRPr="009024A8">
        <w:rPr>
          <w:color w:val="808080" w:themeColor="background1" w:themeShade="80"/>
        </w:rPr>
        <w:t xml:space="preserve"> se </w:t>
      </w:r>
      <w:proofErr w:type="spellStart"/>
      <w:r w:rsidRPr="009024A8">
        <w:rPr>
          <w:color w:val="808080" w:themeColor="background1" w:themeShade="80"/>
        </w:rPr>
        <w:t>uporabne</w:t>
      </w:r>
      <w:proofErr w:type="spellEnd"/>
      <w:r w:rsidRPr="009024A8">
        <w:rPr>
          <w:color w:val="808080" w:themeColor="background1" w:themeShade="80"/>
        </w:rPr>
        <w:t xml:space="preserve"> </w:t>
      </w:r>
      <w:proofErr w:type="spellStart"/>
      <w:r w:rsidRPr="009024A8">
        <w:rPr>
          <w:color w:val="808080" w:themeColor="background1" w:themeShade="80"/>
        </w:rPr>
        <w:t>zadeve</w:t>
      </w:r>
      <w:proofErr w:type="spellEnd"/>
      <w:r w:rsidRPr="009024A8">
        <w:rPr>
          <w:color w:val="808080" w:themeColor="background1" w:themeShade="80"/>
        </w:rPr>
        <w:t xml:space="preserve">, </w:t>
      </w:r>
      <w:proofErr w:type="spellStart"/>
      <w:r w:rsidRPr="009024A8">
        <w:rPr>
          <w:color w:val="808080" w:themeColor="background1" w:themeShade="80"/>
        </w:rPr>
        <w:t>kot</w:t>
      </w:r>
      <w:proofErr w:type="spellEnd"/>
      <w:r w:rsidRPr="009024A8">
        <w:rPr>
          <w:color w:val="808080" w:themeColor="background1" w:themeShade="80"/>
        </w:rPr>
        <w:t xml:space="preserve"> </w:t>
      </w:r>
      <w:proofErr w:type="spellStart"/>
      <w:r w:rsidRPr="009024A8">
        <w:rPr>
          <w:color w:val="808080" w:themeColor="background1" w:themeShade="80"/>
        </w:rPr>
        <w:t>npr</w:t>
      </w:r>
      <w:proofErr w:type="spellEnd"/>
      <w:r w:rsidRPr="009024A8">
        <w:rPr>
          <w:color w:val="808080" w:themeColor="background1" w:themeShade="80"/>
        </w:rPr>
        <w:t xml:space="preserve">. </w:t>
      </w:r>
      <w:proofErr w:type="spellStart"/>
      <w:r w:rsidRPr="009024A8">
        <w:rPr>
          <w:color w:val="808080" w:themeColor="background1" w:themeShade="80"/>
        </w:rPr>
        <w:t>Izboljšanje</w:t>
      </w:r>
      <w:proofErr w:type="spellEnd"/>
      <w:r w:rsidRPr="009024A8">
        <w:rPr>
          <w:color w:val="808080" w:themeColor="background1" w:themeShade="80"/>
        </w:rPr>
        <w:t xml:space="preserve"> </w:t>
      </w:r>
      <w:proofErr w:type="spellStart"/>
      <w:r w:rsidRPr="009024A8">
        <w:rPr>
          <w:color w:val="808080" w:themeColor="background1" w:themeShade="80"/>
        </w:rPr>
        <w:t>števila</w:t>
      </w:r>
      <w:proofErr w:type="spellEnd"/>
      <w:r w:rsidRPr="009024A8">
        <w:rPr>
          <w:color w:val="808080" w:themeColor="background1" w:themeShade="80"/>
        </w:rPr>
        <w:t xml:space="preserve"> </w:t>
      </w:r>
      <w:proofErr w:type="spellStart"/>
      <w:r w:rsidRPr="009024A8">
        <w:rPr>
          <w:color w:val="808080" w:themeColor="background1" w:themeShade="80"/>
        </w:rPr>
        <w:t>korakov</w:t>
      </w:r>
      <w:proofErr w:type="spellEnd"/>
      <w:r w:rsidRPr="009024A8">
        <w:rPr>
          <w:color w:val="808080" w:themeColor="background1" w:themeShade="80"/>
        </w:rPr>
        <w:t xml:space="preserve">, </w:t>
      </w:r>
      <w:proofErr w:type="spellStart"/>
      <w:r w:rsidR="00044152" w:rsidRPr="009024A8">
        <w:rPr>
          <w:color w:val="808080" w:themeColor="background1" w:themeShade="80"/>
        </w:rPr>
        <w:t>beleženje</w:t>
      </w:r>
      <w:proofErr w:type="spellEnd"/>
      <w:r w:rsidR="00044152" w:rsidRPr="009024A8">
        <w:rPr>
          <w:color w:val="808080" w:themeColor="background1" w:themeShade="80"/>
        </w:rPr>
        <w:t xml:space="preserve"> </w:t>
      </w:r>
      <w:proofErr w:type="spellStart"/>
      <w:r w:rsidR="00044152" w:rsidRPr="009024A8">
        <w:rPr>
          <w:color w:val="808080" w:themeColor="background1" w:themeShade="80"/>
        </w:rPr>
        <w:t>lokacije</w:t>
      </w:r>
      <w:proofErr w:type="spellEnd"/>
      <w:r w:rsidR="00044152" w:rsidRPr="009024A8">
        <w:rPr>
          <w:color w:val="808080" w:themeColor="background1" w:themeShade="80"/>
        </w:rPr>
        <w:t xml:space="preserve"> za </w:t>
      </w:r>
      <w:proofErr w:type="spellStart"/>
      <w:r w:rsidR="00044152" w:rsidRPr="009024A8">
        <w:rPr>
          <w:color w:val="808080" w:themeColor="background1" w:themeShade="80"/>
        </w:rPr>
        <w:t>možno</w:t>
      </w:r>
      <w:proofErr w:type="spellEnd"/>
      <w:r w:rsidR="00044152" w:rsidRPr="009024A8">
        <w:rPr>
          <w:color w:val="808080" w:themeColor="background1" w:themeShade="80"/>
        </w:rPr>
        <w:t xml:space="preserve"> </w:t>
      </w:r>
      <w:proofErr w:type="spellStart"/>
      <w:r w:rsidR="00044152" w:rsidRPr="009024A8">
        <w:rPr>
          <w:color w:val="808080" w:themeColor="background1" w:themeShade="80"/>
        </w:rPr>
        <w:t>ponovno</w:t>
      </w:r>
      <w:proofErr w:type="spellEnd"/>
      <w:r w:rsidR="00044152" w:rsidRPr="009024A8">
        <w:rPr>
          <w:color w:val="808080" w:themeColor="background1" w:themeShade="80"/>
        </w:rPr>
        <w:t xml:space="preserve"> </w:t>
      </w:r>
      <w:proofErr w:type="spellStart"/>
      <w:r w:rsidR="00044152" w:rsidRPr="009024A8">
        <w:rPr>
          <w:color w:val="808080" w:themeColor="background1" w:themeShade="80"/>
        </w:rPr>
        <w:t>uporabo</w:t>
      </w:r>
      <w:proofErr w:type="spellEnd"/>
      <w:r w:rsidR="00044152" w:rsidRPr="009024A8">
        <w:rPr>
          <w:color w:val="808080" w:themeColor="background1" w:themeShade="80"/>
        </w:rPr>
        <w:t xml:space="preserve">, </w:t>
      </w:r>
      <w:proofErr w:type="spellStart"/>
      <w:r w:rsidR="00044152" w:rsidRPr="009024A8">
        <w:rPr>
          <w:color w:val="808080" w:themeColor="background1" w:themeShade="80"/>
        </w:rPr>
        <w:t>beleženje</w:t>
      </w:r>
      <w:proofErr w:type="spellEnd"/>
      <w:r w:rsidR="00044152" w:rsidRPr="009024A8">
        <w:rPr>
          <w:color w:val="808080" w:themeColor="background1" w:themeShade="80"/>
        </w:rPr>
        <w:t xml:space="preserve"> </w:t>
      </w:r>
      <w:proofErr w:type="spellStart"/>
      <w:r w:rsidR="00044152" w:rsidRPr="009024A8">
        <w:rPr>
          <w:color w:val="808080" w:themeColor="background1" w:themeShade="80"/>
        </w:rPr>
        <w:t>srčnega</w:t>
      </w:r>
      <w:proofErr w:type="spellEnd"/>
      <w:r w:rsidR="00044152" w:rsidRPr="009024A8">
        <w:rPr>
          <w:color w:val="808080" w:themeColor="background1" w:themeShade="80"/>
        </w:rPr>
        <w:t xml:space="preserve"> </w:t>
      </w:r>
      <w:proofErr w:type="spellStart"/>
      <w:r w:rsidR="00044152" w:rsidRPr="009024A8">
        <w:rPr>
          <w:color w:val="808080" w:themeColor="background1" w:themeShade="80"/>
        </w:rPr>
        <w:t>utripa</w:t>
      </w:r>
      <w:proofErr w:type="spellEnd"/>
      <w:r w:rsidR="00DD6EFA" w:rsidRPr="009024A8">
        <w:rPr>
          <w:color w:val="808080" w:themeColor="background1" w:themeShade="80"/>
        </w:rPr>
        <w:t xml:space="preserve">, za </w:t>
      </w:r>
      <w:proofErr w:type="spellStart"/>
      <w:r w:rsidR="00DD6EFA" w:rsidRPr="009024A8">
        <w:rPr>
          <w:color w:val="808080" w:themeColor="background1" w:themeShade="80"/>
        </w:rPr>
        <w:t>morebitno</w:t>
      </w:r>
      <w:proofErr w:type="spellEnd"/>
      <w:r w:rsidR="00DD6EFA" w:rsidRPr="009024A8">
        <w:rPr>
          <w:color w:val="808080" w:themeColor="background1" w:themeShade="80"/>
        </w:rPr>
        <w:t xml:space="preserve"> </w:t>
      </w:r>
      <w:proofErr w:type="spellStart"/>
      <w:r w:rsidR="00DD6EFA" w:rsidRPr="009024A8">
        <w:rPr>
          <w:color w:val="808080" w:themeColor="background1" w:themeShade="80"/>
        </w:rPr>
        <w:t>več</w:t>
      </w:r>
      <w:r w:rsidR="009024A8" w:rsidRPr="009024A8">
        <w:rPr>
          <w:color w:val="808080" w:themeColor="background1" w:themeShade="80"/>
        </w:rPr>
        <w:t>anje</w:t>
      </w:r>
      <w:proofErr w:type="spellEnd"/>
      <w:r w:rsidR="009024A8" w:rsidRPr="009024A8">
        <w:rPr>
          <w:color w:val="808080" w:themeColor="background1" w:themeShade="80"/>
        </w:rPr>
        <w:t xml:space="preserve"> </w:t>
      </w:r>
      <w:proofErr w:type="spellStart"/>
      <w:r w:rsidR="009024A8" w:rsidRPr="009024A8">
        <w:rPr>
          <w:color w:val="808080" w:themeColor="background1" w:themeShade="80"/>
        </w:rPr>
        <w:t>intenzivnosti</w:t>
      </w:r>
      <w:proofErr w:type="spellEnd"/>
      <w:r w:rsidR="009024A8" w:rsidRPr="009024A8">
        <w:rPr>
          <w:color w:val="808080" w:themeColor="background1" w:themeShade="80"/>
        </w:rPr>
        <w:t xml:space="preserve"> </w:t>
      </w:r>
      <w:proofErr w:type="spellStart"/>
      <w:r w:rsidR="009024A8" w:rsidRPr="009024A8">
        <w:rPr>
          <w:color w:val="808080" w:themeColor="background1" w:themeShade="80"/>
        </w:rPr>
        <w:t>treninga</w:t>
      </w:r>
      <w:proofErr w:type="spellEnd"/>
      <w:r w:rsidR="009024A8" w:rsidRPr="009024A8">
        <w:rPr>
          <w:color w:val="808080" w:themeColor="background1" w:themeShade="80"/>
        </w:rPr>
        <w:t xml:space="preserve"> </w:t>
      </w:r>
      <w:proofErr w:type="spellStart"/>
      <w:r w:rsidR="009024A8" w:rsidRPr="009024A8">
        <w:rPr>
          <w:color w:val="808080" w:themeColor="background1" w:themeShade="80"/>
        </w:rPr>
        <w:t>itd</w:t>
      </w:r>
      <w:proofErr w:type="spellEnd"/>
      <w:r w:rsidR="009024A8" w:rsidRPr="009024A8">
        <w:rPr>
          <w:color w:val="808080" w:themeColor="background1" w:themeShade="80"/>
        </w:rPr>
        <w:t>.</w:t>
      </w:r>
    </w:p>
    <w:p w14:paraId="1BA01BDF" w14:textId="77777777" w:rsidR="00F97F9F" w:rsidRPr="00F97F9F" w:rsidRDefault="00F97F9F" w:rsidP="00F97F9F">
      <w:pPr>
        <w:pStyle w:val="Navadensplet"/>
        <w:ind w:left="720"/>
        <w:rPr>
          <w:color w:val="000000"/>
        </w:rPr>
      </w:pPr>
    </w:p>
    <w:p w14:paraId="1D57214D" w14:textId="04E3F49F" w:rsidR="004C1C74" w:rsidRPr="00F97F9F" w:rsidRDefault="004C1C74" w:rsidP="00F97F9F">
      <w:pPr>
        <w:pStyle w:val="Navadensplet"/>
        <w:jc w:val="both"/>
        <w:rPr>
          <w:i/>
          <w:iCs/>
          <w:color w:val="000000"/>
        </w:rPr>
      </w:pPr>
      <w:r w:rsidRPr="00F97F9F">
        <w:rPr>
          <w:rStyle w:val="Krepko"/>
          <w:rFonts w:eastAsiaTheme="majorEastAsia"/>
          <w:i/>
          <w:iCs/>
          <w:color w:val="000000"/>
        </w:rPr>
        <w:t>Oddaja naloge:</w:t>
      </w:r>
      <w:r w:rsidRPr="00F97F9F">
        <w:rPr>
          <w:rStyle w:val="apple-converted-space"/>
          <w:rFonts w:eastAsiaTheme="majorEastAsia"/>
          <w:i/>
          <w:iCs/>
          <w:color w:val="000000"/>
        </w:rPr>
        <w:t> </w:t>
      </w:r>
      <w:r w:rsidRPr="00F97F9F">
        <w:rPr>
          <w:i/>
          <w:iCs/>
          <w:color w:val="000000"/>
        </w:rPr>
        <w:t xml:space="preserve">Nalogo oddajte v </w:t>
      </w:r>
      <w:r w:rsidR="00F97F9F" w:rsidRPr="00F97F9F">
        <w:rPr>
          <w:i/>
          <w:iCs/>
          <w:color w:val="000000"/>
        </w:rPr>
        <w:t xml:space="preserve">obliki word dokumenta na elektronski naslov katja.stembergerbrizani@pf.uni-lj.si do 20. 1. 2025, do 16. ure (takrat so predvidena še zadnja predavanja in vaje iz pravnega dela). </w:t>
      </w:r>
      <w:r w:rsidRPr="00F97F9F">
        <w:rPr>
          <w:i/>
          <w:iCs/>
          <w:color w:val="000000"/>
        </w:rPr>
        <w:t xml:space="preserve">Pri oddaji jasno navedite svoje ime, priimek in </w:t>
      </w:r>
      <w:r w:rsidR="00F97F9F" w:rsidRPr="00F97F9F">
        <w:rPr>
          <w:i/>
          <w:iCs/>
          <w:color w:val="000000"/>
        </w:rPr>
        <w:t>vpisno številko.</w:t>
      </w:r>
    </w:p>
    <w:p w14:paraId="32A53787" w14:textId="1DE7D36D" w:rsidR="004C1C74" w:rsidRDefault="004C1C74" w:rsidP="004C1C74">
      <w:pPr>
        <w:pStyle w:val="Navadensplet"/>
        <w:rPr>
          <w:color w:val="000000"/>
        </w:rPr>
      </w:pPr>
      <w:r>
        <w:rPr>
          <w:color w:val="000000"/>
        </w:rPr>
        <w:t>Želim vam uspešno reševanje naloge!</w:t>
      </w:r>
    </w:p>
    <w:p w14:paraId="7037669A" w14:textId="77777777" w:rsidR="003153EB" w:rsidRDefault="003153EB"/>
    <w:sectPr w:rsidR="00315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26527"/>
    <w:multiLevelType w:val="multilevel"/>
    <w:tmpl w:val="92AEB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695179"/>
    <w:multiLevelType w:val="hybridMultilevel"/>
    <w:tmpl w:val="85A20028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B4BDC"/>
    <w:multiLevelType w:val="multilevel"/>
    <w:tmpl w:val="0F3A9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16E0F"/>
    <w:multiLevelType w:val="multilevel"/>
    <w:tmpl w:val="249E299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94CA7"/>
    <w:multiLevelType w:val="multilevel"/>
    <w:tmpl w:val="AD68D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0D21BE"/>
    <w:multiLevelType w:val="multilevel"/>
    <w:tmpl w:val="6B3AFB7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9621A35"/>
    <w:multiLevelType w:val="hybridMultilevel"/>
    <w:tmpl w:val="1038A81A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C919DE"/>
    <w:multiLevelType w:val="multilevel"/>
    <w:tmpl w:val="0B90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DB68F1"/>
    <w:multiLevelType w:val="multilevel"/>
    <w:tmpl w:val="D41E4002"/>
    <w:lvl w:ilvl="0">
      <w:start w:val="1"/>
      <w:numFmt w:val="lowerLetter"/>
      <w:lvlText w:val="%1)"/>
      <w:lvlJc w:val="left"/>
      <w:pPr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A0F5295"/>
    <w:multiLevelType w:val="multilevel"/>
    <w:tmpl w:val="DABAAA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036989">
    <w:abstractNumId w:val="0"/>
  </w:num>
  <w:num w:numId="2" w16cid:durableId="1532182715">
    <w:abstractNumId w:val="3"/>
  </w:num>
  <w:num w:numId="3" w16cid:durableId="1235434686">
    <w:abstractNumId w:val="9"/>
  </w:num>
  <w:num w:numId="4" w16cid:durableId="727075834">
    <w:abstractNumId w:val="7"/>
  </w:num>
  <w:num w:numId="5" w16cid:durableId="199516619">
    <w:abstractNumId w:val="4"/>
  </w:num>
  <w:num w:numId="6" w16cid:durableId="743452744">
    <w:abstractNumId w:val="8"/>
  </w:num>
  <w:num w:numId="7" w16cid:durableId="298729150">
    <w:abstractNumId w:val="5"/>
  </w:num>
  <w:num w:numId="8" w16cid:durableId="1240747525">
    <w:abstractNumId w:val="2"/>
  </w:num>
  <w:num w:numId="9" w16cid:durableId="866452022">
    <w:abstractNumId w:val="1"/>
  </w:num>
  <w:num w:numId="10" w16cid:durableId="6140941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C74"/>
    <w:rsid w:val="00044152"/>
    <w:rsid w:val="000D76CE"/>
    <w:rsid w:val="00144CC2"/>
    <w:rsid w:val="00155FFE"/>
    <w:rsid w:val="001702D1"/>
    <w:rsid w:val="001D1BD7"/>
    <w:rsid w:val="00230D88"/>
    <w:rsid w:val="002539AE"/>
    <w:rsid w:val="002E7794"/>
    <w:rsid w:val="003025B9"/>
    <w:rsid w:val="00306D67"/>
    <w:rsid w:val="003153EB"/>
    <w:rsid w:val="00315F50"/>
    <w:rsid w:val="004C1C74"/>
    <w:rsid w:val="005113FB"/>
    <w:rsid w:val="006438AE"/>
    <w:rsid w:val="006D0ABC"/>
    <w:rsid w:val="00777936"/>
    <w:rsid w:val="007F1B64"/>
    <w:rsid w:val="008821A2"/>
    <w:rsid w:val="00891148"/>
    <w:rsid w:val="008E70D4"/>
    <w:rsid w:val="009024A8"/>
    <w:rsid w:val="009935F4"/>
    <w:rsid w:val="00AA00C1"/>
    <w:rsid w:val="00BE3534"/>
    <w:rsid w:val="00C32DC5"/>
    <w:rsid w:val="00DD6EFA"/>
    <w:rsid w:val="00E16973"/>
    <w:rsid w:val="00E23F0A"/>
    <w:rsid w:val="00E66299"/>
    <w:rsid w:val="00EA38C2"/>
    <w:rsid w:val="00EA669E"/>
    <w:rsid w:val="00EC054A"/>
    <w:rsid w:val="00F961F7"/>
    <w:rsid w:val="00F9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8B110"/>
  <w15:chartTrackingRefBased/>
  <w15:docId w15:val="{CFAE97D4-D58D-0F42-8AD0-140DA770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I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C1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4C1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4C1C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4C1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4C1C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C1C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C1C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C1C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C1C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C1C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4C1C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4C1C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4C1C74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4C1C74"/>
    <w:rPr>
      <w:rFonts w:eastAsiaTheme="majorEastAsia" w:cstheme="majorBidi"/>
      <w:color w:val="0F4761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4C1C74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4C1C74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4C1C74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4C1C74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4C1C7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4C1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4C1C7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4C1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4C1C7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4C1C74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4C1C74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4C1C74"/>
    <w:rPr>
      <w:i/>
      <w:iCs/>
      <w:color w:val="0F4761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C1C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4C1C74"/>
    <w:rPr>
      <w:i/>
      <w:iCs/>
      <w:color w:val="0F4761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4C1C74"/>
    <w:rPr>
      <w:b/>
      <w:bCs/>
      <w:smallCaps/>
      <w:color w:val="0F4761" w:themeColor="accent1" w:themeShade="BF"/>
      <w:spacing w:val="5"/>
    </w:rPr>
  </w:style>
  <w:style w:type="paragraph" w:styleId="Navadensplet">
    <w:name w:val="Normal (Web)"/>
    <w:basedOn w:val="Navaden"/>
    <w:uiPriority w:val="99"/>
    <w:semiHidden/>
    <w:unhideWhenUsed/>
    <w:rsid w:val="004C1C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Krepko">
    <w:name w:val="Strong"/>
    <w:basedOn w:val="Privzetapisavaodstavka"/>
    <w:uiPriority w:val="22"/>
    <w:qFormat/>
    <w:rsid w:val="004C1C74"/>
    <w:rPr>
      <w:b/>
      <w:bCs/>
    </w:rPr>
  </w:style>
  <w:style w:type="character" w:customStyle="1" w:styleId="apple-converted-space">
    <w:name w:val="apple-converted-space"/>
    <w:basedOn w:val="Privzetapisavaodstavka"/>
    <w:rsid w:val="004C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226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Štemberger Brizani, Katja</dc:creator>
  <cp:keywords/>
  <dc:description/>
  <cp:lastModifiedBy>podgornik, aneja</cp:lastModifiedBy>
  <cp:revision>24</cp:revision>
  <dcterms:created xsi:type="dcterms:W3CDTF">2025-01-09T06:19:00Z</dcterms:created>
  <dcterms:modified xsi:type="dcterms:W3CDTF">2025-01-15T09:37:00Z</dcterms:modified>
</cp:coreProperties>
</file>