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555" w:rsidRPr="00B32036" w:rsidRDefault="00D34555" w:rsidP="00D34555">
      <w:pPr>
        <w:pStyle w:val="a3"/>
        <w:jc w:val="center"/>
      </w:pPr>
      <w:r w:rsidRPr="00B32036">
        <w:t>Rīgas Tehniska universitāte</w:t>
      </w:r>
    </w:p>
    <w:p w:rsidR="00D34555" w:rsidRDefault="00D34555" w:rsidP="00D34555"/>
    <w:p w:rsidR="00D34555" w:rsidRPr="00B32036" w:rsidRDefault="00D34555" w:rsidP="00D34555">
      <w:pPr>
        <w:pStyle w:val="a3"/>
        <w:jc w:val="center"/>
        <w:rPr>
          <w:sz w:val="40"/>
          <w:szCs w:val="40"/>
        </w:rPr>
      </w:pPr>
      <w:r w:rsidRPr="00B32036">
        <w:rPr>
          <w:sz w:val="40"/>
          <w:szCs w:val="40"/>
        </w:rPr>
        <w:t>Datorzinātnes un Informācijas tehnoloģijas fakultāte</w:t>
      </w:r>
    </w:p>
    <w:p w:rsidR="00D34555" w:rsidRDefault="00D34555" w:rsidP="00D34555"/>
    <w:p w:rsidR="00D34555" w:rsidRDefault="00D34555" w:rsidP="00D34555"/>
    <w:p w:rsidR="00D34555" w:rsidRPr="00B32036" w:rsidRDefault="00D34555" w:rsidP="00D34555">
      <w:pPr>
        <w:pStyle w:val="a3"/>
        <w:jc w:val="center"/>
        <w:rPr>
          <w:sz w:val="36"/>
          <w:szCs w:val="36"/>
        </w:rPr>
      </w:pPr>
      <w:r>
        <w:rPr>
          <w:sz w:val="36"/>
          <w:szCs w:val="36"/>
        </w:rPr>
        <w:t>Trešais</w:t>
      </w:r>
      <w:r w:rsidRPr="00B32036">
        <w:rPr>
          <w:sz w:val="36"/>
          <w:szCs w:val="36"/>
        </w:rPr>
        <w:t xml:space="preserve"> praktiskais darbs mācību priekšmetā</w:t>
      </w:r>
    </w:p>
    <w:p w:rsidR="00D34555" w:rsidRPr="00B32036" w:rsidRDefault="00D34555" w:rsidP="00D34555">
      <w:pPr>
        <w:pStyle w:val="a3"/>
        <w:jc w:val="center"/>
        <w:rPr>
          <w:sz w:val="36"/>
          <w:szCs w:val="36"/>
        </w:rPr>
      </w:pPr>
      <w:r w:rsidRPr="00B32036">
        <w:rPr>
          <w:sz w:val="36"/>
          <w:szCs w:val="36"/>
        </w:rPr>
        <w:t>„</w:t>
      </w:r>
      <w:r>
        <w:rPr>
          <w:sz w:val="36"/>
          <w:szCs w:val="36"/>
        </w:rPr>
        <w:t>Lielas datu bāzes</w:t>
      </w:r>
      <w:r w:rsidRPr="00B32036">
        <w:rPr>
          <w:sz w:val="36"/>
          <w:szCs w:val="36"/>
        </w:rPr>
        <w:t>”</w:t>
      </w:r>
    </w:p>
    <w:p w:rsidR="00D34555" w:rsidRDefault="00D34555" w:rsidP="00D34555"/>
    <w:p w:rsidR="00D34555" w:rsidRDefault="00D34555" w:rsidP="00D34555">
      <w:pPr>
        <w:pStyle w:val="a3"/>
        <w:jc w:val="center"/>
        <w:rPr>
          <w:sz w:val="48"/>
          <w:szCs w:val="48"/>
        </w:rPr>
      </w:pPr>
      <w:r>
        <w:rPr>
          <w:sz w:val="48"/>
          <w:szCs w:val="48"/>
        </w:rPr>
        <w:t>Servera programmēšana (PL/SQL)</w:t>
      </w:r>
    </w:p>
    <w:p w:rsidR="00D34555" w:rsidRDefault="00D34555" w:rsidP="00D34555"/>
    <w:p w:rsidR="00D34555" w:rsidRDefault="00D34555" w:rsidP="00D34555"/>
    <w:p w:rsidR="00D34555" w:rsidRDefault="00D34555" w:rsidP="00D34555"/>
    <w:p w:rsidR="00D34555" w:rsidRDefault="00D34555" w:rsidP="00D34555"/>
    <w:p w:rsidR="00D34555" w:rsidRDefault="00D34555" w:rsidP="00D34555"/>
    <w:p w:rsidR="00D34555" w:rsidRDefault="00D34555" w:rsidP="00D34555">
      <w:pPr>
        <w:spacing w:line="240" w:lineRule="auto"/>
      </w:pPr>
    </w:p>
    <w:p w:rsidR="00D34555" w:rsidRPr="00393FA6" w:rsidRDefault="00D34555" w:rsidP="00D34555">
      <w:pPr>
        <w:tabs>
          <w:tab w:val="left" w:pos="5954"/>
        </w:tabs>
        <w:spacing w:line="240" w:lineRule="auto"/>
      </w:pPr>
      <w:r>
        <w:tab/>
      </w:r>
      <w:r w:rsidRPr="00393FA6">
        <w:t>Izstrādāja: Sergejs Terentjevs</w:t>
      </w:r>
    </w:p>
    <w:p w:rsidR="00D34555" w:rsidRPr="00393FA6" w:rsidRDefault="00D34555" w:rsidP="00D34555">
      <w:pPr>
        <w:tabs>
          <w:tab w:val="left" w:pos="5954"/>
          <w:tab w:val="left" w:pos="6946"/>
        </w:tabs>
        <w:spacing w:line="240" w:lineRule="auto"/>
      </w:pPr>
      <w:r>
        <w:tab/>
      </w:r>
      <w:r>
        <w:tab/>
        <w:t>3. kurss, 4</w:t>
      </w:r>
      <w:r w:rsidRPr="00393FA6">
        <w:t>.grupa</w:t>
      </w:r>
    </w:p>
    <w:p w:rsidR="00D34555" w:rsidRPr="00393FA6" w:rsidRDefault="00D34555" w:rsidP="00D34555">
      <w:pPr>
        <w:tabs>
          <w:tab w:val="left" w:pos="5954"/>
          <w:tab w:val="left" w:pos="6946"/>
        </w:tabs>
        <w:spacing w:line="240" w:lineRule="auto"/>
      </w:pPr>
      <w:r w:rsidRPr="00393FA6">
        <w:tab/>
      </w:r>
      <w:r w:rsidRPr="00393FA6">
        <w:tab/>
        <w:t>Apl.nr. 061RDB140</w:t>
      </w:r>
    </w:p>
    <w:p w:rsidR="00D34555" w:rsidRPr="00393FA6" w:rsidRDefault="00D34555" w:rsidP="00D34555">
      <w:pPr>
        <w:tabs>
          <w:tab w:val="left" w:pos="5954"/>
          <w:tab w:val="left" w:pos="6946"/>
        </w:tabs>
        <w:spacing w:line="240" w:lineRule="auto"/>
      </w:pPr>
      <w:r w:rsidRPr="00393FA6">
        <w:tab/>
        <w:t>Pārbaudīja</w:t>
      </w:r>
      <w:r>
        <w:t>: Prof. J. Eiduks</w:t>
      </w:r>
    </w:p>
    <w:p w:rsidR="00D34555" w:rsidRDefault="00D34555" w:rsidP="00D34555">
      <w:pPr>
        <w:tabs>
          <w:tab w:val="left" w:pos="5954"/>
          <w:tab w:val="left" w:pos="6946"/>
        </w:tabs>
        <w:spacing w:line="240" w:lineRule="auto"/>
        <w:rPr>
          <w:sz w:val="24"/>
          <w:szCs w:val="24"/>
        </w:rPr>
      </w:pPr>
    </w:p>
    <w:p w:rsidR="00D34555" w:rsidRDefault="00D34555" w:rsidP="00D34555">
      <w:pPr>
        <w:tabs>
          <w:tab w:val="left" w:pos="5954"/>
          <w:tab w:val="left" w:pos="6946"/>
        </w:tabs>
        <w:spacing w:line="240" w:lineRule="auto"/>
        <w:rPr>
          <w:sz w:val="24"/>
          <w:szCs w:val="24"/>
        </w:rPr>
      </w:pPr>
    </w:p>
    <w:p w:rsidR="00D34555" w:rsidRDefault="00D34555" w:rsidP="00D34555">
      <w:pPr>
        <w:tabs>
          <w:tab w:val="left" w:pos="5954"/>
          <w:tab w:val="left" w:pos="6946"/>
        </w:tabs>
        <w:spacing w:line="240" w:lineRule="auto"/>
        <w:rPr>
          <w:sz w:val="24"/>
          <w:szCs w:val="24"/>
        </w:rPr>
      </w:pPr>
    </w:p>
    <w:p w:rsidR="001D5A8F" w:rsidRDefault="001D5A8F" w:rsidP="00D34555">
      <w:pPr>
        <w:tabs>
          <w:tab w:val="left" w:pos="5954"/>
          <w:tab w:val="left" w:pos="6946"/>
        </w:tabs>
        <w:spacing w:line="240" w:lineRule="auto"/>
        <w:rPr>
          <w:sz w:val="24"/>
          <w:szCs w:val="24"/>
        </w:rPr>
      </w:pPr>
    </w:p>
    <w:p w:rsidR="001D5A8F" w:rsidRDefault="001D5A8F" w:rsidP="00D34555">
      <w:pPr>
        <w:tabs>
          <w:tab w:val="left" w:pos="5954"/>
          <w:tab w:val="left" w:pos="6946"/>
        </w:tabs>
        <w:spacing w:line="240" w:lineRule="auto"/>
        <w:rPr>
          <w:sz w:val="24"/>
          <w:szCs w:val="24"/>
        </w:rPr>
      </w:pPr>
    </w:p>
    <w:p w:rsidR="00D34555" w:rsidRDefault="00D34555" w:rsidP="00D34555">
      <w:pPr>
        <w:tabs>
          <w:tab w:val="left" w:pos="5954"/>
          <w:tab w:val="left" w:pos="6946"/>
        </w:tabs>
        <w:spacing w:line="240" w:lineRule="auto"/>
        <w:rPr>
          <w:sz w:val="24"/>
          <w:szCs w:val="24"/>
        </w:rPr>
      </w:pPr>
    </w:p>
    <w:p w:rsidR="000B5222" w:rsidRDefault="00D34555" w:rsidP="00D34555">
      <w:pPr>
        <w:tabs>
          <w:tab w:val="left" w:pos="5954"/>
          <w:tab w:val="left" w:pos="6946"/>
        </w:tabs>
        <w:spacing w:line="240" w:lineRule="auto"/>
        <w:jc w:val="center"/>
        <w:rPr>
          <w:sz w:val="24"/>
          <w:szCs w:val="24"/>
        </w:rPr>
      </w:pPr>
      <w:r>
        <w:rPr>
          <w:sz w:val="24"/>
          <w:szCs w:val="24"/>
        </w:rPr>
        <w:t>2007./2008. māc. g.</w:t>
      </w:r>
    </w:p>
    <w:p w:rsidR="00FF7C0B" w:rsidRDefault="001D5A8F" w:rsidP="00FF7C0B">
      <w:pPr>
        <w:pStyle w:val="1"/>
        <w:jc w:val="center"/>
      </w:pPr>
      <w:bookmarkStart w:id="0" w:name="_Toc191283702"/>
      <w:bookmarkStart w:id="1" w:name="_Toc211799268"/>
      <w:bookmarkStart w:id="2" w:name="_Toc214338198"/>
      <w:bookmarkStart w:id="3" w:name="_Toc217365317"/>
      <w:r w:rsidRPr="00A619F2">
        <w:lastRenderedPageBreak/>
        <w:t>ANOTĀCIJA</w:t>
      </w:r>
      <w:bookmarkEnd w:id="0"/>
      <w:bookmarkEnd w:id="1"/>
      <w:bookmarkEnd w:id="2"/>
      <w:bookmarkEnd w:id="3"/>
    </w:p>
    <w:p w:rsidR="00FF7C0B" w:rsidRDefault="00FF7C0B" w:rsidP="00FF7C0B"/>
    <w:p w:rsidR="00936FF9" w:rsidRPr="00936FF9" w:rsidRDefault="00936FF9" w:rsidP="00936FF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Praktiska darbā tika izveidota</w:t>
      </w:r>
      <w:r w:rsidRPr="00775EED">
        <w:rPr>
          <w:rFonts w:ascii="Times New Roman" w:hAnsi="Times New Roman" w:cs="Times New Roman"/>
          <w:sz w:val="24"/>
          <w:szCs w:val="24"/>
        </w:rPr>
        <w:t xml:space="preserve"> </w:t>
      </w:r>
      <w:r>
        <w:rPr>
          <w:rFonts w:ascii="Times New Roman" w:hAnsi="Times New Roman" w:cs="Times New Roman"/>
          <w:sz w:val="24"/>
          <w:szCs w:val="24"/>
        </w:rPr>
        <w:t>un izvadīta datu bāzes datu glabāšanas struktūra, i</w:t>
      </w:r>
      <w:r w:rsidRPr="00936FF9">
        <w:rPr>
          <w:rFonts w:ascii="Times New Roman" w:hAnsi="Times New Roman" w:cs="Times New Roman"/>
          <w:sz w:val="24"/>
          <w:szCs w:val="24"/>
        </w:rPr>
        <w:t>zveidot</w:t>
      </w:r>
      <w:r>
        <w:rPr>
          <w:rFonts w:ascii="Times New Roman" w:hAnsi="Times New Roman" w:cs="Times New Roman"/>
          <w:sz w:val="24"/>
          <w:szCs w:val="24"/>
        </w:rPr>
        <w:t xml:space="preserve">s </w:t>
      </w:r>
      <w:r w:rsidRPr="00936FF9">
        <w:rPr>
          <w:rFonts w:ascii="Times New Roman" w:hAnsi="Times New Roman" w:cs="Times New Roman"/>
          <w:sz w:val="24"/>
          <w:szCs w:val="24"/>
        </w:rPr>
        <w:t>PL/SQL anonīmo bloku,</w:t>
      </w:r>
      <w:r>
        <w:rPr>
          <w:rFonts w:ascii="Times New Roman" w:hAnsi="Times New Roman" w:cs="Times New Roman"/>
          <w:sz w:val="24"/>
          <w:szCs w:val="24"/>
        </w:rPr>
        <w:t xml:space="preserve"> izstrādātas procedūras, praktiski pielietots kursors, izstrādāta programmu pakotne, funkcija, kura atgriež tabulveida struktūru, ORDER, MEMEBER, MAP tipa metodes, izstrādāts kursors un izveidota 1:N objektu saite. </w:t>
      </w:r>
    </w:p>
    <w:p w:rsidR="00FF7C0B" w:rsidRPr="00194C9E" w:rsidRDefault="00FF7C0B" w:rsidP="00FF7C0B">
      <w:pPr>
        <w:spacing w:after="0" w:line="360" w:lineRule="auto"/>
        <w:jc w:val="both"/>
        <w:rPr>
          <w:rFonts w:ascii="Times New Roman" w:hAnsi="Times New Roman" w:cs="Times New Roman"/>
          <w:sz w:val="24"/>
          <w:szCs w:val="24"/>
        </w:rPr>
      </w:pPr>
      <w:r w:rsidRPr="00FF7C0B">
        <w:rPr>
          <w:rFonts w:ascii="Times New Roman" w:hAnsi="Times New Roman" w:cs="Times New Roman"/>
        </w:rPr>
        <w:tab/>
      </w:r>
      <w:r w:rsidRPr="00FF7C0B">
        <w:rPr>
          <w:rFonts w:ascii="Times New Roman" w:hAnsi="Times New Roman" w:cs="Times New Roman"/>
          <w:sz w:val="24"/>
          <w:szCs w:val="24"/>
        </w:rPr>
        <w:t>Praktiskais darbs tika izpildīts Oracle 10g Express Edition datu bāzes vadības sistēmā uz Genuine Intel</w:t>
      </w:r>
      <w:r w:rsidRPr="00194C9E">
        <w:rPr>
          <w:rFonts w:ascii="Times New Roman" w:hAnsi="Times New Roman" w:cs="Times New Roman"/>
          <w:sz w:val="24"/>
          <w:szCs w:val="24"/>
        </w:rPr>
        <w:t xml:space="preserve"> tipā procesorā </w:t>
      </w:r>
      <w:r w:rsidRPr="00FF7C0B">
        <w:rPr>
          <w:rFonts w:ascii="Times New Roman" w:hAnsi="Times New Roman" w:cs="Times New Roman"/>
          <w:sz w:val="24"/>
          <w:szCs w:val="24"/>
        </w:rPr>
        <w:t>Windows XP operētājsistēmā.</w:t>
      </w:r>
      <w:r w:rsidRPr="00194C9E">
        <w:rPr>
          <w:rFonts w:ascii="Times New Roman" w:hAnsi="Times New Roman" w:cs="Times New Roman"/>
          <w:sz w:val="24"/>
          <w:szCs w:val="24"/>
        </w:rPr>
        <w:t xml:space="preserve"> </w:t>
      </w:r>
    </w:p>
    <w:p w:rsidR="00FF7C0B" w:rsidRPr="00194C9E" w:rsidRDefault="00FF7C0B" w:rsidP="00FF7C0B">
      <w:pPr>
        <w:spacing w:line="360" w:lineRule="auto"/>
        <w:jc w:val="both"/>
        <w:rPr>
          <w:rFonts w:ascii="Times New Roman" w:hAnsi="Times New Roman" w:cs="Times New Roman"/>
          <w:sz w:val="24"/>
          <w:szCs w:val="24"/>
        </w:rPr>
      </w:pPr>
      <w:r w:rsidRPr="00194C9E">
        <w:rPr>
          <w:rFonts w:ascii="Times New Roman" w:hAnsi="Times New Roman" w:cs="Times New Roman"/>
          <w:sz w:val="24"/>
          <w:szCs w:val="24"/>
        </w:rPr>
        <w:tab/>
        <w:t>Labora</w:t>
      </w:r>
      <w:r>
        <w:rPr>
          <w:rFonts w:ascii="Times New Roman" w:hAnsi="Times New Roman" w:cs="Times New Roman"/>
          <w:sz w:val="24"/>
          <w:szCs w:val="24"/>
        </w:rPr>
        <w:t>torijas darba pārskata apjoms: 40</w:t>
      </w:r>
      <w:r w:rsidRPr="00194C9E">
        <w:rPr>
          <w:rFonts w:ascii="Times New Roman" w:hAnsi="Times New Roman" w:cs="Times New Roman"/>
          <w:sz w:val="24"/>
          <w:szCs w:val="24"/>
        </w:rPr>
        <w:t xml:space="preserve"> lappuses izklāsta tekstā, tajā ietilpst </w:t>
      </w:r>
      <w:r>
        <w:rPr>
          <w:rFonts w:ascii="Times New Roman" w:hAnsi="Times New Roman" w:cs="Times New Roman"/>
          <w:sz w:val="24"/>
          <w:szCs w:val="24"/>
        </w:rPr>
        <w:t>13</w:t>
      </w:r>
      <w:r w:rsidRPr="00194C9E">
        <w:rPr>
          <w:rFonts w:ascii="Times New Roman" w:hAnsi="Times New Roman" w:cs="Times New Roman"/>
          <w:sz w:val="24"/>
          <w:szCs w:val="24"/>
        </w:rPr>
        <w:t xml:space="preserve"> nodaļas, </w:t>
      </w:r>
      <w:r>
        <w:rPr>
          <w:rFonts w:ascii="Times New Roman" w:hAnsi="Times New Roman" w:cs="Times New Roman"/>
          <w:sz w:val="24"/>
          <w:szCs w:val="24"/>
        </w:rPr>
        <w:t>2 shēmas, 8 attēli un literatūras sarakstā ir norādīti 3 literatūras avoti</w:t>
      </w:r>
      <w:r w:rsidRPr="00194C9E">
        <w:rPr>
          <w:rFonts w:ascii="Times New Roman" w:hAnsi="Times New Roman" w:cs="Times New Roman"/>
          <w:sz w:val="24"/>
          <w:szCs w:val="24"/>
        </w:rPr>
        <w:t xml:space="preserve">. </w:t>
      </w:r>
    </w:p>
    <w:p w:rsidR="00FF7C0B" w:rsidRPr="00FF7C0B" w:rsidRDefault="00FF7C0B" w:rsidP="00FF7C0B"/>
    <w:p w:rsidR="001D5A8F" w:rsidRDefault="001D5A8F">
      <w:pPr>
        <w:rPr>
          <w:sz w:val="24"/>
          <w:szCs w:val="24"/>
        </w:rPr>
      </w:pPr>
      <w:r>
        <w:rPr>
          <w:sz w:val="24"/>
          <w:szCs w:val="24"/>
        </w:rPr>
        <w:br w:type="page"/>
      </w:r>
    </w:p>
    <w:p w:rsidR="001D5A8F" w:rsidRPr="001D5A8F" w:rsidRDefault="001D5A8F" w:rsidP="001D5A8F">
      <w:pPr>
        <w:pStyle w:val="1"/>
        <w:jc w:val="center"/>
      </w:pPr>
      <w:bookmarkStart w:id="4" w:name="_Toc211799269"/>
      <w:bookmarkStart w:id="5" w:name="_Toc214338199"/>
      <w:bookmarkStart w:id="6" w:name="_Toc217365318"/>
      <w:r>
        <w:lastRenderedPageBreak/>
        <w:t>SATURS</w:t>
      </w:r>
      <w:bookmarkEnd w:id="4"/>
      <w:bookmarkEnd w:id="5"/>
      <w:bookmarkEnd w:id="6"/>
    </w:p>
    <w:sdt>
      <w:sdtPr>
        <w:rPr>
          <w:rFonts w:asciiTheme="minorHAnsi" w:eastAsiaTheme="minorHAnsi" w:hAnsiTheme="minorHAnsi" w:cstheme="minorBidi"/>
          <w:b w:val="0"/>
          <w:bCs w:val="0"/>
          <w:color w:val="auto"/>
          <w:sz w:val="22"/>
          <w:szCs w:val="22"/>
          <w:lang w:val="lv-LV"/>
        </w:rPr>
        <w:id w:val="1867876"/>
        <w:docPartObj>
          <w:docPartGallery w:val="Table of Contents"/>
          <w:docPartUnique/>
        </w:docPartObj>
      </w:sdtPr>
      <w:sdtContent>
        <w:p w:rsidR="001D5A8F" w:rsidRDefault="001D5A8F">
          <w:pPr>
            <w:pStyle w:val="a5"/>
          </w:pPr>
        </w:p>
        <w:p w:rsidR="00FF7C0B" w:rsidRDefault="00082526">
          <w:pPr>
            <w:pStyle w:val="11"/>
            <w:tabs>
              <w:tab w:val="right" w:leader="dot" w:pos="9346"/>
            </w:tabs>
            <w:rPr>
              <w:rFonts w:eastAsiaTheme="minorEastAsia"/>
              <w:noProof/>
              <w:lang w:val="ru-RU" w:eastAsia="ru-RU"/>
            </w:rPr>
          </w:pPr>
          <w:r>
            <w:rPr>
              <w:lang w:val="ru-RU"/>
            </w:rPr>
            <w:fldChar w:fldCharType="begin"/>
          </w:r>
          <w:r w:rsidR="001D5A8F">
            <w:rPr>
              <w:lang w:val="ru-RU"/>
            </w:rPr>
            <w:instrText xml:space="preserve"> TOC \o "1-3" \h \z \u </w:instrText>
          </w:r>
          <w:r>
            <w:rPr>
              <w:lang w:val="ru-RU"/>
            </w:rPr>
            <w:fldChar w:fldCharType="separate"/>
          </w:r>
          <w:hyperlink w:anchor="_Toc217365317" w:history="1">
            <w:r w:rsidR="00FF7C0B" w:rsidRPr="004F32F6">
              <w:rPr>
                <w:rStyle w:val="a6"/>
                <w:noProof/>
              </w:rPr>
              <w:t>ANOTĀCIJA</w:t>
            </w:r>
            <w:r w:rsidR="00FF7C0B">
              <w:rPr>
                <w:noProof/>
                <w:webHidden/>
              </w:rPr>
              <w:tab/>
            </w:r>
            <w:r>
              <w:rPr>
                <w:noProof/>
                <w:webHidden/>
              </w:rPr>
              <w:fldChar w:fldCharType="begin"/>
            </w:r>
            <w:r w:rsidR="00FF7C0B">
              <w:rPr>
                <w:noProof/>
                <w:webHidden/>
              </w:rPr>
              <w:instrText xml:space="preserve"> PAGEREF _Toc217365317 \h </w:instrText>
            </w:r>
            <w:r>
              <w:rPr>
                <w:noProof/>
                <w:webHidden/>
              </w:rPr>
            </w:r>
            <w:r>
              <w:rPr>
                <w:noProof/>
                <w:webHidden/>
              </w:rPr>
              <w:fldChar w:fldCharType="separate"/>
            </w:r>
            <w:r w:rsidR="00FF7C0B">
              <w:rPr>
                <w:noProof/>
                <w:webHidden/>
              </w:rPr>
              <w:t>2</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18" w:history="1">
            <w:r w:rsidR="00FF7C0B" w:rsidRPr="004F32F6">
              <w:rPr>
                <w:rStyle w:val="a6"/>
                <w:noProof/>
              </w:rPr>
              <w:t>SATURS</w:t>
            </w:r>
            <w:r w:rsidR="00FF7C0B">
              <w:rPr>
                <w:noProof/>
                <w:webHidden/>
              </w:rPr>
              <w:tab/>
            </w:r>
            <w:r>
              <w:rPr>
                <w:noProof/>
                <w:webHidden/>
              </w:rPr>
              <w:fldChar w:fldCharType="begin"/>
            </w:r>
            <w:r w:rsidR="00FF7C0B">
              <w:rPr>
                <w:noProof/>
                <w:webHidden/>
              </w:rPr>
              <w:instrText xml:space="preserve"> PAGEREF _Toc217365318 \h </w:instrText>
            </w:r>
            <w:r>
              <w:rPr>
                <w:noProof/>
                <w:webHidden/>
              </w:rPr>
            </w:r>
            <w:r>
              <w:rPr>
                <w:noProof/>
                <w:webHidden/>
              </w:rPr>
              <w:fldChar w:fldCharType="separate"/>
            </w:r>
            <w:r w:rsidR="00FF7C0B">
              <w:rPr>
                <w:noProof/>
                <w:webHidden/>
              </w:rPr>
              <w:t>3</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19" w:history="1">
            <w:r w:rsidR="00FF7C0B" w:rsidRPr="004F32F6">
              <w:rPr>
                <w:rStyle w:val="a6"/>
                <w:noProof/>
              </w:rPr>
              <w:t>UZDEVUMA NOSTĀDNE</w:t>
            </w:r>
            <w:r w:rsidR="00FF7C0B">
              <w:rPr>
                <w:noProof/>
                <w:webHidden/>
              </w:rPr>
              <w:tab/>
            </w:r>
            <w:r>
              <w:rPr>
                <w:noProof/>
                <w:webHidden/>
              </w:rPr>
              <w:fldChar w:fldCharType="begin"/>
            </w:r>
            <w:r w:rsidR="00FF7C0B">
              <w:rPr>
                <w:noProof/>
                <w:webHidden/>
              </w:rPr>
              <w:instrText xml:space="preserve"> PAGEREF _Toc217365319 \h </w:instrText>
            </w:r>
            <w:r>
              <w:rPr>
                <w:noProof/>
                <w:webHidden/>
              </w:rPr>
            </w:r>
            <w:r>
              <w:rPr>
                <w:noProof/>
                <w:webHidden/>
              </w:rPr>
              <w:fldChar w:fldCharType="separate"/>
            </w:r>
            <w:r w:rsidR="00FF7C0B">
              <w:rPr>
                <w:noProof/>
                <w:webHidden/>
              </w:rPr>
              <w:t>4</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0" w:history="1">
            <w:r w:rsidR="00FF7C0B" w:rsidRPr="004F32F6">
              <w:rPr>
                <w:rStyle w:val="a6"/>
                <w:noProof/>
              </w:rPr>
              <w:t>DATU BĀZES STRUKTŪRAS PAMATOJUMS</w:t>
            </w:r>
            <w:r w:rsidR="00FF7C0B">
              <w:rPr>
                <w:noProof/>
                <w:webHidden/>
              </w:rPr>
              <w:tab/>
            </w:r>
            <w:r>
              <w:rPr>
                <w:noProof/>
                <w:webHidden/>
              </w:rPr>
              <w:fldChar w:fldCharType="begin"/>
            </w:r>
            <w:r w:rsidR="00FF7C0B">
              <w:rPr>
                <w:noProof/>
                <w:webHidden/>
              </w:rPr>
              <w:instrText xml:space="preserve"> PAGEREF _Toc217365320 \h </w:instrText>
            </w:r>
            <w:r>
              <w:rPr>
                <w:noProof/>
                <w:webHidden/>
              </w:rPr>
            </w:r>
            <w:r>
              <w:rPr>
                <w:noProof/>
                <w:webHidden/>
              </w:rPr>
              <w:fldChar w:fldCharType="separate"/>
            </w:r>
            <w:r w:rsidR="00FF7C0B">
              <w:rPr>
                <w:noProof/>
                <w:webHidden/>
              </w:rPr>
              <w:t>5</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1" w:history="1">
            <w:r w:rsidR="00FF7C0B" w:rsidRPr="004F32F6">
              <w:rPr>
                <w:rStyle w:val="a6"/>
                <w:noProof/>
              </w:rPr>
              <w:t>DATU BĀZES DATU STRUKTŪRAS IZVEIDOŠANA</w:t>
            </w:r>
            <w:r w:rsidR="00FF7C0B">
              <w:rPr>
                <w:noProof/>
                <w:webHidden/>
              </w:rPr>
              <w:tab/>
            </w:r>
            <w:r>
              <w:rPr>
                <w:noProof/>
                <w:webHidden/>
              </w:rPr>
              <w:fldChar w:fldCharType="begin"/>
            </w:r>
            <w:r w:rsidR="00FF7C0B">
              <w:rPr>
                <w:noProof/>
                <w:webHidden/>
              </w:rPr>
              <w:instrText xml:space="preserve"> PAGEREF _Toc217365321 \h </w:instrText>
            </w:r>
            <w:r>
              <w:rPr>
                <w:noProof/>
                <w:webHidden/>
              </w:rPr>
            </w:r>
            <w:r>
              <w:rPr>
                <w:noProof/>
                <w:webHidden/>
              </w:rPr>
              <w:fldChar w:fldCharType="separate"/>
            </w:r>
            <w:r w:rsidR="00FF7C0B">
              <w:rPr>
                <w:noProof/>
                <w:webHidden/>
              </w:rPr>
              <w:t>7</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2" w:history="1">
            <w:r w:rsidR="00FF7C0B" w:rsidRPr="004F32F6">
              <w:rPr>
                <w:rStyle w:val="a6"/>
                <w:noProof/>
              </w:rPr>
              <w:t>DATU IEVADE OBJEKTU TABULAS</w:t>
            </w:r>
            <w:r w:rsidR="00FF7C0B">
              <w:rPr>
                <w:noProof/>
                <w:webHidden/>
              </w:rPr>
              <w:tab/>
            </w:r>
            <w:r>
              <w:rPr>
                <w:noProof/>
                <w:webHidden/>
              </w:rPr>
              <w:fldChar w:fldCharType="begin"/>
            </w:r>
            <w:r w:rsidR="00FF7C0B">
              <w:rPr>
                <w:noProof/>
                <w:webHidden/>
              </w:rPr>
              <w:instrText xml:space="preserve"> PAGEREF _Toc217365322 \h </w:instrText>
            </w:r>
            <w:r>
              <w:rPr>
                <w:noProof/>
                <w:webHidden/>
              </w:rPr>
            </w:r>
            <w:r>
              <w:rPr>
                <w:noProof/>
                <w:webHidden/>
              </w:rPr>
              <w:fldChar w:fldCharType="separate"/>
            </w:r>
            <w:r w:rsidR="00FF7C0B">
              <w:rPr>
                <w:noProof/>
                <w:webHidden/>
              </w:rPr>
              <w:t>11</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3" w:history="1">
            <w:r w:rsidR="00FF7C0B" w:rsidRPr="004F32F6">
              <w:rPr>
                <w:rStyle w:val="a6"/>
                <w:noProof/>
              </w:rPr>
              <w:t>DATU BĀZES DATU STRUKTŪRAS IZVADĪŠANA</w:t>
            </w:r>
            <w:r w:rsidR="00FF7C0B">
              <w:rPr>
                <w:noProof/>
                <w:webHidden/>
              </w:rPr>
              <w:tab/>
            </w:r>
            <w:r>
              <w:rPr>
                <w:noProof/>
                <w:webHidden/>
              </w:rPr>
              <w:fldChar w:fldCharType="begin"/>
            </w:r>
            <w:r w:rsidR="00FF7C0B">
              <w:rPr>
                <w:noProof/>
                <w:webHidden/>
              </w:rPr>
              <w:instrText xml:space="preserve"> PAGEREF _Toc217365323 \h </w:instrText>
            </w:r>
            <w:r>
              <w:rPr>
                <w:noProof/>
                <w:webHidden/>
              </w:rPr>
            </w:r>
            <w:r>
              <w:rPr>
                <w:noProof/>
                <w:webHidden/>
              </w:rPr>
              <w:fldChar w:fldCharType="separate"/>
            </w:r>
            <w:r w:rsidR="00FF7C0B">
              <w:rPr>
                <w:noProof/>
                <w:webHidden/>
              </w:rPr>
              <w:t>13</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4" w:history="1">
            <w:r w:rsidR="00FF7C0B" w:rsidRPr="004F32F6">
              <w:rPr>
                <w:rStyle w:val="a6"/>
                <w:noProof/>
              </w:rPr>
              <w:t>ANONĪMA PL/SQL BLOKA IZVEIDOŠANA</w:t>
            </w:r>
            <w:r w:rsidR="00FF7C0B">
              <w:rPr>
                <w:noProof/>
                <w:webHidden/>
              </w:rPr>
              <w:tab/>
            </w:r>
            <w:r>
              <w:rPr>
                <w:noProof/>
                <w:webHidden/>
              </w:rPr>
              <w:fldChar w:fldCharType="begin"/>
            </w:r>
            <w:r w:rsidR="00FF7C0B">
              <w:rPr>
                <w:noProof/>
                <w:webHidden/>
              </w:rPr>
              <w:instrText xml:space="preserve"> PAGEREF _Toc217365324 \h </w:instrText>
            </w:r>
            <w:r>
              <w:rPr>
                <w:noProof/>
                <w:webHidden/>
              </w:rPr>
            </w:r>
            <w:r>
              <w:rPr>
                <w:noProof/>
                <w:webHidden/>
              </w:rPr>
              <w:fldChar w:fldCharType="separate"/>
            </w:r>
            <w:r w:rsidR="00FF7C0B">
              <w:rPr>
                <w:noProof/>
                <w:webHidden/>
              </w:rPr>
              <w:t>16</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5" w:history="1">
            <w:r w:rsidR="00FF7C0B" w:rsidRPr="004F32F6">
              <w:rPr>
                <w:rStyle w:val="a6"/>
                <w:noProof/>
              </w:rPr>
              <w:t>PROCEDŪRAS IZVEIDOŠANA</w:t>
            </w:r>
            <w:r w:rsidR="00FF7C0B">
              <w:rPr>
                <w:noProof/>
                <w:webHidden/>
              </w:rPr>
              <w:tab/>
            </w:r>
            <w:r>
              <w:rPr>
                <w:noProof/>
                <w:webHidden/>
              </w:rPr>
              <w:fldChar w:fldCharType="begin"/>
            </w:r>
            <w:r w:rsidR="00FF7C0B">
              <w:rPr>
                <w:noProof/>
                <w:webHidden/>
              </w:rPr>
              <w:instrText xml:space="preserve"> PAGEREF _Toc217365325 \h </w:instrText>
            </w:r>
            <w:r>
              <w:rPr>
                <w:noProof/>
                <w:webHidden/>
              </w:rPr>
            </w:r>
            <w:r>
              <w:rPr>
                <w:noProof/>
                <w:webHidden/>
              </w:rPr>
              <w:fldChar w:fldCharType="separate"/>
            </w:r>
            <w:r w:rsidR="00FF7C0B">
              <w:rPr>
                <w:noProof/>
                <w:webHidden/>
              </w:rPr>
              <w:t>18</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6" w:history="1">
            <w:r w:rsidR="00FF7C0B" w:rsidRPr="004F32F6">
              <w:rPr>
                <w:rStyle w:val="a6"/>
                <w:noProof/>
              </w:rPr>
              <w:t>PROCEDŪRAS IZVEIDOŠANA, KURA OPERĒ AR KURSORU</w:t>
            </w:r>
            <w:r w:rsidR="00FF7C0B">
              <w:rPr>
                <w:noProof/>
                <w:webHidden/>
              </w:rPr>
              <w:tab/>
            </w:r>
            <w:r>
              <w:rPr>
                <w:noProof/>
                <w:webHidden/>
              </w:rPr>
              <w:fldChar w:fldCharType="begin"/>
            </w:r>
            <w:r w:rsidR="00FF7C0B">
              <w:rPr>
                <w:noProof/>
                <w:webHidden/>
              </w:rPr>
              <w:instrText xml:space="preserve"> PAGEREF _Toc217365326 \h </w:instrText>
            </w:r>
            <w:r>
              <w:rPr>
                <w:noProof/>
                <w:webHidden/>
              </w:rPr>
            </w:r>
            <w:r>
              <w:rPr>
                <w:noProof/>
                <w:webHidden/>
              </w:rPr>
              <w:fldChar w:fldCharType="separate"/>
            </w:r>
            <w:r w:rsidR="00FF7C0B">
              <w:rPr>
                <w:noProof/>
                <w:webHidden/>
              </w:rPr>
              <w:t>20</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7" w:history="1">
            <w:r w:rsidR="00FF7C0B" w:rsidRPr="004F32F6">
              <w:rPr>
                <w:rStyle w:val="a6"/>
                <w:noProof/>
              </w:rPr>
              <w:t>FUNKCIJU IZVEIDOŠANA</w:t>
            </w:r>
            <w:r w:rsidR="00FF7C0B">
              <w:rPr>
                <w:noProof/>
                <w:webHidden/>
              </w:rPr>
              <w:tab/>
            </w:r>
            <w:r>
              <w:rPr>
                <w:noProof/>
                <w:webHidden/>
              </w:rPr>
              <w:fldChar w:fldCharType="begin"/>
            </w:r>
            <w:r w:rsidR="00FF7C0B">
              <w:rPr>
                <w:noProof/>
                <w:webHidden/>
              </w:rPr>
              <w:instrText xml:space="preserve"> PAGEREF _Toc217365327 \h </w:instrText>
            </w:r>
            <w:r>
              <w:rPr>
                <w:noProof/>
                <w:webHidden/>
              </w:rPr>
            </w:r>
            <w:r>
              <w:rPr>
                <w:noProof/>
                <w:webHidden/>
              </w:rPr>
              <w:fldChar w:fldCharType="separate"/>
            </w:r>
            <w:r w:rsidR="00FF7C0B">
              <w:rPr>
                <w:noProof/>
                <w:webHidden/>
              </w:rPr>
              <w:t>24</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8" w:history="1">
            <w:r w:rsidR="00FF7C0B" w:rsidRPr="004F32F6">
              <w:rPr>
                <w:rStyle w:val="a6"/>
                <w:noProof/>
              </w:rPr>
              <w:t>ORDER TIPA METODES IZVEIDOŠANA OBJEKTU SKATAM</w:t>
            </w:r>
            <w:r w:rsidR="00FF7C0B">
              <w:rPr>
                <w:noProof/>
                <w:webHidden/>
              </w:rPr>
              <w:tab/>
            </w:r>
            <w:r>
              <w:rPr>
                <w:noProof/>
                <w:webHidden/>
              </w:rPr>
              <w:fldChar w:fldCharType="begin"/>
            </w:r>
            <w:r w:rsidR="00FF7C0B">
              <w:rPr>
                <w:noProof/>
                <w:webHidden/>
              </w:rPr>
              <w:instrText xml:space="preserve"> PAGEREF _Toc217365328 \h </w:instrText>
            </w:r>
            <w:r>
              <w:rPr>
                <w:noProof/>
                <w:webHidden/>
              </w:rPr>
            </w:r>
            <w:r>
              <w:rPr>
                <w:noProof/>
                <w:webHidden/>
              </w:rPr>
              <w:fldChar w:fldCharType="separate"/>
            </w:r>
            <w:r w:rsidR="00FF7C0B">
              <w:rPr>
                <w:noProof/>
                <w:webHidden/>
              </w:rPr>
              <w:t>27</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29" w:history="1">
            <w:r w:rsidR="00FF7C0B" w:rsidRPr="004F32F6">
              <w:rPr>
                <w:rStyle w:val="a6"/>
                <w:noProof/>
              </w:rPr>
              <w:t>MEMBER TIPA METODES IZVEIDOŠANA OBJEKTU SKATAM</w:t>
            </w:r>
            <w:r w:rsidR="00FF7C0B">
              <w:rPr>
                <w:noProof/>
                <w:webHidden/>
              </w:rPr>
              <w:tab/>
            </w:r>
            <w:r>
              <w:rPr>
                <w:noProof/>
                <w:webHidden/>
              </w:rPr>
              <w:fldChar w:fldCharType="begin"/>
            </w:r>
            <w:r w:rsidR="00FF7C0B">
              <w:rPr>
                <w:noProof/>
                <w:webHidden/>
              </w:rPr>
              <w:instrText xml:space="preserve"> PAGEREF _Toc217365329 \h </w:instrText>
            </w:r>
            <w:r>
              <w:rPr>
                <w:noProof/>
                <w:webHidden/>
              </w:rPr>
            </w:r>
            <w:r>
              <w:rPr>
                <w:noProof/>
                <w:webHidden/>
              </w:rPr>
              <w:fldChar w:fldCharType="separate"/>
            </w:r>
            <w:r w:rsidR="00FF7C0B">
              <w:rPr>
                <w:noProof/>
                <w:webHidden/>
              </w:rPr>
              <w:t>29</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30" w:history="1">
            <w:r w:rsidR="00FF7C0B" w:rsidRPr="004F32F6">
              <w:rPr>
                <w:rStyle w:val="a6"/>
                <w:noProof/>
              </w:rPr>
              <w:t>MAP TIPA METODES IZVEIDOŠANA OBJEKTU SKATAM</w:t>
            </w:r>
            <w:r w:rsidR="00FF7C0B">
              <w:rPr>
                <w:noProof/>
                <w:webHidden/>
              </w:rPr>
              <w:tab/>
            </w:r>
            <w:r>
              <w:rPr>
                <w:noProof/>
                <w:webHidden/>
              </w:rPr>
              <w:fldChar w:fldCharType="begin"/>
            </w:r>
            <w:r w:rsidR="00FF7C0B">
              <w:rPr>
                <w:noProof/>
                <w:webHidden/>
              </w:rPr>
              <w:instrText xml:space="preserve"> PAGEREF _Toc217365330 \h </w:instrText>
            </w:r>
            <w:r>
              <w:rPr>
                <w:noProof/>
                <w:webHidden/>
              </w:rPr>
            </w:r>
            <w:r>
              <w:rPr>
                <w:noProof/>
                <w:webHidden/>
              </w:rPr>
              <w:fldChar w:fldCharType="separate"/>
            </w:r>
            <w:r w:rsidR="00FF7C0B">
              <w:rPr>
                <w:noProof/>
                <w:webHidden/>
              </w:rPr>
              <w:t>31</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31" w:history="1">
            <w:r w:rsidR="00FF7C0B" w:rsidRPr="004F32F6">
              <w:rPr>
                <w:rStyle w:val="a6"/>
                <w:noProof/>
              </w:rPr>
              <w:t>TRIGERA IZSTRADĀŠANA</w:t>
            </w:r>
            <w:r w:rsidR="00FF7C0B">
              <w:rPr>
                <w:noProof/>
                <w:webHidden/>
              </w:rPr>
              <w:tab/>
            </w:r>
            <w:r>
              <w:rPr>
                <w:noProof/>
                <w:webHidden/>
              </w:rPr>
              <w:fldChar w:fldCharType="begin"/>
            </w:r>
            <w:r w:rsidR="00FF7C0B">
              <w:rPr>
                <w:noProof/>
                <w:webHidden/>
              </w:rPr>
              <w:instrText xml:space="preserve"> PAGEREF _Toc217365331 \h </w:instrText>
            </w:r>
            <w:r>
              <w:rPr>
                <w:noProof/>
                <w:webHidden/>
              </w:rPr>
            </w:r>
            <w:r>
              <w:rPr>
                <w:noProof/>
                <w:webHidden/>
              </w:rPr>
              <w:fldChar w:fldCharType="separate"/>
            </w:r>
            <w:r w:rsidR="00FF7C0B">
              <w:rPr>
                <w:noProof/>
                <w:webHidden/>
              </w:rPr>
              <w:t>32</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32" w:history="1">
            <w:r w:rsidR="00FF7C0B" w:rsidRPr="004F32F6">
              <w:rPr>
                <w:rStyle w:val="a6"/>
                <w:noProof/>
              </w:rPr>
              <w:t>PROCEDŪRAS IZVEIDOŠANA TABULĀM AR REALIZĒTU 1:N OBJEKTU SAITI</w:t>
            </w:r>
            <w:r w:rsidR="00FF7C0B">
              <w:rPr>
                <w:noProof/>
                <w:webHidden/>
              </w:rPr>
              <w:tab/>
            </w:r>
            <w:r>
              <w:rPr>
                <w:noProof/>
                <w:webHidden/>
              </w:rPr>
              <w:fldChar w:fldCharType="begin"/>
            </w:r>
            <w:r w:rsidR="00FF7C0B">
              <w:rPr>
                <w:noProof/>
                <w:webHidden/>
              </w:rPr>
              <w:instrText xml:space="preserve"> PAGEREF _Toc217365332 \h </w:instrText>
            </w:r>
            <w:r>
              <w:rPr>
                <w:noProof/>
                <w:webHidden/>
              </w:rPr>
            </w:r>
            <w:r>
              <w:rPr>
                <w:noProof/>
                <w:webHidden/>
              </w:rPr>
              <w:fldChar w:fldCharType="separate"/>
            </w:r>
            <w:r w:rsidR="00FF7C0B">
              <w:rPr>
                <w:noProof/>
                <w:webHidden/>
              </w:rPr>
              <w:t>34</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33" w:history="1">
            <w:r w:rsidR="00FF7C0B" w:rsidRPr="004F32F6">
              <w:rPr>
                <w:rStyle w:val="a6"/>
                <w:noProof/>
              </w:rPr>
              <w:t>SECINĀJUMI</w:t>
            </w:r>
            <w:r w:rsidR="00FF7C0B">
              <w:rPr>
                <w:noProof/>
                <w:webHidden/>
              </w:rPr>
              <w:tab/>
            </w:r>
            <w:r>
              <w:rPr>
                <w:noProof/>
                <w:webHidden/>
              </w:rPr>
              <w:fldChar w:fldCharType="begin"/>
            </w:r>
            <w:r w:rsidR="00FF7C0B">
              <w:rPr>
                <w:noProof/>
                <w:webHidden/>
              </w:rPr>
              <w:instrText xml:space="preserve"> PAGEREF _Toc217365333 \h </w:instrText>
            </w:r>
            <w:r>
              <w:rPr>
                <w:noProof/>
                <w:webHidden/>
              </w:rPr>
            </w:r>
            <w:r>
              <w:rPr>
                <w:noProof/>
                <w:webHidden/>
              </w:rPr>
              <w:fldChar w:fldCharType="separate"/>
            </w:r>
            <w:r w:rsidR="00FF7C0B">
              <w:rPr>
                <w:noProof/>
                <w:webHidden/>
              </w:rPr>
              <w:t>39</w:t>
            </w:r>
            <w:r>
              <w:rPr>
                <w:noProof/>
                <w:webHidden/>
              </w:rPr>
              <w:fldChar w:fldCharType="end"/>
            </w:r>
          </w:hyperlink>
        </w:p>
        <w:p w:rsidR="00FF7C0B" w:rsidRDefault="00082526">
          <w:pPr>
            <w:pStyle w:val="11"/>
            <w:tabs>
              <w:tab w:val="right" w:leader="dot" w:pos="9346"/>
            </w:tabs>
            <w:rPr>
              <w:rFonts w:eastAsiaTheme="minorEastAsia"/>
              <w:noProof/>
              <w:lang w:val="ru-RU" w:eastAsia="ru-RU"/>
            </w:rPr>
          </w:pPr>
          <w:hyperlink w:anchor="_Toc217365334" w:history="1">
            <w:r w:rsidR="00FF7C0B" w:rsidRPr="004F32F6">
              <w:rPr>
                <w:rStyle w:val="a6"/>
                <w:noProof/>
              </w:rPr>
              <w:t>IZMANTOTA LITERATŪRA</w:t>
            </w:r>
            <w:r w:rsidR="00FF7C0B">
              <w:rPr>
                <w:noProof/>
                <w:webHidden/>
              </w:rPr>
              <w:tab/>
            </w:r>
            <w:r>
              <w:rPr>
                <w:noProof/>
                <w:webHidden/>
              </w:rPr>
              <w:fldChar w:fldCharType="begin"/>
            </w:r>
            <w:r w:rsidR="00FF7C0B">
              <w:rPr>
                <w:noProof/>
                <w:webHidden/>
              </w:rPr>
              <w:instrText xml:space="preserve"> PAGEREF _Toc217365334 \h </w:instrText>
            </w:r>
            <w:r>
              <w:rPr>
                <w:noProof/>
                <w:webHidden/>
              </w:rPr>
            </w:r>
            <w:r>
              <w:rPr>
                <w:noProof/>
                <w:webHidden/>
              </w:rPr>
              <w:fldChar w:fldCharType="separate"/>
            </w:r>
            <w:r w:rsidR="00FF7C0B">
              <w:rPr>
                <w:noProof/>
                <w:webHidden/>
              </w:rPr>
              <w:t>40</w:t>
            </w:r>
            <w:r>
              <w:rPr>
                <w:noProof/>
                <w:webHidden/>
              </w:rPr>
              <w:fldChar w:fldCharType="end"/>
            </w:r>
          </w:hyperlink>
        </w:p>
        <w:p w:rsidR="001D5A8F" w:rsidRDefault="00082526">
          <w:pPr>
            <w:rPr>
              <w:lang w:val="ru-RU"/>
            </w:rPr>
          </w:pPr>
          <w:r>
            <w:rPr>
              <w:lang w:val="ru-RU"/>
            </w:rPr>
            <w:fldChar w:fldCharType="end"/>
          </w:r>
        </w:p>
      </w:sdtContent>
    </w:sdt>
    <w:p w:rsidR="001D5A8F" w:rsidRDefault="001D5A8F">
      <w:pPr>
        <w:rPr>
          <w:sz w:val="24"/>
          <w:szCs w:val="24"/>
        </w:rPr>
      </w:pPr>
      <w:r>
        <w:rPr>
          <w:sz w:val="24"/>
          <w:szCs w:val="24"/>
        </w:rPr>
        <w:br w:type="page"/>
      </w:r>
    </w:p>
    <w:p w:rsidR="001D5A8F" w:rsidRDefault="001D5A8F" w:rsidP="001D5A8F">
      <w:pPr>
        <w:pStyle w:val="1"/>
        <w:jc w:val="center"/>
      </w:pPr>
      <w:bookmarkStart w:id="7" w:name="_Toc211799270"/>
      <w:bookmarkStart w:id="8" w:name="_Toc214338200"/>
      <w:bookmarkStart w:id="9" w:name="_Toc217365319"/>
      <w:r>
        <w:lastRenderedPageBreak/>
        <w:t>UZDEVUMA NOSTĀDNE</w:t>
      </w:r>
      <w:bookmarkEnd w:id="7"/>
      <w:bookmarkEnd w:id="8"/>
      <w:bookmarkEnd w:id="9"/>
    </w:p>
    <w:p w:rsidR="00775EED" w:rsidRDefault="00775EED" w:rsidP="00775EED">
      <w:pPr>
        <w:spacing w:after="0" w:line="360" w:lineRule="auto"/>
        <w:jc w:val="both"/>
        <w:rPr>
          <w:rFonts w:ascii="Times New Roman" w:hAnsi="Times New Roman" w:cs="Times New Roman"/>
          <w:sz w:val="24"/>
          <w:szCs w:val="24"/>
        </w:rPr>
      </w:pPr>
    </w:p>
    <w:p w:rsidR="00775EED" w:rsidRDefault="00775EED" w:rsidP="00775EED">
      <w:pPr>
        <w:pStyle w:val="a9"/>
        <w:numPr>
          <w:ilvl w:val="0"/>
          <w:numId w:val="5"/>
        </w:numPr>
        <w:spacing w:after="0" w:line="360" w:lineRule="auto"/>
        <w:jc w:val="both"/>
        <w:rPr>
          <w:rFonts w:ascii="Times New Roman" w:hAnsi="Times New Roman" w:cs="Times New Roman"/>
          <w:sz w:val="24"/>
          <w:szCs w:val="24"/>
        </w:rPr>
      </w:pPr>
      <w:r w:rsidRPr="00775EED">
        <w:rPr>
          <w:rFonts w:ascii="Times New Roman" w:hAnsi="Times New Roman" w:cs="Times New Roman"/>
          <w:sz w:val="24"/>
          <w:szCs w:val="24"/>
        </w:rPr>
        <w:t xml:space="preserve">Izveidot </w:t>
      </w:r>
      <w:r>
        <w:rPr>
          <w:rFonts w:ascii="Times New Roman" w:hAnsi="Times New Roman" w:cs="Times New Roman"/>
          <w:sz w:val="24"/>
          <w:szCs w:val="24"/>
        </w:rPr>
        <w:t xml:space="preserve">un izvadīt datu </w:t>
      </w:r>
      <w:r w:rsidR="00453C77">
        <w:rPr>
          <w:rFonts w:ascii="Times New Roman" w:hAnsi="Times New Roman" w:cs="Times New Roman"/>
          <w:sz w:val="24"/>
          <w:szCs w:val="24"/>
        </w:rPr>
        <w:t>bāzes datu glabāšanas struktūru,</w:t>
      </w:r>
    </w:p>
    <w:p w:rsidR="00775EED"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PL/SQL anonīmo bloku,</w:t>
      </w:r>
    </w:p>
    <w:p w:rsidR="00775EED" w:rsidRDefault="00775EED"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Izstr</w:t>
      </w:r>
      <w:r w:rsidR="003E0CCE">
        <w:rPr>
          <w:rFonts w:ascii="Times New Roman" w:hAnsi="Times New Roman" w:cs="Times New Roman"/>
          <w:sz w:val="24"/>
          <w:szCs w:val="24"/>
        </w:rPr>
        <w:t>ādāt procedūru</w:t>
      </w:r>
      <w:r w:rsidR="00453C77">
        <w:rPr>
          <w:rFonts w:ascii="Times New Roman" w:hAnsi="Times New Roman" w:cs="Times New Roman"/>
          <w:sz w:val="24"/>
          <w:szCs w:val="24"/>
        </w:rPr>
        <w:t>,</w:t>
      </w:r>
    </w:p>
    <w:p w:rsidR="00775EED" w:rsidRDefault="00775EED"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Izstrādāt procedūru, kurā operē ar kursoru</w:t>
      </w:r>
      <w:r w:rsidR="00453C77">
        <w:rPr>
          <w:rFonts w:ascii="Times New Roman" w:hAnsi="Times New Roman" w:cs="Times New Roman"/>
          <w:sz w:val="24"/>
          <w:szCs w:val="24"/>
        </w:rPr>
        <w:t>,</w:t>
      </w:r>
    </w:p>
    <w:p w:rsidR="00453C77"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funkciju:</w:t>
      </w:r>
    </w:p>
    <w:p w:rsidR="00453C77" w:rsidRDefault="00453C77" w:rsidP="00453C77">
      <w:pPr>
        <w:pStyle w:val="a9"/>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Funkcijas atgriežama vērtība ir tabulveida struktūra,</w:t>
      </w:r>
    </w:p>
    <w:p w:rsidR="00453C77" w:rsidRDefault="00453C77" w:rsidP="00453C77">
      <w:pPr>
        <w:pStyle w:val="a9"/>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Funkcija tiek definēta programmu PL/SQL pakotnē.</w:t>
      </w:r>
    </w:p>
    <w:p w:rsidR="00453C77"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Order tipa metodi un vaicājumu ar šo metodi objektu skatam,</w:t>
      </w:r>
    </w:p>
    <w:p w:rsidR="00453C77" w:rsidRDefault="00453C77" w:rsidP="00453C77">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Member tipa metodi un vaicājumu ar šo metodi objektu skatam,</w:t>
      </w:r>
    </w:p>
    <w:p w:rsidR="00453C77" w:rsidRDefault="00FF1AA3" w:rsidP="00453C77">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Map</w:t>
      </w:r>
      <w:r w:rsidR="00453C77">
        <w:rPr>
          <w:rFonts w:ascii="Times New Roman" w:hAnsi="Times New Roman" w:cs="Times New Roman"/>
          <w:sz w:val="24"/>
          <w:szCs w:val="24"/>
        </w:rPr>
        <w:t xml:space="preserve"> tipa metodi un vaicājumu ar šo metodi objektu skatam,</w:t>
      </w:r>
    </w:p>
    <w:p w:rsidR="00453C77"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Izstrādāt trigeri,</w:t>
      </w:r>
    </w:p>
    <w:p w:rsidR="00453C77"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procedūru tabulām ar 1:N objekti saiti,</w:t>
      </w:r>
    </w:p>
    <w:p w:rsidR="00453C77" w:rsidRPr="00775EED" w:rsidRDefault="00453C77" w:rsidP="00775EED">
      <w:pPr>
        <w:pStyle w:val="a9"/>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Dod secinājumus veiktajām darbam.</w:t>
      </w:r>
    </w:p>
    <w:p w:rsidR="00AD2EC9" w:rsidRDefault="00FF1AA3" w:rsidP="00AD2EC9">
      <w:pPr>
        <w:pStyle w:val="1"/>
        <w:jc w:val="center"/>
      </w:pPr>
      <w:r>
        <w:rPr>
          <w:sz w:val="24"/>
          <w:szCs w:val="24"/>
        </w:rPr>
        <w:br w:type="page"/>
      </w:r>
      <w:bookmarkStart w:id="10" w:name="_Toc217365320"/>
      <w:r w:rsidR="002F5A75">
        <w:lastRenderedPageBreak/>
        <w:t>DATU BĀZES S</w:t>
      </w:r>
      <w:r w:rsidR="00AD2EC9">
        <w:t xml:space="preserve">TRUKTŪRAS </w:t>
      </w:r>
      <w:r w:rsidR="003905FD">
        <w:t>PAMAT</w:t>
      </w:r>
      <w:r w:rsidR="00771F3D">
        <w:t>OJUM</w:t>
      </w:r>
      <w:r w:rsidR="003905FD">
        <w:t>S</w:t>
      </w:r>
      <w:bookmarkEnd w:id="10"/>
    </w:p>
    <w:p w:rsidR="003905FD" w:rsidRDefault="003905FD" w:rsidP="003905FD"/>
    <w:p w:rsidR="004131C5" w:rsidRPr="000325EA" w:rsidRDefault="00D71EC2" w:rsidP="003905FD">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Praktiskajā uzdevumā tiek</w:t>
      </w:r>
      <w:r w:rsidR="003905FD" w:rsidRPr="000325EA">
        <w:rPr>
          <w:rFonts w:ascii="Times New Roman" w:hAnsi="Times New Roman" w:cs="Times New Roman"/>
          <w:sz w:val="24"/>
          <w:szCs w:val="24"/>
        </w:rPr>
        <w:t xml:space="preserve"> risināta preču pasūtīšanas problēma kompānijā, </w:t>
      </w:r>
      <w:r w:rsidR="004131C5" w:rsidRPr="000325EA">
        <w:rPr>
          <w:rFonts w:ascii="Times New Roman" w:hAnsi="Times New Roman" w:cs="Times New Roman"/>
          <w:sz w:val="24"/>
          <w:szCs w:val="24"/>
        </w:rPr>
        <w:t>risinot šo problēmu</w:t>
      </w:r>
      <w:r w:rsidRPr="000325EA">
        <w:rPr>
          <w:rFonts w:ascii="Times New Roman" w:hAnsi="Times New Roman" w:cs="Times New Roman"/>
          <w:sz w:val="24"/>
          <w:szCs w:val="24"/>
        </w:rPr>
        <w:t xml:space="preserve"> tiks</w:t>
      </w:r>
      <w:r w:rsidR="003905FD" w:rsidRPr="000325EA">
        <w:rPr>
          <w:rFonts w:ascii="Times New Roman" w:hAnsi="Times New Roman" w:cs="Times New Roman"/>
          <w:sz w:val="24"/>
          <w:szCs w:val="24"/>
        </w:rPr>
        <w:t xml:space="preserve"> izstrādāta neliela datu bāze, kur</w:t>
      </w:r>
      <w:r w:rsidR="00196929" w:rsidRPr="000325EA">
        <w:rPr>
          <w:rFonts w:ascii="Times New Roman" w:hAnsi="Times New Roman" w:cs="Times New Roman"/>
          <w:sz w:val="24"/>
          <w:szCs w:val="24"/>
        </w:rPr>
        <w:t>ā</w:t>
      </w:r>
      <w:r w:rsidRPr="000325EA">
        <w:rPr>
          <w:rFonts w:ascii="Times New Roman" w:hAnsi="Times New Roman" w:cs="Times New Roman"/>
          <w:sz w:val="24"/>
          <w:szCs w:val="24"/>
        </w:rPr>
        <w:t>s pamatā būs</w:t>
      </w:r>
      <w:r w:rsidR="004131C5" w:rsidRPr="000325EA">
        <w:rPr>
          <w:rFonts w:ascii="Times New Roman" w:hAnsi="Times New Roman" w:cs="Times New Roman"/>
          <w:sz w:val="24"/>
          <w:szCs w:val="24"/>
        </w:rPr>
        <w:t xml:space="preserve"> četri objektu tipi: Darbinieks, Pasūtījums, Prece un Piegādātāji.</w:t>
      </w:r>
    </w:p>
    <w:p w:rsidR="00196929" w:rsidRPr="000325EA" w:rsidRDefault="004131C5" w:rsidP="003905FD">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Objektu tips Darbinieks satur</w:t>
      </w:r>
      <w:r w:rsidR="00D71EC2" w:rsidRPr="000325EA">
        <w:rPr>
          <w:rFonts w:ascii="Times New Roman" w:hAnsi="Times New Roman" w:cs="Times New Roman"/>
          <w:sz w:val="24"/>
          <w:szCs w:val="24"/>
        </w:rPr>
        <w:t>ēs</w:t>
      </w:r>
      <w:r w:rsidRPr="000325EA">
        <w:rPr>
          <w:rFonts w:ascii="Times New Roman" w:hAnsi="Times New Roman" w:cs="Times New Roman"/>
          <w:sz w:val="24"/>
          <w:szCs w:val="24"/>
        </w:rPr>
        <w:t xml:space="preserve"> tādus darbinieku raksturojušus atribūtus kā </w:t>
      </w:r>
      <w:r w:rsidR="00144CE6" w:rsidRPr="000325EA">
        <w:rPr>
          <w:rFonts w:ascii="Times New Roman" w:hAnsi="Times New Roman" w:cs="Times New Roman"/>
          <w:sz w:val="24"/>
          <w:szCs w:val="24"/>
        </w:rPr>
        <w:t xml:space="preserve">unikāls identifikators, </w:t>
      </w:r>
      <w:r w:rsidRPr="000325EA">
        <w:rPr>
          <w:rFonts w:ascii="Times New Roman" w:hAnsi="Times New Roman" w:cs="Times New Roman"/>
          <w:sz w:val="24"/>
          <w:szCs w:val="24"/>
        </w:rPr>
        <w:t>vārds, uzvārds, telefona numurs, alga, prēmija un amats</w:t>
      </w:r>
      <w:r w:rsidR="00196929" w:rsidRPr="000325EA">
        <w:rPr>
          <w:rFonts w:ascii="Times New Roman" w:hAnsi="Times New Roman" w:cs="Times New Roman"/>
          <w:sz w:val="24"/>
          <w:szCs w:val="24"/>
        </w:rPr>
        <w:t xml:space="preserve">. Visus darbiniekus mēs </w:t>
      </w:r>
      <w:r w:rsidR="003C31D5" w:rsidRPr="000325EA">
        <w:rPr>
          <w:rFonts w:ascii="Times New Roman" w:hAnsi="Times New Roman" w:cs="Times New Roman"/>
          <w:sz w:val="24"/>
          <w:szCs w:val="24"/>
        </w:rPr>
        <w:t xml:space="preserve">varam </w:t>
      </w:r>
      <w:r w:rsidR="00196929" w:rsidRPr="000325EA">
        <w:rPr>
          <w:rFonts w:ascii="Times New Roman" w:hAnsi="Times New Roman" w:cs="Times New Roman"/>
          <w:sz w:val="24"/>
          <w:szCs w:val="24"/>
        </w:rPr>
        <w:t>sakārtot pēc kāda raksturojoša raksturlieluma, šīm nolūkam objektu tipā Darbini</w:t>
      </w:r>
      <w:r w:rsidR="00A95DAF" w:rsidRPr="000325EA">
        <w:rPr>
          <w:rFonts w:ascii="Times New Roman" w:hAnsi="Times New Roman" w:cs="Times New Roman"/>
          <w:sz w:val="24"/>
          <w:szCs w:val="24"/>
        </w:rPr>
        <w:t>eki tiks</w:t>
      </w:r>
      <w:r w:rsidR="00196929" w:rsidRPr="000325EA">
        <w:rPr>
          <w:rFonts w:ascii="Times New Roman" w:hAnsi="Times New Roman" w:cs="Times New Roman"/>
          <w:sz w:val="24"/>
          <w:szCs w:val="24"/>
        </w:rPr>
        <w:t xml:space="preserve"> izveidota Map tipa metode</w:t>
      </w:r>
      <w:r w:rsidR="002C7CB1" w:rsidRPr="000325EA">
        <w:rPr>
          <w:rFonts w:ascii="Times New Roman" w:hAnsi="Times New Roman" w:cs="Times New Roman"/>
          <w:sz w:val="24"/>
          <w:szCs w:val="24"/>
        </w:rPr>
        <w:t xml:space="preserve"> Samaksa</w:t>
      </w:r>
      <w:r w:rsidR="00196929" w:rsidRPr="000325EA">
        <w:rPr>
          <w:rFonts w:ascii="Times New Roman" w:hAnsi="Times New Roman" w:cs="Times New Roman"/>
          <w:sz w:val="24"/>
          <w:szCs w:val="24"/>
        </w:rPr>
        <w:t>, kur</w:t>
      </w:r>
      <w:r w:rsidR="00DB1EE8" w:rsidRPr="000325EA">
        <w:rPr>
          <w:rFonts w:ascii="Times New Roman" w:hAnsi="Times New Roman" w:cs="Times New Roman"/>
          <w:sz w:val="24"/>
          <w:szCs w:val="24"/>
        </w:rPr>
        <w:t>ā ļaus mums sakārtot darbinieku eksemplārus</w:t>
      </w:r>
      <w:r w:rsidR="00196929" w:rsidRPr="000325EA">
        <w:rPr>
          <w:rFonts w:ascii="Times New Roman" w:hAnsi="Times New Roman" w:cs="Times New Roman"/>
          <w:sz w:val="24"/>
          <w:szCs w:val="24"/>
        </w:rPr>
        <w:t xml:space="preserve"> </w:t>
      </w:r>
      <w:r w:rsidR="00DB1EE8" w:rsidRPr="000325EA">
        <w:rPr>
          <w:rFonts w:ascii="Times New Roman" w:hAnsi="Times New Roman" w:cs="Times New Roman"/>
          <w:sz w:val="24"/>
          <w:szCs w:val="24"/>
        </w:rPr>
        <w:t xml:space="preserve">objektu tabulā </w:t>
      </w:r>
      <w:r w:rsidR="00144CE6" w:rsidRPr="000325EA">
        <w:rPr>
          <w:rFonts w:ascii="Times New Roman" w:hAnsi="Times New Roman" w:cs="Times New Roman"/>
          <w:sz w:val="24"/>
          <w:szCs w:val="24"/>
        </w:rPr>
        <w:t xml:space="preserve">vai arī objektu skatā </w:t>
      </w:r>
      <w:r w:rsidR="00196929" w:rsidRPr="000325EA">
        <w:rPr>
          <w:rFonts w:ascii="Times New Roman" w:hAnsi="Times New Roman" w:cs="Times New Roman"/>
          <w:sz w:val="24"/>
          <w:szCs w:val="24"/>
        </w:rPr>
        <w:t>pēc to ienākuma lieluma, kuru sastāda algas un prēmijas kopsummā.</w:t>
      </w:r>
    </w:p>
    <w:p w:rsidR="002C7CB1" w:rsidRPr="000325EA" w:rsidRDefault="00196929" w:rsidP="003905FD">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Cits objektu tips Prece</w:t>
      </w:r>
      <w:r w:rsidR="007F606B" w:rsidRPr="000325EA">
        <w:rPr>
          <w:rFonts w:ascii="Times New Roman" w:hAnsi="Times New Roman" w:cs="Times New Roman"/>
          <w:sz w:val="24"/>
          <w:szCs w:val="24"/>
        </w:rPr>
        <w:t xml:space="preserve"> satur</w:t>
      </w:r>
      <w:r w:rsidR="00D71EC2" w:rsidRPr="000325EA">
        <w:rPr>
          <w:rFonts w:ascii="Times New Roman" w:hAnsi="Times New Roman" w:cs="Times New Roman"/>
          <w:sz w:val="24"/>
          <w:szCs w:val="24"/>
        </w:rPr>
        <w:t>ēs</w:t>
      </w:r>
      <w:r w:rsidR="007F606B" w:rsidRPr="000325EA">
        <w:rPr>
          <w:rFonts w:ascii="Times New Roman" w:hAnsi="Times New Roman" w:cs="Times New Roman"/>
          <w:sz w:val="24"/>
          <w:szCs w:val="24"/>
        </w:rPr>
        <w:t xml:space="preserve"> tādus atribūtus kā preces </w:t>
      </w:r>
      <w:r w:rsidR="00144CE6" w:rsidRPr="000325EA">
        <w:rPr>
          <w:rFonts w:ascii="Times New Roman" w:hAnsi="Times New Roman" w:cs="Times New Roman"/>
          <w:sz w:val="24"/>
          <w:szCs w:val="24"/>
        </w:rPr>
        <w:t xml:space="preserve">unikāls identifikators, </w:t>
      </w:r>
      <w:r w:rsidR="007F606B" w:rsidRPr="000325EA">
        <w:rPr>
          <w:rFonts w:ascii="Times New Roman" w:hAnsi="Times New Roman" w:cs="Times New Roman"/>
          <w:sz w:val="24"/>
          <w:szCs w:val="24"/>
        </w:rPr>
        <w:t>nosaukums, cena, PVN, atlaide.</w:t>
      </w:r>
      <w:r w:rsidR="003C31D5" w:rsidRPr="000325EA">
        <w:rPr>
          <w:rFonts w:ascii="Times New Roman" w:hAnsi="Times New Roman" w:cs="Times New Roman"/>
          <w:sz w:val="24"/>
          <w:szCs w:val="24"/>
        </w:rPr>
        <w:t xml:space="preserve"> Bieži vien kompānijai interesē preces galēja cena, kuru sastāda preces cena kopā ar PVN un no šī rezultāta atņemot atlaides vērtīb</w:t>
      </w:r>
      <w:r w:rsidR="00D71EC2" w:rsidRPr="000325EA">
        <w:rPr>
          <w:rFonts w:ascii="Times New Roman" w:hAnsi="Times New Roman" w:cs="Times New Roman"/>
          <w:sz w:val="24"/>
          <w:szCs w:val="24"/>
        </w:rPr>
        <w:t>u, šīm nolūkam objektu tipā tiks</w:t>
      </w:r>
      <w:r w:rsidR="003C31D5" w:rsidRPr="000325EA">
        <w:rPr>
          <w:rFonts w:ascii="Times New Roman" w:hAnsi="Times New Roman" w:cs="Times New Roman"/>
          <w:sz w:val="24"/>
          <w:szCs w:val="24"/>
        </w:rPr>
        <w:t xml:space="preserve"> izveidots vēl viens atribūts Maksa</w:t>
      </w:r>
      <w:r w:rsidR="002C7CB1" w:rsidRPr="000325EA">
        <w:rPr>
          <w:rFonts w:ascii="Times New Roman" w:hAnsi="Times New Roman" w:cs="Times New Roman"/>
          <w:sz w:val="24"/>
          <w:szCs w:val="24"/>
        </w:rPr>
        <w:t>, kurš arī saturēs šīs preces galējo vērtību. Lai lietotājiem nenāktos pašiem s</w:t>
      </w:r>
      <w:r w:rsidR="00771F3D" w:rsidRPr="000325EA">
        <w:rPr>
          <w:rFonts w:ascii="Times New Roman" w:hAnsi="Times New Roman" w:cs="Times New Roman"/>
          <w:sz w:val="24"/>
          <w:szCs w:val="24"/>
        </w:rPr>
        <w:t>ka</w:t>
      </w:r>
      <w:r w:rsidR="00D71EC2" w:rsidRPr="000325EA">
        <w:rPr>
          <w:rFonts w:ascii="Times New Roman" w:hAnsi="Times New Roman" w:cs="Times New Roman"/>
          <w:sz w:val="24"/>
          <w:szCs w:val="24"/>
        </w:rPr>
        <w:t>itīt preces galējo vērtību, tiks</w:t>
      </w:r>
      <w:r w:rsidR="002C7CB1" w:rsidRPr="000325EA">
        <w:rPr>
          <w:rFonts w:ascii="Times New Roman" w:hAnsi="Times New Roman" w:cs="Times New Roman"/>
          <w:sz w:val="24"/>
          <w:szCs w:val="24"/>
        </w:rPr>
        <w:t xml:space="preserve"> </w:t>
      </w:r>
      <w:r w:rsidR="00771F3D" w:rsidRPr="000325EA">
        <w:rPr>
          <w:rFonts w:ascii="Times New Roman" w:hAnsi="Times New Roman" w:cs="Times New Roman"/>
          <w:sz w:val="24"/>
          <w:szCs w:val="24"/>
        </w:rPr>
        <w:t xml:space="preserve">izveidota </w:t>
      </w:r>
      <w:r w:rsidR="002C7CB1" w:rsidRPr="000325EA">
        <w:rPr>
          <w:rFonts w:ascii="Times New Roman" w:hAnsi="Times New Roman" w:cs="Times New Roman"/>
          <w:sz w:val="24"/>
          <w:szCs w:val="24"/>
        </w:rPr>
        <w:t>Member tipa metode Gala_cena</w:t>
      </w:r>
      <w:r w:rsidR="00771F3D" w:rsidRPr="000325EA">
        <w:rPr>
          <w:rFonts w:ascii="Times New Roman" w:hAnsi="Times New Roman" w:cs="Times New Roman"/>
          <w:sz w:val="24"/>
          <w:szCs w:val="24"/>
        </w:rPr>
        <w:t>, kura arī aprēķinās kāda objekta eksemplāra galējo cenu</w:t>
      </w:r>
      <w:r w:rsidR="003C31D5" w:rsidRPr="000325EA">
        <w:rPr>
          <w:rFonts w:ascii="Times New Roman" w:hAnsi="Times New Roman" w:cs="Times New Roman"/>
          <w:sz w:val="24"/>
          <w:szCs w:val="24"/>
        </w:rPr>
        <w:t>.</w:t>
      </w:r>
    </w:p>
    <w:p w:rsidR="00144CE6" w:rsidRPr="000325EA" w:rsidRDefault="002C7CB1" w:rsidP="003905FD">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Objektu tips Pasūtījumi satur</w:t>
      </w:r>
      <w:r w:rsidR="00D71EC2" w:rsidRPr="000325EA">
        <w:rPr>
          <w:rFonts w:ascii="Times New Roman" w:hAnsi="Times New Roman" w:cs="Times New Roman"/>
          <w:sz w:val="24"/>
          <w:szCs w:val="24"/>
        </w:rPr>
        <w:t>ēs</w:t>
      </w:r>
      <w:r w:rsidRPr="000325EA">
        <w:rPr>
          <w:rFonts w:ascii="Times New Roman" w:hAnsi="Times New Roman" w:cs="Times New Roman"/>
          <w:sz w:val="24"/>
          <w:szCs w:val="24"/>
        </w:rPr>
        <w:t xml:space="preserve"> tādus raksturojušus atribūtus kā </w:t>
      </w:r>
      <w:r w:rsidR="00144CE6" w:rsidRPr="000325EA">
        <w:rPr>
          <w:rFonts w:ascii="Times New Roman" w:hAnsi="Times New Roman" w:cs="Times New Roman"/>
          <w:sz w:val="24"/>
          <w:szCs w:val="24"/>
        </w:rPr>
        <w:t xml:space="preserve">unikāls identifikators, </w:t>
      </w:r>
      <w:r w:rsidR="00DB1EE8" w:rsidRPr="000325EA">
        <w:rPr>
          <w:rFonts w:ascii="Times New Roman" w:hAnsi="Times New Roman" w:cs="Times New Roman"/>
          <w:sz w:val="24"/>
          <w:szCs w:val="24"/>
        </w:rPr>
        <w:t>pasūtītas preces un pasūtījumu veikuša darbinieka identifikatorus, pasūtījuma veikšanas datumu, pasūtītas preces skaitu un atribūtu status, kurš norāda vai dota prece ir piegādāta (1) vai arī nav (0). Tips satur</w:t>
      </w:r>
      <w:r w:rsidR="00D71EC2" w:rsidRPr="000325EA">
        <w:rPr>
          <w:rFonts w:ascii="Times New Roman" w:hAnsi="Times New Roman" w:cs="Times New Roman"/>
          <w:sz w:val="24"/>
          <w:szCs w:val="24"/>
        </w:rPr>
        <w:t>ēs</w:t>
      </w:r>
      <w:r w:rsidR="00DB1EE8" w:rsidRPr="000325EA">
        <w:rPr>
          <w:rFonts w:ascii="Times New Roman" w:hAnsi="Times New Roman" w:cs="Times New Roman"/>
          <w:sz w:val="24"/>
          <w:szCs w:val="24"/>
        </w:rPr>
        <w:t xml:space="preserve"> arī Order tipa metodi Kartot_Datum, kurā ļaus sakārtot dot</w:t>
      </w:r>
      <w:r w:rsidR="00144CE6" w:rsidRPr="000325EA">
        <w:rPr>
          <w:rFonts w:ascii="Times New Roman" w:hAnsi="Times New Roman" w:cs="Times New Roman"/>
          <w:sz w:val="24"/>
          <w:szCs w:val="24"/>
        </w:rPr>
        <w:t>o objektu eksemplārus</w:t>
      </w:r>
      <w:r w:rsidR="00DB1EE8" w:rsidRPr="000325EA">
        <w:rPr>
          <w:rFonts w:ascii="Times New Roman" w:hAnsi="Times New Roman" w:cs="Times New Roman"/>
          <w:sz w:val="24"/>
          <w:szCs w:val="24"/>
        </w:rPr>
        <w:t xml:space="preserve"> objekta tabul</w:t>
      </w:r>
      <w:r w:rsidR="00144CE6" w:rsidRPr="000325EA">
        <w:rPr>
          <w:rFonts w:ascii="Times New Roman" w:hAnsi="Times New Roman" w:cs="Times New Roman"/>
          <w:sz w:val="24"/>
          <w:szCs w:val="24"/>
        </w:rPr>
        <w:t>ā</w:t>
      </w:r>
      <w:r w:rsidR="00DB1EE8" w:rsidRPr="000325EA">
        <w:rPr>
          <w:rFonts w:ascii="Times New Roman" w:hAnsi="Times New Roman" w:cs="Times New Roman"/>
          <w:sz w:val="24"/>
          <w:szCs w:val="24"/>
        </w:rPr>
        <w:t xml:space="preserve"> </w:t>
      </w:r>
      <w:r w:rsidR="00144CE6" w:rsidRPr="000325EA">
        <w:rPr>
          <w:rFonts w:ascii="Times New Roman" w:hAnsi="Times New Roman" w:cs="Times New Roman"/>
          <w:sz w:val="24"/>
          <w:szCs w:val="24"/>
        </w:rPr>
        <w:t xml:space="preserve">vai arī objektu skatā </w:t>
      </w:r>
      <w:r w:rsidR="00DB1EE8" w:rsidRPr="000325EA">
        <w:rPr>
          <w:rFonts w:ascii="Times New Roman" w:hAnsi="Times New Roman" w:cs="Times New Roman"/>
          <w:sz w:val="24"/>
          <w:szCs w:val="24"/>
        </w:rPr>
        <w:t>pēc pasūtīšanas datuma.</w:t>
      </w:r>
    </w:p>
    <w:p w:rsidR="002C7CB1" w:rsidRPr="000325EA" w:rsidRDefault="00144CE6" w:rsidP="003905FD">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Objektu tips piegādātāji satur</w:t>
      </w:r>
      <w:r w:rsidR="00D71EC2" w:rsidRPr="000325EA">
        <w:rPr>
          <w:rFonts w:ascii="Times New Roman" w:hAnsi="Times New Roman" w:cs="Times New Roman"/>
          <w:sz w:val="24"/>
          <w:szCs w:val="24"/>
        </w:rPr>
        <w:t>ēs</w:t>
      </w:r>
      <w:r w:rsidRPr="000325EA">
        <w:rPr>
          <w:rFonts w:ascii="Times New Roman" w:hAnsi="Times New Roman" w:cs="Times New Roman"/>
          <w:sz w:val="24"/>
          <w:szCs w:val="24"/>
        </w:rPr>
        <w:t xml:space="preserve"> atribūtus unikāls identifikators, piegādātāju kompānijas nosaukums. </w:t>
      </w:r>
      <w:r w:rsidR="00DB1EE8" w:rsidRPr="000325EA">
        <w:rPr>
          <w:rFonts w:ascii="Times New Roman" w:hAnsi="Times New Roman" w:cs="Times New Roman"/>
          <w:sz w:val="24"/>
          <w:szCs w:val="24"/>
        </w:rPr>
        <w:t xml:space="preserve">  </w:t>
      </w:r>
      <w:r w:rsidR="002C7CB1" w:rsidRPr="000325EA">
        <w:rPr>
          <w:rFonts w:ascii="Times New Roman" w:hAnsi="Times New Roman" w:cs="Times New Roman"/>
          <w:sz w:val="24"/>
          <w:szCs w:val="24"/>
        </w:rPr>
        <w:t xml:space="preserve">  </w:t>
      </w:r>
    </w:p>
    <w:p w:rsidR="00CC0BE0" w:rsidRPr="000325EA" w:rsidRDefault="00771F3D" w:rsidP="00CC0BE0">
      <w:pPr>
        <w:spacing w:after="0" w:line="360" w:lineRule="auto"/>
        <w:ind w:firstLine="708"/>
        <w:jc w:val="both"/>
        <w:rPr>
          <w:rFonts w:ascii="Times New Roman" w:hAnsi="Times New Roman" w:cs="Times New Roman"/>
          <w:sz w:val="24"/>
          <w:szCs w:val="24"/>
        </w:rPr>
      </w:pPr>
      <w:r w:rsidRPr="000325EA">
        <w:rPr>
          <w:rFonts w:ascii="Times New Roman" w:hAnsi="Times New Roman" w:cs="Times New Roman"/>
          <w:sz w:val="24"/>
          <w:szCs w:val="24"/>
        </w:rPr>
        <w:t>Uz šo objektu tipu</w:t>
      </w:r>
      <w:r w:rsidR="00A95DAF" w:rsidRPr="000325EA">
        <w:rPr>
          <w:rFonts w:ascii="Times New Roman" w:hAnsi="Times New Roman" w:cs="Times New Roman"/>
          <w:sz w:val="24"/>
          <w:szCs w:val="24"/>
        </w:rPr>
        <w:t xml:space="preserve"> pamatā tiks</w:t>
      </w:r>
      <w:r w:rsidRPr="000325EA">
        <w:rPr>
          <w:rFonts w:ascii="Times New Roman" w:hAnsi="Times New Roman" w:cs="Times New Roman"/>
          <w:sz w:val="24"/>
          <w:szCs w:val="24"/>
        </w:rPr>
        <w:t xml:space="preserve"> izveidotās četras objektu tabulas: Darbinieki (objektu tips Darbinieks), Piegādātāji (objektu tips Piegādātājs), Preces (objektu tips Prece), Pasūtījumi (objektu tips Pasūtījums). Tātad objektu tabulā Darbinieki tiks glabāt</w:t>
      </w:r>
      <w:r w:rsidR="00CC0BE0" w:rsidRPr="000325EA">
        <w:rPr>
          <w:rFonts w:ascii="Times New Roman" w:hAnsi="Times New Roman" w:cs="Times New Roman"/>
          <w:sz w:val="24"/>
          <w:szCs w:val="24"/>
        </w:rPr>
        <w:t>a informācija par darbiniekiem</w:t>
      </w:r>
      <w:r w:rsidRPr="000325EA">
        <w:rPr>
          <w:rFonts w:ascii="Times New Roman" w:hAnsi="Times New Roman" w:cs="Times New Roman"/>
          <w:sz w:val="24"/>
          <w:szCs w:val="24"/>
        </w:rPr>
        <w:t>, objektu tabula Pasūtījumi glabās darbinieku veiktos pasūtījumus,</w:t>
      </w:r>
      <w:r w:rsidR="00CC0BE0" w:rsidRPr="000325EA">
        <w:rPr>
          <w:rFonts w:ascii="Times New Roman" w:hAnsi="Times New Roman" w:cs="Times New Roman"/>
          <w:sz w:val="24"/>
          <w:szCs w:val="24"/>
        </w:rPr>
        <w:t xml:space="preserve"> objektu tabula P</w:t>
      </w:r>
      <w:r w:rsidRPr="000325EA">
        <w:rPr>
          <w:rFonts w:ascii="Times New Roman" w:hAnsi="Times New Roman" w:cs="Times New Roman"/>
          <w:sz w:val="24"/>
          <w:szCs w:val="24"/>
        </w:rPr>
        <w:t>reces</w:t>
      </w:r>
      <w:r w:rsidR="00CC0BE0" w:rsidRPr="000325EA">
        <w:rPr>
          <w:rFonts w:ascii="Times New Roman" w:hAnsi="Times New Roman" w:cs="Times New Roman"/>
          <w:sz w:val="24"/>
          <w:szCs w:val="24"/>
        </w:rPr>
        <w:t xml:space="preserve"> glabās informāciju par pieejamām precēm, kurās var pasūtīt un objektu tabula Piegādātāji satur</w:t>
      </w:r>
      <w:r w:rsidR="00A95DAF" w:rsidRPr="000325EA">
        <w:rPr>
          <w:rFonts w:ascii="Times New Roman" w:hAnsi="Times New Roman" w:cs="Times New Roman"/>
          <w:sz w:val="24"/>
          <w:szCs w:val="24"/>
        </w:rPr>
        <w:t>ēs</w:t>
      </w:r>
      <w:r w:rsidR="00CC0BE0" w:rsidRPr="000325EA">
        <w:rPr>
          <w:rFonts w:ascii="Times New Roman" w:hAnsi="Times New Roman" w:cs="Times New Roman"/>
          <w:sz w:val="24"/>
          <w:szCs w:val="24"/>
        </w:rPr>
        <w:t xml:space="preserve"> informāciju par piegādātājiem, kuri piegadās pasūtīto preci kompānijai. Objektu tabulas ir savstarpēji saistītas, to</w:t>
      </w:r>
      <w:r w:rsidR="008B3D71" w:rsidRPr="000325EA">
        <w:rPr>
          <w:rFonts w:ascii="Times New Roman" w:hAnsi="Times New Roman" w:cs="Times New Roman"/>
          <w:sz w:val="24"/>
          <w:szCs w:val="24"/>
        </w:rPr>
        <w:t xml:space="preserve"> saites un objektu tabulu struktūras</w:t>
      </w:r>
      <w:r w:rsidR="00CC0BE0" w:rsidRPr="000325EA">
        <w:rPr>
          <w:rFonts w:ascii="Times New Roman" w:hAnsi="Times New Roman" w:cs="Times New Roman"/>
          <w:sz w:val="24"/>
          <w:szCs w:val="24"/>
        </w:rPr>
        <w:t xml:space="preserve"> ir paradītas 1. shēmā.</w:t>
      </w:r>
    </w:p>
    <w:p w:rsidR="00CC0BE0" w:rsidRDefault="00CC0BE0" w:rsidP="00700400">
      <w:pPr>
        <w:rPr>
          <w:rFonts w:ascii="Times New Roman" w:hAnsi="Times New Roman" w:cs="Times New Roman"/>
        </w:rPr>
      </w:pPr>
      <w:r>
        <w:rPr>
          <w:rFonts w:ascii="Times New Roman" w:hAnsi="Times New Roman" w:cs="Times New Roman"/>
        </w:rPr>
        <w:br w:type="page"/>
      </w:r>
    </w:p>
    <w:p w:rsidR="00CC0BE0" w:rsidRDefault="00082526" w:rsidP="00CC0BE0">
      <w:pPr>
        <w:spacing w:after="0" w:line="360" w:lineRule="auto"/>
        <w:jc w:val="both"/>
        <w:rPr>
          <w:rFonts w:ascii="Times New Roman" w:hAnsi="Times New Roman" w:cs="Times New Roman"/>
        </w:rPr>
      </w:pPr>
      <w:r w:rsidRPr="00082526">
        <w:rPr>
          <w:rFonts w:ascii="Times New Roman" w:hAnsi="Times New Roman" w:cs="Times New Roman"/>
          <w:noProof/>
          <w:lang w:val="ru-RU" w:eastAsia="ru-RU"/>
        </w:rPr>
        <w:lastRenderedPageBreak/>
        <w:pict>
          <v:group id="_x0000_s1073" style="position:absolute;left:0;text-align:left;margin-left:18.45pt;margin-top:2.75pt;width:427.5pt;height:404.3pt;z-index:251695104" coordorigin="2070,1034" coordsize="8550,8086">
            <v:group id="_x0000_s1072" style="position:absolute;left:7500;top:5340;width:2100;height:1260" coordorigin="7500,5340" coordsize="2100,1260">
              <v:shapetype id="_x0000_t202" coordsize="21600,21600" o:spt="202" path="m,l,21600r21600,l21600,xe">
                <v:stroke joinstyle="miter"/>
                <v:path gradientshapeok="t" o:connecttype="rect"/>
              </v:shapetype>
              <v:shape id="_x0000_s1066" type="#_x0000_t202" style="position:absolute;left:7500;top:5340;width:2100;height:420">
                <v:textbox>
                  <w:txbxContent>
                    <w:p w:rsidR="00FF7C0B" w:rsidRPr="00455344" w:rsidRDefault="00FF7C0B" w:rsidP="00455344">
                      <w:pPr>
                        <w:jc w:val="center"/>
                        <w:rPr>
                          <w:rFonts w:ascii="Times New Roman" w:hAnsi="Times New Roman" w:cs="Times New Roman"/>
                          <w:b/>
                          <w:sz w:val="24"/>
                          <w:szCs w:val="24"/>
                        </w:rPr>
                      </w:pPr>
                      <w:r w:rsidRPr="00455344">
                        <w:rPr>
                          <w:rFonts w:ascii="Times New Roman" w:hAnsi="Times New Roman" w:cs="Times New Roman"/>
                          <w:b/>
                          <w:sz w:val="24"/>
                          <w:szCs w:val="24"/>
                        </w:rPr>
                        <w:t>Piegadataji</w:t>
                      </w:r>
                    </w:p>
                  </w:txbxContent>
                </v:textbox>
              </v:shape>
              <v:shape id="_x0000_s1067" type="#_x0000_t202" style="position:absolute;left:7500;top:5760;width:2100;height:420">
                <v:textbox>
                  <w:txbxContent>
                    <w:p w:rsidR="00FF7C0B" w:rsidRPr="002C76A2" w:rsidRDefault="00FF7C0B" w:rsidP="00455344">
                      <w:pPr>
                        <w:jc w:val="center"/>
                        <w:rPr>
                          <w:rFonts w:ascii="Times New Roman" w:hAnsi="Times New Roman" w:cs="Times New Roman"/>
                          <w:sz w:val="24"/>
                          <w:szCs w:val="24"/>
                        </w:rPr>
                      </w:pPr>
                      <w:r>
                        <w:rPr>
                          <w:rFonts w:ascii="Times New Roman" w:hAnsi="Times New Roman" w:cs="Times New Roman"/>
                          <w:sz w:val="24"/>
                          <w:szCs w:val="24"/>
                        </w:rPr>
                        <w:t>PiegID</w:t>
                      </w:r>
                    </w:p>
                  </w:txbxContent>
                </v:textbox>
              </v:shape>
              <v:shape id="_x0000_s1068" type="#_x0000_t202" style="position:absolute;left:7500;top:6180;width:2100;height:420">
                <v:textbox>
                  <w:txbxContent>
                    <w:p w:rsidR="00FF7C0B" w:rsidRPr="002C76A2" w:rsidRDefault="00FF7C0B" w:rsidP="00455344">
                      <w:pPr>
                        <w:jc w:val="center"/>
                        <w:rPr>
                          <w:rFonts w:ascii="Times New Roman" w:hAnsi="Times New Roman" w:cs="Times New Roman"/>
                          <w:sz w:val="24"/>
                          <w:szCs w:val="24"/>
                        </w:rPr>
                      </w:pPr>
                      <w:r>
                        <w:rPr>
                          <w:rFonts w:ascii="Times New Roman" w:hAnsi="Times New Roman" w:cs="Times New Roman"/>
                          <w:sz w:val="24"/>
                          <w:szCs w:val="24"/>
                        </w:rPr>
                        <w:t>Nosaukums</w:t>
                      </w:r>
                    </w:p>
                  </w:txbxContent>
                </v:textbox>
              </v:shape>
            </v:group>
            <v:group id="_x0000_s1071" style="position:absolute;left:2070;top:1034;width:8550;height:8086" coordorigin="2070,1034" coordsize="8550,8086">
              <v:group id="_x0000_s1061" style="position:absolute;left:2070;top:5340;width:2100;height:3780" coordorigin="7290,5160" coordsize="2100,3780">
                <v:shape id="_x0000_s1051" type="#_x0000_t202" style="position:absolute;left:7290;top:5160;width:2100;height:420">
                  <v:textbox>
                    <w:txbxContent>
                      <w:p w:rsidR="00FF7C0B" w:rsidRPr="008B3D71" w:rsidRDefault="00FF7C0B" w:rsidP="007D564F">
                        <w:pPr>
                          <w:jc w:val="center"/>
                          <w:rPr>
                            <w:rFonts w:ascii="Times New Roman" w:hAnsi="Times New Roman" w:cs="Times New Roman"/>
                            <w:b/>
                            <w:sz w:val="24"/>
                            <w:szCs w:val="24"/>
                          </w:rPr>
                        </w:pPr>
                        <w:r w:rsidRPr="008B3D71">
                          <w:rPr>
                            <w:rFonts w:ascii="Times New Roman" w:hAnsi="Times New Roman" w:cs="Times New Roman"/>
                            <w:b/>
                            <w:sz w:val="24"/>
                            <w:szCs w:val="24"/>
                          </w:rPr>
                          <w:t>Preces</w:t>
                        </w:r>
                      </w:p>
                    </w:txbxContent>
                  </v:textbox>
                </v:shape>
                <v:shape id="_x0000_s1052" type="#_x0000_t202" style="position:absolute;left:7290;top:558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PreceID</w:t>
                        </w:r>
                      </w:p>
                    </w:txbxContent>
                  </v:textbox>
                </v:shape>
                <v:shape id="_x0000_s1053" type="#_x0000_t202" style="position:absolute;left:7290;top:600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Nosaukums</w:t>
                        </w:r>
                      </w:p>
                    </w:txbxContent>
                  </v:textbox>
                </v:shape>
                <v:shape id="_x0000_s1054" type="#_x0000_t202" style="position:absolute;left:7290;top:642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Cena</w:t>
                        </w:r>
                      </w:p>
                    </w:txbxContent>
                  </v:textbox>
                </v:shape>
                <v:shape id="_x0000_s1055" type="#_x0000_t202" style="position:absolute;left:7290;top:684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PVN</w:t>
                        </w:r>
                      </w:p>
                    </w:txbxContent>
                  </v:textbox>
                </v:shape>
                <v:shape id="_x0000_s1056" type="#_x0000_t202" style="position:absolute;left:7290;top:726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Atlaide</w:t>
                        </w:r>
                      </w:p>
                    </w:txbxContent>
                  </v:textbox>
                </v:shape>
                <v:shape id="_x0000_s1057" type="#_x0000_t202" style="position:absolute;left:7290;top:810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Maksa</w:t>
                        </w:r>
                      </w:p>
                    </w:txbxContent>
                  </v:textbox>
                </v:shape>
                <v:shape id="_x0000_s1058" type="#_x0000_t202" style="position:absolute;left:7290;top:852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Gala_Cena()</w:t>
                        </w:r>
                      </w:p>
                    </w:txbxContent>
                  </v:textbox>
                </v:shape>
                <v:shape id="_x0000_s1059" type="#_x0000_t202" style="position:absolute;left:7290;top:7680;width:2100;height:420">
                  <v:textbox>
                    <w:txbxContent>
                      <w:p w:rsidR="00FF7C0B" w:rsidRPr="002C76A2" w:rsidRDefault="00FF7C0B" w:rsidP="007D564F">
                        <w:pPr>
                          <w:jc w:val="center"/>
                          <w:rPr>
                            <w:rFonts w:ascii="Times New Roman" w:hAnsi="Times New Roman" w:cs="Times New Roman"/>
                            <w:sz w:val="24"/>
                            <w:szCs w:val="24"/>
                          </w:rPr>
                        </w:pPr>
                        <w:r>
                          <w:rPr>
                            <w:rFonts w:ascii="Times New Roman" w:hAnsi="Times New Roman" w:cs="Times New Roman"/>
                            <w:sz w:val="24"/>
                            <w:szCs w:val="24"/>
                          </w:rPr>
                          <w:t>PiegID</w:t>
                        </w:r>
                      </w:p>
                    </w:txbxContent>
                  </v:textbox>
                </v:shape>
              </v:group>
              <v:group id="_x0000_s1070" style="position:absolute;left:2070;top:1034;width:8550;height:4876" coordorigin="2070,1034" coordsize="8550,4876">
                <v:group id="_x0000_s1048" style="position:absolute;left:2070;top:1034;width:2100;height:3791" coordorigin="1875,1129" coordsize="2100,3791" o:regroupid="1">
                  <v:shape id="_x0000_s1026" type="#_x0000_t202" style="position:absolute;left:1875;top:1129;width:2100;height:431">
                    <v:textbox style="mso-next-textbox:#_x0000_s1026">
                      <w:txbxContent>
                        <w:p w:rsidR="00FF7C0B" w:rsidRPr="002C76A2" w:rsidRDefault="00FF7C0B" w:rsidP="002C76A2">
                          <w:pPr>
                            <w:jc w:val="center"/>
                            <w:rPr>
                              <w:rFonts w:ascii="Times New Roman" w:hAnsi="Times New Roman" w:cs="Times New Roman"/>
                              <w:b/>
                              <w:sz w:val="24"/>
                              <w:szCs w:val="24"/>
                            </w:rPr>
                          </w:pPr>
                          <w:r w:rsidRPr="002C76A2">
                            <w:rPr>
                              <w:rFonts w:ascii="Times New Roman" w:hAnsi="Times New Roman" w:cs="Times New Roman"/>
                              <w:b/>
                              <w:sz w:val="24"/>
                              <w:szCs w:val="24"/>
                            </w:rPr>
                            <w:t>Darbinieki</w:t>
                          </w:r>
                        </w:p>
                      </w:txbxContent>
                    </v:textbox>
                  </v:shape>
                  <v:group id="_x0000_s1047" style="position:absolute;left:1875;top:1560;width:2100;height:3360" coordorigin="1875,1560" coordsize="2100,3360">
                    <v:shape id="_x0000_s1027" type="#_x0000_t202" style="position:absolute;left:1875;top:1560;width:2100;height:420">
                      <v:textbox style="mso-next-textbox:#_x0000_s1027">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DarbID</w:t>
                            </w:r>
                          </w:p>
                        </w:txbxContent>
                      </v:textbox>
                    </v:shape>
                    <v:shape id="_x0000_s1028" type="#_x0000_t202" style="position:absolute;left:1875;top:1980;width:2100;height:420">
                      <v:textbox style="mso-next-textbox:#_x0000_s1028">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Vards</w:t>
                            </w:r>
                          </w:p>
                        </w:txbxContent>
                      </v:textbox>
                    </v:shape>
                    <v:shape id="_x0000_s1029" type="#_x0000_t202" style="position:absolute;left:1875;top:2400;width:2100;height:420">
                      <v:textbox style="mso-next-textbox:#_x0000_s1029">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Uzvards</w:t>
                            </w:r>
                          </w:p>
                        </w:txbxContent>
                      </v:textbox>
                    </v:shape>
                    <v:shape id="_x0000_s1030" type="#_x0000_t202" style="position:absolute;left:1875;top:2820;width:2100;height:420">
                      <v:textbox style="mso-next-textbox:#_x0000_s1030">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Amats</w:t>
                            </w:r>
                          </w:p>
                        </w:txbxContent>
                      </v:textbox>
                    </v:shape>
                    <v:shape id="_x0000_s1031" type="#_x0000_t202" style="position:absolute;left:1875;top:3240;width:2100;height:420">
                      <v:textbox style="mso-next-textbox:#_x0000_s1031">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Tel_Num</w:t>
                            </w:r>
                          </w:p>
                        </w:txbxContent>
                      </v:textbox>
                    </v:shape>
                    <v:shape id="_x0000_s1032" type="#_x0000_t202" style="position:absolute;left:1875;top:3660;width:2100;height:420">
                      <v:textbox style="mso-next-textbox:#_x0000_s1032">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Alga</w:t>
                            </w:r>
                          </w:p>
                        </w:txbxContent>
                      </v:textbox>
                    </v:shape>
                    <v:shape id="_x0000_s1033" type="#_x0000_t202" style="position:absolute;left:1875;top:4080;width:2100;height:420">
                      <v:textbox style="mso-next-textbox:#_x0000_s1033">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Premija</w:t>
                            </w:r>
                          </w:p>
                        </w:txbxContent>
                      </v:textbox>
                    </v:shape>
                    <v:shape id="_x0000_s1034" type="#_x0000_t202" style="position:absolute;left:1875;top:4500;width:2100;height:420">
                      <v:textbox style="mso-next-textbox:#_x0000_s1034">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Samaksa()</w:t>
                            </w:r>
                          </w:p>
                        </w:txbxContent>
                      </v:textbox>
                    </v:shape>
                  </v:group>
                </v:group>
                <v:group id="_x0000_s1045" style="position:absolute;left:7500;top:1034;width:3120;height:3360" coordorigin="7170,1140" coordsize="3120,3360" o:regroupid="2">
                  <v:shape id="_x0000_s1035" type="#_x0000_t202" style="position:absolute;left:7170;top:1140;width:3120;height:420">
                    <v:textbox style="mso-next-textbox:#_x0000_s1035">
                      <w:txbxContent>
                        <w:p w:rsidR="00FF7C0B" w:rsidRPr="002C76A2" w:rsidRDefault="00FF7C0B" w:rsidP="002C76A2">
                          <w:pPr>
                            <w:jc w:val="center"/>
                            <w:rPr>
                              <w:rFonts w:ascii="Times New Roman" w:hAnsi="Times New Roman" w:cs="Times New Roman"/>
                              <w:b/>
                              <w:sz w:val="24"/>
                              <w:szCs w:val="24"/>
                            </w:rPr>
                          </w:pPr>
                          <w:r w:rsidRPr="002C76A2">
                            <w:rPr>
                              <w:rFonts w:ascii="Times New Roman" w:hAnsi="Times New Roman" w:cs="Times New Roman"/>
                              <w:b/>
                              <w:sz w:val="24"/>
                              <w:szCs w:val="24"/>
                            </w:rPr>
                            <w:t>Pasutijumi</w:t>
                          </w:r>
                        </w:p>
                      </w:txbxContent>
                    </v:textbox>
                  </v:shape>
                  <v:shape id="_x0000_s1036" type="#_x0000_t202" style="position:absolute;left:7170;top:1560;width:3120;height:420">
                    <v:textbox style="mso-next-textbox:#_x0000_s1036">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PasutID</w:t>
                          </w:r>
                        </w:p>
                      </w:txbxContent>
                    </v:textbox>
                  </v:shape>
                  <v:shape id="_x0000_s1037" type="#_x0000_t202" style="position:absolute;left:7170;top:1980;width:3120;height:420">
                    <v:textbox style="mso-next-textbox:#_x0000_s1037">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DarbID</w:t>
                          </w:r>
                        </w:p>
                      </w:txbxContent>
                    </v:textbox>
                  </v:shape>
                  <v:group id="_x0000_s1044" style="position:absolute;left:7170;top:2400;width:3120;height:840" coordorigin="7170,2400" coordsize="3120,840">
                    <v:shape id="_x0000_s1038" type="#_x0000_t202" style="position:absolute;left:7170;top:2400;width:3120;height:420">
                      <v:textbox style="mso-next-textbox:#_x0000_s1038">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PreceID</w:t>
                            </w:r>
                          </w:p>
                        </w:txbxContent>
                      </v:textbox>
                    </v:shape>
                    <v:shape id="_x0000_s1039" type="#_x0000_t202" style="position:absolute;left:7170;top:2820;width:3120;height:420">
                      <v:textbox style="mso-next-textbox:#_x0000_s1039">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PasutDatums</w:t>
                            </w:r>
                          </w:p>
                        </w:txbxContent>
                      </v:textbox>
                    </v:shape>
                  </v:group>
                  <v:shape id="_x0000_s1040" type="#_x0000_t202" style="position:absolute;left:7170;top:3240;width:3120;height:420">
                    <v:textbox style="mso-next-textbox:#_x0000_s1040">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Skaits</w:t>
                          </w:r>
                        </w:p>
                      </w:txbxContent>
                    </v:textbox>
                  </v:shape>
                  <v:shape id="_x0000_s1041" type="#_x0000_t202" style="position:absolute;left:7170;top:3660;width:3120;height:420">
                    <v:textbox style="mso-next-textbox:#_x0000_s1041">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Status</w:t>
                          </w:r>
                        </w:p>
                      </w:txbxContent>
                    </v:textbox>
                  </v:shape>
                  <v:shape id="_x0000_s1042" type="#_x0000_t202" style="position:absolute;left:7170;top:4080;width:3120;height:420">
                    <v:textbox style="mso-next-textbox:#_x0000_s1042">
                      <w:txbxContent>
                        <w:p w:rsidR="00FF7C0B" w:rsidRPr="002C76A2" w:rsidRDefault="00FF7C0B" w:rsidP="002C76A2">
                          <w:pPr>
                            <w:jc w:val="center"/>
                            <w:rPr>
                              <w:rFonts w:ascii="Times New Roman" w:hAnsi="Times New Roman" w:cs="Times New Roman"/>
                              <w:sz w:val="24"/>
                              <w:szCs w:val="24"/>
                            </w:rPr>
                          </w:pPr>
                          <w:r>
                            <w:rPr>
                              <w:rFonts w:ascii="Times New Roman" w:hAnsi="Times New Roman" w:cs="Times New Roman"/>
                              <w:sz w:val="24"/>
                              <w:szCs w:val="24"/>
                            </w:rPr>
                            <w:t>Kartot-Datum(p Pasutijums)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4170;top:1694;width:3330;height:465" o:connectortype="elbow" o:regroupid="2" adj=",-78689,-27049">
                  <v:stroke endarrow="block"/>
                </v:shape>
                <v:shape id="_x0000_s1065" type="#_x0000_t34" style="position:absolute;left:4125;top:2565;width:3375;height:3345;rotation:180;flip:y" o:connectortype="elbow" adj="10797,16563,-48000">
                  <v:stroke endarrow="block"/>
                </v:shape>
              </v:group>
              <v:shape id="_x0000_s1069" type="#_x0000_t34" style="position:absolute;left:4170;top:6030;width:3330;height:1995;flip:y" o:connectortype="elbow" adj=",86887,-27049">
                <v:stroke endarrow="block"/>
              </v:shape>
            </v:group>
          </v:group>
        </w:pict>
      </w:r>
    </w:p>
    <w:p w:rsidR="00CC0BE0" w:rsidRDefault="00CC0BE0"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7D564F" w:rsidRDefault="007D564F" w:rsidP="007D564F">
      <w:pPr>
        <w:spacing w:after="0" w:line="360" w:lineRule="auto"/>
        <w:jc w:val="center"/>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7D564F" w:rsidRDefault="007D564F"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700400" w:rsidRPr="000325EA" w:rsidRDefault="00700400" w:rsidP="00700400">
      <w:pPr>
        <w:pStyle w:val="a9"/>
        <w:numPr>
          <w:ilvl w:val="0"/>
          <w:numId w:val="10"/>
        </w:numPr>
        <w:spacing w:line="360" w:lineRule="auto"/>
        <w:jc w:val="center"/>
        <w:rPr>
          <w:rFonts w:ascii="Times New Roman" w:hAnsi="Times New Roman" w:cs="Times New Roman"/>
          <w:sz w:val="24"/>
          <w:szCs w:val="24"/>
        </w:rPr>
      </w:pPr>
      <w:r w:rsidRPr="000325EA">
        <w:rPr>
          <w:rFonts w:ascii="Times New Roman" w:hAnsi="Times New Roman" w:cs="Times New Roman"/>
          <w:sz w:val="24"/>
          <w:szCs w:val="24"/>
        </w:rPr>
        <w:t xml:space="preserve">shēma – </w:t>
      </w:r>
      <w:r w:rsidR="00006F12" w:rsidRPr="000325EA">
        <w:rPr>
          <w:rFonts w:ascii="Times New Roman" w:hAnsi="Times New Roman" w:cs="Times New Roman"/>
          <w:sz w:val="24"/>
          <w:szCs w:val="24"/>
        </w:rPr>
        <w:t>datu bāzes struktūras shēma</w:t>
      </w:r>
      <w:r w:rsidRPr="000325EA">
        <w:rPr>
          <w:rFonts w:ascii="Times New Roman" w:hAnsi="Times New Roman" w:cs="Times New Roman"/>
          <w:sz w:val="24"/>
          <w:szCs w:val="24"/>
        </w:rPr>
        <w:t>.</w:t>
      </w: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2C76A2" w:rsidRDefault="002C76A2" w:rsidP="00CC0BE0">
      <w:pPr>
        <w:spacing w:after="0" w:line="360" w:lineRule="auto"/>
        <w:jc w:val="both"/>
        <w:rPr>
          <w:rFonts w:ascii="Times New Roman" w:hAnsi="Times New Roman" w:cs="Times New Roman"/>
        </w:rPr>
      </w:pPr>
    </w:p>
    <w:p w:rsidR="00006F12" w:rsidRDefault="00006F12" w:rsidP="002C7CB1">
      <w:pPr>
        <w:spacing w:after="0" w:line="360" w:lineRule="auto"/>
        <w:rPr>
          <w:rFonts w:ascii="Times New Roman" w:hAnsi="Times New Roman" w:cs="Times New Roman"/>
        </w:rPr>
      </w:pPr>
    </w:p>
    <w:p w:rsidR="00006F12" w:rsidRDefault="00006F12" w:rsidP="00006F12">
      <w:pPr>
        <w:pStyle w:val="1"/>
        <w:jc w:val="center"/>
        <w:rPr>
          <w:rFonts w:ascii="Times New Roman" w:hAnsi="Times New Roman" w:cs="Times New Roman"/>
        </w:rPr>
      </w:pPr>
      <w:bookmarkStart w:id="11" w:name="_Toc217365321"/>
      <w:r>
        <w:lastRenderedPageBreak/>
        <w:t>DATU BĀZES DATU STRUKTŪRAS IZVEIDOŠANA</w:t>
      </w:r>
      <w:bookmarkEnd w:id="11"/>
    </w:p>
    <w:p w:rsidR="00006F12" w:rsidRDefault="00006F12" w:rsidP="002C7CB1">
      <w:pPr>
        <w:spacing w:after="0" w:line="360" w:lineRule="auto"/>
        <w:rPr>
          <w:rFonts w:ascii="Times New Roman" w:hAnsi="Times New Roman" w:cs="Times New Roman"/>
        </w:rPr>
      </w:pPr>
    </w:p>
    <w:p w:rsidR="00F26C61" w:rsidRPr="005F536E" w:rsidRDefault="00F26C61" w:rsidP="005B77C5">
      <w:pPr>
        <w:spacing w:after="0" w:line="360" w:lineRule="auto"/>
        <w:ind w:firstLine="708"/>
        <w:jc w:val="both"/>
        <w:rPr>
          <w:rFonts w:ascii="Times New Roman" w:hAnsi="Times New Roman" w:cs="Times New Roman"/>
          <w:sz w:val="24"/>
          <w:szCs w:val="24"/>
        </w:rPr>
      </w:pPr>
      <w:r w:rsidRPr="005F536E">
        <w:rPr>
          <w:rFonts w:ascii="Times New Roman" w:hAnsi="Times New Roman" w:cs="Times New Roman"/>
          <w:sz w:val="24"/>
          <w:szCs w:val="24"/>
        </w:rPr>
        <w:t>Šajā nodaļā</w:t>
      </w:r>
      <w:r w:rsidR="00D71EC2" w:rsidRPr="005F536E">
        <w:rPr>
          <w:rFonts w:ascii="Times New Roman" w:hAnsi="Times New Roman" w:cs="Times New Roman"/>
          <w:sz w:val="24"/>
          <w:szCs w:val="24"/>
        </w:rPr>
        <w:t xml:space="preserve"> izveidosim </w:t>
      </w:r>
      <w:r w:rsidR="00EB4E3D" w:rsidRPr="005F536E">
        <w:rPr>
          <w:rFonts w:ascii="Times New Roman" w:hAnsi="Times New Roman" w:cs="Times New Roman"/>
          <w:sz w:val="24"/>
          <w:szCs w:val="24"/>
        </w:rPr>
        <w:t xml:space="preserve">iepriekšēja nodaļā minētos </w:t>
      </w:r>
      <w:r w:rsidR="00D71EC2" w:rsidRPr="005F536E">
        <w:rPr>
          <w:rFonts w:ascii="Times New Roman" w:hAnsi="Times New Roman" w:cs="Times New Roman"/>
          <w:sz w:val="24"/>
          <w:szCs w:val="24"/>
        </w:rPr>
        <w:t xml:space="preserve">objektu tipus un </w:t>
      </w:r>
      <w:r w:rsidR="00EB4E3D" w:rsidRPr="005F536E">
        <w:rPr>
          <w:rFonts w:ascii="Times New Roman" w:hAnsi="Times New Roman" w:cs="Times New Roman"/>
          <w:sz w:val="24"/>
          <w:szCs w:val="24"/>
        </w:rPr>
        <w:t>to</w:t>
      </w:r>
      <w:r w:rsidR="00D71EC2" w:rsidRPr="005F536E">
        <w:rPr>
          <w:rFonts w:ascii="Times New Roman" w:hAnsi="Times New Roman" w:cs="Times New Roman"/>
          <w:sz w:val="24"/>
          <w:szCs w:val="24"/>
        </w:rPr>
        <w:t xml:space="preserve"> objektu tabulas</w:t>
      </w:r>
      <w:r w:rsidR="00EB4E3D" w:rsidRPr="005F536E">
        <w:rPr>
          <w:rFonts w:ascii="Times New Roman" w:hAnsi="Times New Roman" w:cs="Times New Roman"/>
          <w:sz w:val="24"/>
          <w:szCs w:val="24"/>
        </w:rPr>
        <w:t>, lai turpmāk mēs varētu</w:t>
      </w:r>
      <w:r w:rsidRPr="005F536E">
        <w:rPr>
          <w:rFonts w:ascii="Times New Roman" w:hAnsi="Times New Roman" w:cs="Times New Roman"/>
          <w:sz w:val="24"/>
          <w:szCs w:val="24"/>
        </w:rPr>
        <w:t xml:space="preserve"> veiksmīgi konstruēt vairākus datu manipulācijas un izgūšanas vaicājumus, ka arī izveidot vairākas funkcijas un procedūras</w:t>
      </w:r>
      <w:r w:rsidR="00CF654C" w:rsidRPr="005F536E">
        <w:rPr>
          <w:rFonts w:ascii="Times New Roman" w:hAnsi="Times New Roman" w:cs="Times New Roman"/>
          <w:sz w:val="24"/>
          <w:szCs w:val="24"/>
        </w:rPr>
        <w:t>, kurās operē objektu tabulas datiem</w:t>
      </w:r>
      <w:r w:rsidR="00EB4E3D" w:rsidRPr="005F536E">
        <w:rPr>
          <w:rFonts w:ascii="Times New Roman" w:hAnsi="Times New Roman" w:cs="Times New Roman"/>
          <w:sz w:val="24"/>
          <w:szCs w:val="24"/>
        </w:rPr>
        <w:t>.</w:t>
      </w:r>
    </w:p>
    <w:p w:rsidR="00006F12" w:rsidRPr="005F536E" w:rsidRDefault="00F26C61" w:rsidP="00F26C61">
      <w:pPr>
        <w:spacing w:line="360" w:lineRule="auto"/>
        <w:ind w:firstLine="708"/>
        <w:jc w:val="both"/>
        <w:rPr>
          <w:rFonts w:ascii="Times New Roman" w:hAnsi="Times New Roman" w:cs="Times New Roman"/>
          <w:sz w:val="24"/>
          <w:szCs w:val="24"/>
        </w:rPr>
      </w:pPr>
      <w:r w:rsidRPr="005F536E">
        <w:rPr>
          <w:rFonts w:ascii="Times New Roman" w:hAnsi="Times New Roman" w:cs="Times New Roman"/>
          <w:sz w:val="24"/>
          <w:szCs w:val="24"/>
        </w:rPr>
        <w:t>Vispirms izveidosim objekta tipu Darbinieks</w:t>
      </w:r>
      <w:r w:rsidR="00CF654C" w:rsidRPr="005F536E">
        <w:rPr>
          <w:rFonts w:ascii="Times New Roman" w:hAnsi="Times New Roman" w:cs="Times New Roman"/>
          <w:sz w:val="24"/>
          <w:szCs w:val="24"/>
        </w:rPr>
        <w:t>, kurš saturēs visus iepriekšēja nodaļā apskatītos atribūtus un Map tipa metodi Samaksa, kurā izpildes rezultātā atgriezis kādu reālo skaitli</w:t>
      </w:r>
      <w:r w:rsidRPr="005F536E">
        <w:rPr>
          <w:rFonts w:ascii="Times New Roman" w:hAnsi="Times New Roman" w:cs="Times New Roman"/>
          <w:sz w:val="24"/>
          <w:szCs w:val="24"/>
        </w:rPr>
        <w:t xml:space="preserve">. Šīm nolūkam, sastādām šādu pierakstu:  </w:t>
      </w:r>
      <w:r w:rsidR="00EB4E3D" w:rsidRPr="005F536E">
        <w:rPr>
          <w:rFonts w:ascii="Times New Roman" w:hAnsi="Times New Roman" w:cs="Times New Roman"/>
          <w:sz w:val="24"/>
          <w:szCs w:val="24"/>
        </w:rPr>
        <w:t xml:space="preserve"> </w:t>
      </w:r>
    </w:p>
    <w:p w:rsidR="00EB4E3D" w:rsidRDefault="00EB4E3D" w:rsidP="00A46C46">
      <w:pPr>
        <w:spacing w:before="240" w:after="0" w:line="360" w:lineRule="auto"/>
        <w:rPr>
          <w:rFonts w:ascii="Times New Roman" w:hAnsi="Times New Roman" w:cs="Times New Roman"/>
        </w:rPr>
      </w:pPr>
      <w:r w:rsidRPr="00EB4E3D">
        <w:rPr>
          <w:rFonts w:ascii="Times New Roman" w:hAnsi="Times New Roman" w:cs="Times New Roman"/>
          <w:noProof/>
          <w:lang w:val="en-US"/>
        </w:rPr>
        <w:drawing>
          <wp:inline distT="0" distB="0" distL="0" distR="0">
            <wp:extent cx="3686175" cy="2133600"/>
            <wp:effectExtent l="19050" t="0" r="9525"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686175" cy="2133600"/>
                    </a:xfrm>
                    <a:prstGeom prst="rect">
                      <a:avLst/>
                    </a:prstGeom>
                    <a:noFill/>
                    <a:ln w="9525">
                      <a:noFill/>
                      <a:miter lim="800000"/>
                      <a:headEnd/>
                      <a:tailEnd/>
                    </a:ln>
                  </pic:spPr>
                </pic:pic>
              </a:graphicData>
            </a:graphic>
          </wp:inline>
        </w:drawing>
      </w:r>
    </w:p>
    <w:p w:rsidR="00CF654C" w:rsidRPr="005F536E" w:rsidRDefault="00CF654C" w:rsidP="002C7CB1">
      <w:pPr>
        <w:spacing w:line="360" w:lineRule="auto"/>
        <w:rPr>
          <w:rFonts w:ascii="Times New Roman" w:hAnsi="Times New Roman" w:cs="Times New Roman"/>
          <w:sz w:val="24"/>
          <w:szCs w:val="24"/>
        </w:rPr>
      </w:pPr>
      <w:r w:rsidRPr="005F536E">
        <w:rPr>
          <w:rFonts w:ascii="Times New Roman" w:hAnsi="Times New Roman" w:cs="Times New Roman"/>
          <w:sz w:val="24"/>
          <w:szCs w:val="24"/>
        </w:rPr>
        <w:t>Objekta tipa shematiskai</w:t>
      </w:r>
      <w:r w:rsidR="00FE0612">
        <w:rPr>
          <w:rFonts w:ascii="Times New Roman" w:hAnsi="Times New Roman" w:cs="Times New Roman"/>
          <w:sz w:val="24"/>
          <w:szCs w:val="24"/>
        </w:rPr>
        <w:t>s</w:t>
      </w:r>
      <w:r w:rsidR="00F37FC7" w:rsidRPr="005F536E">
        <w:rPr>
          <w:rFonts w:ascii="Times New Roman" w:hAnsi="Times New Roman" w:cs="Times New Roman"/>
          <w:sz w:val="24"/>
          <w:szCs w:val="24"/>
        </w:rPr>
        <w:t xml:space="preserve"> attēls ir paradīts attēlā</w:t>
      </w:r>
      <w:r w:rsidRPr="005F536E">
        <w:rPr>
          <w:rFonts w:ascii="Times New Roman" w:hAnsi="Times New Roman" w:cs="Times New Roman"/>
          <w:sz w:val="24"/>
          <w:szCs w:val="24"/>
        </w:rPr>
        <w:t xml:space="preserve"> 1. Tajā paradīts objekts ar </w:t>
      </w:r>
      <w:r w:rsidR="00F37FC7" w:rsidRPr="005F536E">
        <w:rPr>
          <w:rFonts w:ascii="Times New Roman" w:hAnsi="Times New Roman" w:cs="Times New Roman"/>
          <w:sz w:val="24"/>
          <w:szCs w:val="24"/>
        </w:rPr>
        <w:t>7 atribūtiem.</w:t>
      </w:r>
    </w:p>
    <w:p w:rsidR="00FF238A" w:rsidRDefault="00082526" w:rsidP="00FF238A">
      <w:pPr>
        <w:spacing w:line="360" w:lineRule="auto"/>
        <w:rPr>
          <w:rFonts w:ascii="Times New Roman" w:hAnsi="Times New Roman" w:cs="Times New Roman"/>
        </w:rPr>
      </w:pPr>
      <w:r w:rsidRPr="00082526">
        <w:rPr>
          <w:rFonts w:ascii="Times New Roman" w:hAnsi="Times New Roman" w:cs="Times New Roman"/>
          <w:noProof/>
          <w:lang w:val="ru-RU" w:eastAsia="ru-RU"/>
        </w:rPr>
        <w:pict>
          <v:group id="_x0000_s1090" style="position:absolute;margin-left:177.75pt;margin-top:.45pt;width:120.1pt;height:39pt;z-index:251711488" coordorigin="3825,8925" coordsize="3015,945">
            <v:oval id="_x0000_s1081" style="position:absolute;left:3825;top:8925;width:3015;height:945"/>
            <v:oval id="_x0000_s1083" style="position:absolute;left:4043;top:9270;width:262;height:225"/>
            <v:oval id="_x0000_s1084" style="position:absolute;left:4441;top:9270;width:262;height:225"/>
            <v:oval id="_x0000_s1085" style="position:absolute;left:4793;top:9270;width:262;height:225"/>
            <v:oval id="_x0000_s1086" style="position:absolute;left:5183;top:9270;width:262;height:225"/>
            <v:oval id="_x0000_s1087" style="position:absolute;left:5573;top:9270;width:262;height:225"/>
            <v:oval id="_x0000_s1088" style="position:absolute;left:6008;top:9270;width:262;height:225"/>
            <v:oval id="_x0000_s1089" style="position:absolute;left:6428;top:9270;width:262;height:225"/>
          </v:group>
        </w:pict>
      </w:r>
      <w:r w:rsidR="00CF654C">
        <w:rPr>
          <w:rFonts w:ascii="Times New Roman" w:hAnsi="Times New Roman" w:cs="Times New Roman"/>
        </w:rPr>
        <w:t xml:space="preserve"> </w:t>
      </w:r>
    </w:p>
    <w:p w:rsidR="00A46C46" w:rsidRDefault="00A46C46" w:rsidP="00FF238A">
      <w:pPr>
        <w:spacing w:line="360" w:lineRule="auto"/>
        <w:rPr>
          <w:rFonts w:ascii="Times New Roman" w:hAnsi="Times New Roman" w:cs="Times New Roman"/>
        </w:rPr>
      </w:pPr>
    </w:p>
    <w:p w:rsidR="00F37FC7" w:rsidRPr="00F37FC7" w:rsidRDefault="00F37FC7" w:rsidP="00F37FC7">
      <w:pPr>
        <w:pStyle w:val="a9"/>
        <w:numPr>
          <w:ilvl w:val="0"/>
          <w:numId w:val="11"/>
        </w:numPr>
        <w:spacing w:line="360" w:lineRule="auto"/>
        <w:jc w:val="center"/>
        <w:rPr>
          <w:rFonts w:ascii="Times New Roman" w:hAnsi="Times New Roman" w:cs="Times New Roman"/>
        </w:rPr>
      </w:pPr>
      <w:r>
        <w:rPr>
          <w:rFonts w:ascii="Times New Roman" w:hAnsi="Times New Roman" w:cs="Times New Roman"/>
        </w:rPr>
        <w:t>attēls – Objekta tipa Darbinieks shematisks attēls</w:t>
      </w:r>
      <w:r w:rsidRPr="00F37FC7">
        <w:rPr>
          <w:rFonts w:ascii="Times New Roman" w:hAnsi="Times New Roman" w:cs="Times New Roman"/>
        </w:rPr>
        <w:t>.</w:t>
      </w:r>
    </w:p>
    <w:p w:rsidR="00FF238A" w:rsidRPr="005F536E" w:rsidRDefault="00CF654C" w:rsidP="00CF654C">
      <w:pPr>
        <w:spacing w:line="360" w:lineRule="auto"/>
        <w:jc w:val="both"/>
        <w:rPr>
          <w:rFonts w:ascii="Times New Roman" w:hAnsi="Times New Roman" w:cs="Times New Roman"/>
          <w:sz w:val="24"/>
          <w:szCs w:val="24"/>
        </w:rPr>
      </w:pPr>
      <w:r w:rsidRPr="005F536E">
        <w:rPr>
          <w:rFonts w:ascii="Times New Roman" w:hAnsi="Times New Roman" w:cs="Times New Roman"/>
          <w:sz w:val="24"/>
          <w:szCs w:val="24"/>
        </w:rPr>
        <w:t xml:space="preserve">Pēc </w:t>
      </w:r>
      <w:r w:rsidR="00F37FC7" w:rsidRPr="005F536E">
        <w:rPr>
          <w:rFonts w:ascii="Times New Roman" w:hAnsi="Times New Roman" w:cs="Times New Roman"/>
          <w:sz w:val="24"/>
          <w:szCs w:val="24"/>
        </w:rPr>
        <w:t>objekta tipa izveidošanās varam izveidot objektu tabulu Darbinieki</w:t>
      </w:r>
      <w:r w:rsidR="00FF238A" w:rsidRPr="005F536E">
        <w:rPr>
          <w:rFonts w:ascii="Times New Roman" w:hAnsi="Times New Roman" w:cs="Times New Roman"/>
          <w:sz w:val="24"/>
          <w:szCs w:val="24"/>
        </w:rPr>
        <w:t xml:space="preserve">, kurā glābās mūsu izveidota objekta tipa eksemplārus un to atribūtu vērtības, šīm nolūkam </w:t>
      </w:r>
      <w:r w:rsidR="00F37FC7" w:rsidRPr="005F536E">
        <w:rPr>
          <w:rFonts w:ascii="Times New Roman" w:hAnsi="Times New Roman" w:cs="Times New Roman"/>
          <w:sz w:val="24"/>
          <w:szCs w:val="24"/>
        </w:rPr>
        <w:t>veicām šādu pierakstu</w:t>
      </w:r>
      <w:r w:rsidR="00FF238A" w:rsidRPr="005F536E">
        <w:rPr>
          <w:rFonts w:ascii="Times New Roman" w:hAnsi="Times New Roman" w:cs="Times New Roman"/>
          <w:sz w:val="24"/>
          <w:szCs w:val="24"/>
        </w:rPr>
        <w:t>:</w:t>
      </w:r>
    </w:p>
    <w:p w:rsidR="00FF238A" w:rsidRDefault="00CF654C" w:rsidP="000325EA">
      <w:pPr>
        <w:spacing w:after="0" w:line="360" w:lineRule="auto"/>
        <w:rPr>
          <w:rFonts w:ascii="Times New Roman" w:hAnsi="Times New Roman" w:cs="Times New Roman"/>
        </w:rPr>
      </w:pPr>
      <w:r w:rsidRPr="00CF654C">
        <w:rPr>
          <w:rFonts w:ascii="Times New Roman" w:hAnsi="Times New Roman" w:cs="Times New Roman"/>
          <w:noProof/>
          <w:lang w:val="en-US"/>
        </w:rPr>
        <w:drawing>
          <wp:inline distT="0" distB="0" distL="0" distR="0">
            <wp:extent cx="3333750" cy="447675"/>
            <wp:effectExtent l="19050" t="0" r="0"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333750" cy="447675"/>
                    </a:xfrm>
                    <a:prstGeom prst="rect">
                      <a:avLst/>
                    </a:prstGeom>
                    <a:noFill/>
                    <a:ln w="9525">
                      <a:noFill/>
                      <a:miter lim="800000"/>
                      <a:headEnd/>
                      <a:tailEnd/>
                    </a:ln>
                  </pic:spPr>
                </pic:pic>
              </a:graphicData>
            </a:graphic>
          </wp:inline>
        </w:drawing>
      </w:r>
    </w:p>
    <w:p w:rsidR="00FF238A" w:rsidRPr="005F536E" w:rsidRDefault="00082526" w:rsidP="00FF238A">
      <w:pPr>
        <w:spacing w:line="360" w:lineRule="auto"/>
        <w:rPr>
          <w:rFonts w:ascii="Times New Roman" w:hAnsi="Times New Roman" w:cs="Times New Roman"/>
          <w:sz w:val="24"/>
          <w:szCs w:val="24"/>
        </w:rPr>
      </w:pPr>
      <w:r w:rsidRPr="00082526">
        <w:rPr>
          <w:rFonts w:ascii="Times New Roman" w:hAnsi="Times New Roman" w:cs="Times New Roman"/>
          <w:noProof/>
          <w:sz w:val="24"/>
          <w:szCs w:val="24"/>
          <w:lang w:val="ru-RU" w:eastAsia="ru-RU"/>
        </w:rPr>
        <w:pict>
          <v:group id="_x0000_s1141" style="position:absolute;margin-left:174.8pt;margin-top:16.55pt;width:135.4pt;height:97pt;z-index:251717632" coordorigin="5182,12985" coordsize="2708,1940">
            <v:group id="_x0000_s1120" style="position:absolute;left:5182;top:12985;width:2708;height:1558" coordorigin="5182,12985" coordsize="2708,1558">
              <v:rect id="_x0000_s1119" style="position:absolute;left:5182;top:13764;width:2708;height:779"/>
              <v:rect id="_x0000_s1118" style="position:absolute;left:5182;top:12985;width:2708;height:779"/>
              <v:group id="_x0000_s1091" style="position:absolute;left:5441;top:12985;width:2333;height:779" coordorigin="3825,8925" coordsize="3015,945">
                <v:oval id="_x0000_s1092" style="position:absolute;left:3825;top:8925;width:3015;height:945"/>
                <v:oval id="_x0000_s1093" style="position:absolute;left:4043;top:9270;width:262;height:225"/>
                <v:oval id="_x0000_s1094" style="position:absolute;left:4441;top:9270;width:262;height:225"/>
                <v:oval id="_x0000_s1095" style="position:absolute;left:4793;top:9270;width:262;height:225"/>
                <v:oval id="_x0000_s1096" style="position:absolute;left:5183;top:9270;width:262;height:225"/>
                <v:oval id="_x0000_s1097" style="position:absolute;left:5573;top:9270;width:262;height:225"/>
                <v:oval id="_x0000_s1098" style="position:absolute;left:6008;top:9270;width:262;height:225"/>
                <v:oval id="_x0000_s1099" style="position:absolute;left:6428;top:9270;width:262;height:225"/>
              </v:group>
              <v:group id="_x0000_s1109" style="position:absolute;left:5441;top:13764;width:2333;height:779" coordorigin="3825,8925" coordsize="3015,945">
                <v:oval id="_x0000_s1110" style="position:absolute;left:3825;top:8925;width:3015;height:945"/>
                <v:oval id="_x0000_s1111" style="position:absolute;left:4043;top:9270;width:262;height:225"/>
                <v:oval id="_x0000_s1112" style="position:absolute;left:4441;top:9270;width:262;height:225"/>
                <v:oval id="_x0000_s1113" style="position:absolute;left:4793;top:9270;width:262;height:225"/>
                <v:oval id="_x0000_s1114" style="position:absolute;left:5183;top:9270;width:262;height:225"/>
                <v:oval id="_x0000_s1115" style="position:absolute;left:5573;top:9270;width:262;height:225"/>
                <v:oval id="_x0000_s1116" style="position:absolute;left:6008;top:9270;width:262;height:225"/>
                <v:oval id="_x0000_s1117" style="position:absolute;left:6428;top:9270;width:262;height:225"/>
              </v:group>
            </v:group>
            <v:rect id="_x0000_s1139" style="position:absolute;left:5182;top:14543;width:2708;height:382">
              <v:textbox style="mso-next-textbox:#_x0000_s1139">
                <w:txbxContent>
                  <w:p w:rsidR="00FF7C0B" w:rsidRDefault="00FF7C0B" w:rsidP="005F536E">
                    <w:pPr>
                      <w:jc w:val="center"/>
                    </w:pPr>
                    <w:r>
                      <w:t>.............</w:t>
                    </w:r>
                  </w:p>
                </w:txbxContent>
              </v:textbox>
            </v:rect>
          </v:group>
        </w:pict>
      </w:r>
      <w:r w:rsidR="00FF238A" w:rsidRPr="005F536E">
        <w:rPr>
          <w:rFonts w:ascii="Times New Roman" w:hAnsi="Times New Roman" w:cs="Times New Roman"/>
          <w:sz w:val="24"/>
          <w:szCs w:val="24"/>
        </w:rPr>
        <w:t>Objektu tabulas shematiskais attēls ir paradīts attēlā 2.</w:t>
      </w:r>
    </w:p>
    <w:p w:rsidR="00FF238A" w:rsidRDefault="00FF238A" w:rsidP="00FF238A">
      <w:pPr>
        <w:spacing w:line="360" w:lineRule="auto"/>
        <w:rPr>
          <w:rFonts w:ascii="Times New Roman" w:hAnsi="Times New Roman" w:cs="Times New Roman"/>
        </w:rPr>
      </w:pPr>
    </w:p>
    <w:p w:rsidR="00FF238A" w:rsidRDefault="00FF238A" w:rsidP="00FF238A">
      <w:pPr>
        <w:spacing w:line="360" w:lineRule="auto"/>
        <w:rPr>
          <w:rFonts w:ascii="Times New Roman" w:hAnsi="Times New Roman" w:cs="Times New Roman"/>
        </w:rPr>
      </w:pPr>
    </w:p>
    <w:p w:rsidR="000325EA" w:rsidRDefault="000325EA" w:rsidP="00FF238A">
      <w:pPr>
        <w:spacing w:line="360" w:lineRule="auto"/>
        <w:rPr>
          <w:rFonts w:ascii="Times New Roman" w:hAnsi="Times New Roman" w:cs="Times New Roman"/>
        </w:rPr>
      </w:pPr>
    </w:p>
    <w:p w:rsidR="007912C7" w:rsidRPr="005F536E" w:rsidRDefault="00FF238A" w:rsidP="007912C7">
      <w:pPr>
        <w:pStyle w:val="a9"/>
        <w:numPr>
          <w:ilvl w:val="0"/>
          <w:numId w:val="11"/>
        </w:numPr>
        <w:spacing w:line="360" w:lineRule="auto"/>
        <w:jc w:val="center"/>
        <w:rPr>
          <w:rFonts w:ascii="Times New Roman" w:hAnsi="Times New Roman" w:cs="Times New Roman"/>
          <w:sz w:val="24"/>
          <w:szCs w:val="24"/>
        </w:rPr>
      </w:pPr>
      <w:r w:rsidRPr="005F536E">
        <w:rPr>
          <w:rFonts w:ascii="Times New Roman" w:hAnsi="Times New Roman" w:cs="Times New Roman"/>
          <w:sz w:val="24"/>
          <w:szCs w:val="24"/>
        </w:rPr>
        <w:t>attēls – Objekta t</w:t>
      </w:r>
      <w:r w:rsidR="007912C7" w:rsidRPr="005F536E">
        <w:rPr>
          <w:rFonts w:ascii="Times New Roman" w:hAnsi="Times New Roman" w:cs="Times New Roman"/>
          <w:sz w:val="24"/>
          <w:szCs w:val="24"/>
        </w:rPr>
        <w:t>abulas Darbinieki shematisks attēls.</w:t>
      </w:r>
    </w:p>
    <w:p w:rsidR="007912C7" w:rsidRDefault="007912C7" w:rsidP="007912C7">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Līdzīgi izveidosim objekta tipu Prece. Šīm nolūkam, sastādām šādu pierakstu:   </w:t>
      </w:r>
    </w:p>
    <w:p w:rsidR="007912C7" w:rsidRDefault="007912C7" w:rsidP="007912C7">
      <w:pPr>
        <w:spacing w:line="360" w:lineRule="auto"/>
        <w:jc w:val="both"/>
        <w:rPr>
          <w:rFonts w:ascii="Times New Roman" w:hAnsi="Times New Roman" w:cs="Times New Roman"/>
        </w:rPr>
      </w:pPr>
      <w:r w:rsidRPr="007912C7">
        <w:rPr>
          <w:rFonts w:ascii="Times New Roman" w:hAnsi="Times New Roman" w:cs="Times New Roman"/>
          <w:noProof/>
          <w:lang w:val="en-US"/>
        </w:rPr>
        <w:drawing>
          <wp:inline distT="0" distB="0" distL="0" distR="0">
            <wp:extent cx="3286125" cy="2143125"/>
            <wp:effectExtent l="19050" t="0" r="9525" b="0"/>
            <wp:docPr id="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86125" cy="2143125"/>
                    </a:xfrm>
                    <a:prstGeom prst="rect">
                      <a:avLst/>
                    </a:prstGeom>
                    <a:noFill/>
                    <a:ln w="9525">
                      <a:noFill/>
                      <a:miter lim="800000"/>
                      <a:headEnd/>
                      <a:tailEnd/>
                    </a:ln>
                  </pic:spPr>
                </pic:pic>
              </a:graphicData>
            </a:graphic>
          </wp:inline>
        </w:drawing>
      </w:r>
    </w:p>
    <w:p w:rsidR="005F536E" w:rsidRPr="000325EA" w:rsidRDefault="005F536E" w:rsidP="000325EA">
      <w:pPr>
        <w:spacing w:line="360" w:lineRule="auto"/>
        <w:rPr>
          <w:rFonts w:ascii="Times New Roman" w:hAnsi="Times New Roman" w:cs="Times New Roman"/>
          <w:sz w:val="24"/>
          <w:szCs w:val="24"/>
        </w:rPr>
      </w:pPr>
      <w:r w:rsidRPr="005F536E">
        <w:rPr>
          <w:rFonts w:ascii="Times New Roman" w:hAnsi="Times New Roman" w:cs="Times New Roman"/>
          <w:sz w:val="24"/>
          <w:szCs w:val="24"/>
        </w:rPr>
        <w:t>Objekta tipa un to atribūtu shematiskai attēls ir paradīts attēlā 3.</w:t>
      </w:r>
    </w:p>
    <w:p w:rsidR="005F536E" w:rsidRDefault="00082526" w:rsidP="007912C7">
      <w:pPr>
        <w:spacing w:line="360" w:lineRule="auto"/>
        <w:jc w:val="both"/>
        <w:rPr>
          <w:rFonts w:ascii="Times New Roman" w:hAnsi="Times New Roman" w:cs="Times New Roman"/>
        </w:rPr>
      </w:pPr>
      <w:r w:rsidRPr="00082526">
        <w:rPr>
          <w:rFonts w:ascii="Times New Roman" w:hAnsi="Times New Roman" w:cs="Times New Roman"/>
          <w:noProof/>
          <w:lang w:val="ru-RU" w:eastAsia="ru-RU"/>
        </w:rPr>
        <w:pict>
          <v:group id="_x0000_s1130" style="position:absolute;left:0;text-align:left;margin-left:177.15pt;margin-top:1.55pt;width:120.1pt;height:39pt;z-index:251715584" coordorigin="3825,8925" coordsize="3015,945">
            <v:oval id="_x0000_s1131" style="position:absolute;left:3825;top:8925;width:3015;height:945"/>
            <v:oval id="_x0000_s1132" style="position:absolute;left:4043;top:9270;width:262;height:225"/>
            <v:oval id="_x0000_s1133" style="position:absolute;left:4441;top:9270;width:262;height:225"/>
            <v:oval id="_x0000_s1134" style="position:absolute;left:4793;top:9270;width:262;height:225"/>
            <v:oval id="_x0000_s1135" style="position:absolute;left:5183;top:9270;width:262;height:225"/>
            <v:oval id="_x0000_s1136" style="position:absolute;left:5573;top:9270;width:262;height:225"/>
            <v:oval id="_x0000_s1137" style="position:absolute;left:6008;top:9270;width:262;height:225"/>
            <v:oval id="_x0000_s1138" style="position:absolute;left:6428;top:9270;width:262;height:225"/>
          </v:group>
        </w:pict>
      </w:r>
    </w:p>
    <w:p w:rsidR="00A46C46" w:rsidRDefault="00A46C46" w:rsidP="007912C7">
      <w:pPr>
        <w:spacing w:line="360" w:lineRule="auto"/>
        <w:jc w:val="both"/>
        <w:rPr>
          <w:rFonts w:ascii="Times New Roman" w:hAnsi="Times New Roman" w:cs="Times New Roman"/>
        </w:rPr>
      </w:pPr>
    </w:p>
    <w:p w:rsidR="00A46C46" w:rsidRPr="00A46C46" w:rsidRDefault="005F536E" w:rsidP="00A46C46">
      <w:pPr>
        <w:pStyle w:val="a9"/>
        <w:numPr>
          <w:ilvl w:val="0"/>
          <w:numId w:val="11"/>
        </w:numPr>
        <w:spacing w:line="360" w:lineRule="auto"/>
        <w:jc w:val="center"/>
        <w:rPr>
          <w:rFonts w:ascii="Times New Roman" w:hAnsi="Times New Roman" w:cs="Times New Roman"/>
          <w:sz w:val="24"/>
          <w:szCs w:val="24"/>
        </w:rPr>
      </w:pPr>
      <w:r w:rsidRPr="005F536E">
        <w:rPr>
          <w:rFonts w:ascii="Times New Roman" w:hAnsi="Times New Roman" w:cs="Times New Roman"/>
          <w:sz w:val="24"/>
          <w:szCs w:val="24"/>
        </w:rPr>
        <w:t>attēls – Objekta tipa Prece shematisks attēls.</w:t>
      </w:r>
    </w:p>
    <w:p w:rsidR="00A46C46" w:rsidRPr="000325EA" w:rsidRDefault="000325EA" w:rsidP="00A46C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Pēc objekta tipa izveidošanas veidojām objekta tabulu </w:t>
      </w:r>
      <w:r w:rsidR="00C64400">
        <w:rPr>
          <w:rFonts w:ascii="Times New Roman" w:hAnsi="Times New Roman" w:cs="Times New Roman"/>
          <w:sz w:val="24"/>
          <w:szCs w:val="24"/>
        </w:rPr>
        <w:t>P</w:t>
      </w:r>
      <w:r>
        <w:rPr>
          <w:rFonts w:ascii="Times New Roman" w:hAnsi="Times New Roman" w:cs="Times New Roman"/>
          <w:sz w:val="24"/>
          <w:szCs w:val="24"/>
        </w:rPr>
        <w:t xml:space="preserve">reces, objektu tabulas veidošanas pieraksts  ir </w:t>
      </w:r>
      <w:r w:rsidR="00C64400">
        <w:rPr>
          <w:rFonts w:ascii="Times New Roman" w:hAnsi="Times New Roman" w:cs="Times New Roman"/>
          <w:sz w:val="24"/>
          <w:szCs w:val="24"/>
        </w:rPr>
        <w:t>šāds:</w:t>
      </w:r>
    </w:p>
    <w:p w:rsidR="000325EA" w:rsidRDefault="000325EA" w:rsidP="000325EA">
      <w:pPr>
        <w:spacing w:line="360" w:lineRule="auto"/>
        <w:rPr>
          <w:rFonts w:ascii="Times New Roman" w:hAnsi="Times New Roman" w:cs="Times New Roman"/>
          <w:sz w:val="24"/>
          <w:szCs w:val="24"/>
        </w:rPr>
      </w:pPr>
      <w:r w:rsidRPr="000325EA">
        <w:rPr>
          <w:rFonts w:ascii="Times New Roman" w:hAnsi="Times New Roman" w:cs="Times New Roman"/>
          <w:noProof/>
          <w:sz w:val="24"/>
          <w:szCs w:val="24"/>
          <w:lang w:val="en-US"/>
        </w:rPr>
        <w:drawing>
          <wp:inline distT="0" distB="0" distL="0" distR="0">
            <wp:extent cx="2600325" cy="504825"/>
            <wp:effectExtent l="19050" t="0" r="9525" b="0"/>
            <wp:docPr id="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00325" cy="504825"/>
                    </a:xfrm>
                    <a:prstGeom prst="rect">
                      <a:avLst/>
                    </a:prstGeom>
                    <a:noFill/>
                    <a:ln w="9525">
                      <a:noFill/>
                      <a:miter lim="800000"/>
                      <a:headEnd/>
                      <a:tailEnd/>
                    </a:ln>
                  </pic:spPr>
                </pic:pic>
              </a:graphicData>
            </a:graphic>
          </wp:inline>
        </w:drawing>
      </w:r>
    </w:p>
    <w:p w:rsidR="00C64400" w:rsidRDefault="00C64400" w:rsidP="000325EA">
      <w:pPr>
        <w:spacing w:line="360" w:lineRule="auto"/>
        <w:rPr>
          <w:rFonts w:ascii="Times New Roman" w:hAnsi="Times New Roman" w:cs="Times New Roman"/>
          <w:sz w:val="24"/>
          <w:szCs w:val="24"/>
        </w:rPr>
      </w:pPr>
      <w:r>
        <w:rPr>
          <w:rFonts w:ascii="Times New Roman" w:hAnsi="Times New Roman" w:cs="Times New Roman"/>
          <w:sz w:val="24"/>
          <w:szCs w:val="24"/>
        </w:rPr>
        <w:t>Pats objektu tabulas shematisks attēls ir parādīts attēlā 4.</w:t>
      </w:r>
    </w:p>
    <w:p w:rsidR="00A46C46" w:rsidRDefault="00082526" w:rsidP="000325EA">
      <w:pPr>
        <w:spacing w:line="360" w:lineRule="auto"/>
        <w:rPr>
          <w:rFonts w:ascii="Times New Roman" w:hAnsi="Times New Roman" w:cs="Times New Roman"/>
          <w:sz w:val="24"/>
          <w:szCs w:val="24"/>
        </w:rPr>
      </w:pPr>
      <w:r w:rsidRPr="00082526">
        <w:rPr>
          <w:rFonts w:ascii="Times New Roman" w:hAnsi="Times New Roman" w:cs="Times New Roman"/>
          <w:noProof/>
          <w:sz w:val="24"/>
          <w:szCs w:val="24"/>
          <w:lang w:val="ru-RU" w:eastAsia="ru-RU"/>
        </w:rPr>
        <w:pict>
          <v:group id="_x0000_s1188" style="position:absolute;margin-left:173.45pt;margin-top:7.1pt;width:135.4pt;height:97pt;z-index:251718656" coordorigin="5182,12985" coordsize="2708,1940">
            <v:group id="_x0000_s1189" style="position:absolute;left:5182;top:12985;width:2708;height:1558" coordorigin="5182,12985" coordsize="2708,1558">
              <v:rect id="_x0000_s1190" style="position:absolute;left:5182;top:13764;width:2708;height:779"/>
              <v:rect id="_x0000_s1191" style="position:absolute;left:5182;top:12985;width:2708;height:779"/>
              <v:group id="_x0000_s1192" style="position:absolute;left:5441;top:12985;width:2333;height:779" coordorigin="3825,8925" coordsize="3015,945">
                <v:oval id="_x0000_s1193" style="position:absolute;left:3825;top:8925;width:3015;height:945"/>
                <v:oval id="_x0000_s1194" style="position:absolute;left:4043;top:9270;width:262;height:225"/>
                <v:oval id="_x0000_s1195" style="position:absolute;left:4441;top:9270;width:262;height:225"/>
                <v:oval id="_x0000_s1196" style="position:absolute;left:4793;top:9270;width:262;height:225"/>
                <v:oval id="_x0000_s1197" style="position:absolute;left:5183;top:9270;width:262;height:225"/>
                <v:oval id="_x0000_s1198" style="position:absolute;left:5573;top:9270;width:262;height:225"/>
                <v:oval id="_x0000_s1199" style="position:absolute;left:6008;top:9270;width:262;height:225"/>
                <v:oval id="_x0000_s1200" style="position:absolute;left:6428;top:9270;width:262;height:225"/>
              </v:group>
              <v:group id="_x0000_s1201" style="position:absolute;left:5441;top:13764;width:2333;height:779" coordorigin="3825,8925" coordsize="3015,945">
                <v:oval id="_x0000_s1202" style="position:absolute;left:3825;top:8925;width:3015;height:945"/>
                <v:oval id="_x0000_s1203" style="position:absolute;left:4043;top:9270;width:262;height:225"/>
                <v:oval id="_x0000_s1204" style="position:absolute;left:4441;top:9270;width:262;height:225"/>
                <v:oval id="_x0000_s1205" style="position:absolute;left:4793;top:9270;width:262;height:225"/>
                <v:oval id="_x0000_s1206" style="position:absolute;left:5183;top:9270;width:262;height:225"/>
                <v:oval id="_x0000_s1207" style="position:absolute;left:5573;top:9270;width:262;height:225"/>
                <v:oval id="_x0000_s1208" style="position:absolute;left:6008;top:9270;width:262;height:225"/>
                <v:oval id="_x0000_s1209" style="position:absolute;left:6428;top:9270;width:262;height:225"/>
              </v:group>
            </v:group>
            <v:rect id="_x0000_s1210" style="position:absolute;left:5182;top:14543;width:2708;height:382">
              <v:textbox style="mso-next-textbox:#_x0000_s1210">
                <w:txbxContent>
                  <w:p w:rsidR="00FF7C0B" w:rsidRDefault="00FF7C0B" w:rsidP="00A46C46">
                    <w:pPr>
                      <w:jc w:val="center"/>
                    </w:pPr>
                    <w:r>
                      <w:t>.............</w:t>
                    </w:r>
                  </w:p>
                </w:txbxContent>
              </v:textbox>
            </v:rect>
          </v:group>
        </w:pict>
      </w:r>
    </w:p>
    <w:p w:rsidR="00A46C46" w:rsidRDefault="00A46C46" w:rsidP="000325EA">
      <w:pPr>
        <w:spacing w:line="360" w:lineRule="auto"/>
        <w:rPr>
          <w:rFonts w:ascii="Times New Roman" w:hAnsi="Times New Roman" w:cs="Times New Roman"/>
          <w:sz w:val="24"/>
          <w:szCs w:val="24"/>
        </w:rPr>
      </w:pPr>
    </w:p>
    <w:p w:rsidR="00C64400" w:rsidRDefault="00C64400" w:rsidP="000325EA">
      <w:pPr>
        <w:spacing w:line="360" w:lineRule="auto"/>
        <w:rPr>
          <w:rFonts w:ascii="Times New Roman" w:hAnsi="Times New Roman" w:cs="Times New Roman"/>
          <w:sz w:val="24"/>
          <w:szCs w:val="24"/>
        </w:rPr>
      </w:pPr>
    </w:p>
    <w:p w:rsidR="00C64400" w:rsidRDefault="00C64400" w:rsidP="000325EA">
      <w:pPr>
        <w:spacing w:line="360" w:lineRule="auto"/>
        <w:rPr>
          <w:rFonts w:ascii="Times New Roman" w:hAnsi="Times New Roman" w:cs="Times New Roman"/>
          <w:sz w:val="24"/>
          <w:szCs w:val="24"/>
        </w:rPr>
      </w:pPr>
    </w:p>
    <w:p w:rsidR="00C64400" w:rsidRPr="007E34A4" w:rsidRDefault="00A46C46" w:rsidP="000325EA">
      <w:pPr>
        <w:pStyle w:val="a9"/>
        <w:numPr>
          <w:ilvl w:val="0"/>
          <w:numId w:val="11"/>
        </w:numPr>
        <w:spacing w:line="360" w:lineRule="auto"/>
        <w:jc w:val="center"/>
        <w:rPr>
          <w:rFonts w:ascii="Times New Roman" w:hAnsi="Times New Roman" w:cs="Times New Roman"/>
          <w:sz w:val="24"/>
          <w:szCs w:val="24"/>
        </w:rPr>
      </w:pPr>
      <w:r w:rsidRPr="005F536E">
        <w:rPr>
          <w:rFonts w:ascii="Times New Roman" w:hAnsi="Times New Roman" w:cs="Times New Roman"/>
          <w:sz w:val="24"/>
          <w:szCs w:val="24"/>
        </w:rPr>
        <w:t xml:space="preserve">attēls – Objekta tabulas </w:t>
      </w:r>
      <w:r w:rsidR="00C64400">
        <w:rPr>
          <w:rFonts w:ascii="Times New Roman" w:hAnsi="Times New Roman" w:cs="Times New Roman"/>
          <w:sz w:val="24"/>
          <w:szCs w:val="24"/>
        </w:rPr>
        <w:t>Preces</w:t>
      </w:r>
      <w:r w:rsidRPr="005F536E">
        <w:rPr>
          <w:rFonts w:ascii="Times New Roman" w:hAnsi="Times New Roman" w:cs="Times New Roman"/>
          <w:sz w:val="24"/>
          <w:szCs w:val="24"/>
        </w:rPr>
        <w:t xml:space="preserve"> shematisks attēls.</w:t>
      </w:r>
    </w:p>
    <w:p w:rsidR="007E34A4" w:rsidRDefault="007E34A4" w:rsidP="002C7CB1">
      <w:pPr>
        <w:spacing w:after="0" w:line="360" w:lineRule="auto"/>
        <w:rPr>
          <w:rFonts w:ascii="Times New Roman" w:hAnsi="Times New Roman" w:cs="Times New Roman"/>
        </w:rPr>
      </w:pPr>
    </w:p>
    <w:p w:rsidR="007E34A4" w:rsidRDefault="007E34A4" w:rsidP="002C7CB1">
      <w:pPr>
        <w:spacing w:after="0" w:line="360" w:lineRule="auto"/>
        <w:rPr>
          <w:rFonts w:ascii="Times New Roman" w:hAnsi="Times New Roman" w:cs="Times New Roman"/>
        </w:rPr>
      </w:pPr>
    </w:p>
    <w:p w:rsidR="007E34A4" w:rsidRDefault="007E34A4" w:rsidP="002C7CB1">
      <w:pPr>
        <w:spacing w:after="0" w:line="360" w:lineRule="auto"/>
        <w:rPr>
          <w:rFonts w:ascii="Times New Roman" w:hAnsi="Times New Roman" w:cs="Times New Roman"/>
        </w:rPr>
      </w:pPr>
    </w:p>
    <w:p w:rsidR="007E34A4" w:rsidRDefault="007E34A4" w:rsidP="002C7CB1">
      <w:pPr>
        <w:spacing w:after="0" w:line="360" w:lineRule="auto"/>
        <w:rPr>
          <w:rFonts w:ascii="Times New Roman" w:hAnsi="Times New Roman" w:cs="Times New Roman"/>
        </w:rPr>
      </w:pPr>
    </w:p>
    <w:p w:rsidR="007E34A4" w:rsidRDefault="007E34A4" w:rsidP="00FE0612">
      <w:pPr>
        <w:spacing w:line="360" w:lineRule="auto"/>
        <w:ind w:firstLine="708"/>
        <w:jc w:val="both"/>
        <w:rPr>
          <w:rFonts w:ascii="Times New Roman" w:hAnsi="Times New Roman" w:cs="Times New Roman"/>
        </w:rPr>
      </w:pPr>
      <w:r>
        <w:rPr>
          <w:rFonts w:ascii="Times New Roman" w:hAnsi="Times New Roman" w:cs="Times New Roman"/>
          <w:sz w:val="24"/>
          <w:szCs w:val="24"/>
        </w:rPr>
        <w:lastRenderedPageBreak/>
        <w:t>Kā nākamo</w:t>
      </w:r>
      <w:r w:rsidRPr="005F536E">
        <w:rPr>
          <w:rFonts w:ascii="Times New Roman" w:hAnsi="Times New Roman" w:cs="Times New Roman"/>
          <w:sz w:val="24"/>
          <w:szCs w:val="24"/>
        </w:rPr>
        <w:t xml:space="preserve"> izveido</w:t>
      </w:r>
      <w:r>
        <w:rPr>
          <w:rFonts w:ascii="Times New Roman" w:hAnsi="Times New Roman" w:cs="Times New Roman"/>
          <w:sz w:val="24"/>
          <w:szCs w:val="24"/>
        </w:rPr>
        <w:t>sim</w:t>
      </w:r>
      <w:r w:rsidRPr="005F536E">
        <w:rPr>
          <w:rFonts w:ascii="Times New Roman" w:hAnsi="Times New Roman" w:cs="Times New Roman"/>
          <w:sz w:val="24"/>
          <w:szCs w:val="24"/>
        </w:rPr>
        <w:t xml:space="preserve"> objektu </w:t>
      </w:r>
      <w:r>
        <w:rPr>
          <w:rFonts w:ascii="Times New Roman" w:hAnsi="Times New Roman" w:cs="Times New Roman"/>
          <w:sz w:val="24"/>
          <w:szCs w:val="24"/>
        </w:rPr>
        <w:t xml:space="preserve">tipu Pasūtījums, šeit ir jāpiebilst kā iepriekšēja nodaļā apskatīta metode </w:t>
      </w:r>
      <w:r w:rsidR="00FE0612">
        <w:rPr>
          <w:rFonts w:ascii="Times New Roman" w:hAnsi="Times New Roman" w:cs="Times New Roman"/>
          <w:sz w:val="24"/>
          <w:szCs w:val="24"/>
        </w:rPr>
        <w:t xml:space="preserve">Kartot_Datum izpildes rezultātā </w:t>
      </w:r>
      <w:r>
        <w:rPr>
          <w:rFonts w:ascii="Times New Roman" w:hAnsi="Times New Roman" w:cs="Times New Roman"/>
          <w:sz w:val="24"/>
          <w:szCs w:val="24"/>
        </w:rPr>
        <w:t>atgriež</w:t>
      </w:r>
      <w:r w:rsidR="00FE0612">
        <w:rPr>
          <w:rFonts w:ascii="Times New Roman" w:hAnsi="Times New Roman" w:cs="Times New Roman"/>
          <w:sz w:val="24"/>
          <w:szCs w:val="24"/>
        </w:rPr>
        <w:t xml:space="preserve"> kādu veselu skaitli, kurš attiecīgi noteiks objekta eksemplāra pozīciju sakārtojumā. Šīm nolūkam veicām šādu pierakstu:  </w:t>
      </w:r>
      <w:r>
        <w:rPr>
          <w:rFonts w:ascii="Times New Roman" w:hAnsi="Times New Roman" w:cs="Times New Roman"/>
          <w:sz w:val="24"/>
          <w:szCs w:val="24"/>
        </w:rPr>
        <w:t xml:space="preserve"> </w:t>
      </w:r>
    </w:p>
    <w:p w:rsidR="002C7CB1" w:rsidRDefault="002C7CB1" w:rsidP="002C7CB1">
      <w:pPr>
        <w:spacing w:after="0" w:line="360" w:lineRule="auto"/>
        <w:rPr>
          <w:rFonts w:ascii="Times New Roman" w:hAnsi="Times New Roman" w:cs="Times New Roman"/>
        </w:rPr>
      </w:pPr>
      <w:r w:rsidRPr="002C7CB1">
        <w:rPr>
          <w:rFonts w:ascii="Times New Roman" w:hAnsi="Times New Roman" w:cs="Times New Roman"/>
          <w:noProof/>
          <w:lang w:val="en-US"/>
        </w:rPr>
        <w:drawing>
          <wp:inline distT="0" distB="0" distL="0" distR="0">
            <wp:extent cx="5514975" cy="1685925"/>
            <wp:effectExtent l="19050" t="0" r="9525"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14975" cy="1685925"/>
                    </a:xfrm>
                    <a:prstGeom prst="rect">
                      <a:avLst/>
                    </a:prstGeom>
                    <a:noFill/>
                    <a:ln w="9525">
                      <a:noFill/>
                      <a:miter lim="800000"/>
                      <a:headEnd/>
                      <a:tailEnd/>
                    </a:ln>
                  </pic:spPr>
                </pic:pic>
              </a:graphicData>
            </a:graphic>
          </wp:inline>
        </w:drawing>
      </w:r>
    </w:p>
    <w:p w:rsidR="002C7CB1" w:rsidRDefault="002C7CB1" w:rsidP="002C7CB1">
      <w:pPr>
        <w:spacing w:after="0" w:line="360" w:lineRule="auto"/>
        <w:rPr>
          <w:rFonts w:ascii="Times New Roman" w:hAnsi="Times New Roman" w:cs="Times New Roman"/>
        </w:rPr>
      </w:pPr>
    </w:p>
    <w:p w:rsidR="00FE0612" w:rsidRPr="005F536E" w:rsidRDefault="00FE0612" w:rsidP="00FE0612">
      <w:pPr>
        <w:spacing w:line="360" w:lineRule="auto"/>
        <w:rPr>
          <w:rFonts w:ascii="Times New Roman" w:hAnsi="Times New Roman" w:cs="Times New Roman"/>
          <w:sz w:val="24"/>
          <w:szCs w:val="24"/>
        </w:rPr>
      </w:pPr>
      <w:r w:rsidRPr="005F536E">
        <w:rPr>
          <w:rFonts w:ascii="Times New Roman" w:hAnsi="Times New Roman" w:cs="Times New Roman"/>
          <w:sz w:val="24"/>
          <w:szCs w:val="24"/>
        </w:rPr>
        <w:t>Objekta tipa shematiskai attēls ir paradīts attēlā</w:t>
      </w:r>
      <w:r>
        <w:rPr>
          <w:rFonts w:ascii="Times New Roman" w:hAnsi="Times New Roman" w:cs="Times New Roman"/>
          <w:sz w:val="24"/>
          <w:szCs w:val="24"/>
        </w:rPr>
        <w:t xml:space="preserve"> 5</w:t>
      </w:r>
      <w:r w:rsidRPr="005F536E">
        <w:rPr>
          <w:rFonts w:ascii="Times New Roman" w:hAnsi="Times New Roman" w:cs="Times New Roman"/>
          <w:sz w:val="24"/>
          <w:szCs w:val="24"/>
        </w:rPr>
        <w:t xml:space="preserve">. Tajā paradīts objekts ar </w:t>
      </w:r>
      <w:r>
        <w:rPr>
          <w:rFonts w:ascii="Times New Roman" w:hAnsi="Times New Roman" w:cs="Times New Roman"/>
          <w:sz w:val="24"/>
          <w:szCs w:val="24"/>
        </w:rPr>
        <w:t>6</w:t>
      </w:r>
      <w:r w:rsidRPr="005F536E">
        <w:rPr>
          <w:rFonts w:ascii="Times New Roman" w:hAnsi="Times New Roman" w:cs="Times New Roman"/>
          <w:sz w:val="24"/>
          <w:szCs w:val="24"/>
        </w:rPr>
        <w:t xml:space="preserve"> atribūtiem.</w:t>
      </w:r>
    </w:p>
    <w:p w:rsidR="002C7CB1" w:rsidRDefault="00082526" w:rsidP="002C7CB1">
      <w:pPr>
        <w:spacing w:after="0" w:line="360" w:lineRule="auto"/>
        <w:jc w:val="both"/>
        <w:rPr>
          <w:rFonts w:ascii="Times New Roman" w:hAnsi="Times New Roman" w:cs="Times New Roman"/>
        </w:rPr>
      </w:pPr>
      <w:r w:rsidRPr="00082526">
        <w:rPr>
          <w:rFonts w:ascii="Times New Roman" w:hAnsi="Times New Roman" w:cs="Times New Roman"/>
          <w:noProof/>
          <w:lang w:val="ru-RU" w:eastAsia="ru-RU"/>
        </w:rPr>
        <w:pict>
          <v:group id="_x0000_s1220" style="position:absolute;left:0;text-align:left;margin-left:193.75pt;margin-top:3.45pt;width:108.3pt;height:31.95pt;z-index:251727872" coordorigin="5484,6645" coordsize="2166,639">
            <v:oval id="_x0000_s1212" style="position:absolute;left:5484;top:6645;width:2166;height:639" o:regroupid="3"/>
            <v:oval id="_x0000_s1213" style="position:absolute;left:5658;top:6891;width:208;height:185" o:regroupid="3"/>
            <v:oval id="_x0000_s1214" style="position:absolute;left:5975;top:6891;width:208;height:185" o:regroupid="3"/>
            <v:oval id="_x0000_s1215" style="position:absolute;left:6255;top:6891;width:209;height:185" o:regroupid="3"/>
            <v:oval id="_x0000_s1216" style="position:absolute;left:6566;top:6891;width:209;height:185" o:regroupid="3"/>
            <v:oval id="_x0000_s1217" style="position:absolute;left:6877;top:6891;width:208;height:185" o:regroupid="3"/>
            <v:oval id="_x0000_s1218" style="position:absolute;left:7223;top:6891;width:209;height:185" o:regroupid="3"/>
          </v:group>
        </w:pict>
      </w:r>
    </w:p>
    <w:p w:rsidR="002C7CB1" w:rsidRDefault="002C7CB1" w:rsidP="002C7CB1">
      <w:pPr>
        <w:spacing w:after="0" w:line="360" w:lineRule="auto"/>
        <w:jc w:val="both"/>
        <w:rPr>
          <w:rFonts w:ascii="Times New Roman" w:hAnsi="Times New Roman" w:cs="Times New Roman"/>
        </w:rPr>
      </w:pPr>
    </w:p>
    <w:p w:rsidR="00FE0612" w:rsidRDefault="00FE0612" w:rsidP="002C7CB1">
      <w:pPr>
        <w:spacing w:after="0" w:line="360" w:lineRule="auto"/>
        <w:jc w:val="both"/>
        <w:rPr>
          <w:rFonts w:ascii="Times New Roman" w:hAnsi="Times New Roman" w:cs="Times New Roman"/>
        </w:rPr>
      </w:pPr>
    </w:p>
    <w:p w:rsidR="002C7CB1" w:rsidRPr="00FE0612" w:rsidRDefault="00FE0612" w:rsidP="00FE0612">
      <w:pPr>
        <w:pStyle w:val="a9"/>
        <w:numPr>
          <w:ilvl w:val="0"/>
          <w:numId w:val="11"/>
        </w:numPr>
        <w:spacing w:line="360" w:lineRule="auto"/>
        <w:jc w:val="center"/>
        <w:rPr>
          <w:rFonts w:ascii="Times New Roman" w:hAnsi="Times New Roman" w:cs="Times New Roman"/>
        </w:rPr>
      </w:pPr>
      <w:r>
        <w:rPr>
          <w:rFonts w:ascii="Times New Roman" w:hAnsi="Times New Roman" w:cs="Times New Roman"/>
        </w:rPr>
        <w:t>attēls – Objekta tipa Pasūtījums shematisks attēls</w:t>
      </w:r>
      <w:r w:rsidRPr="00F37FC7">
        <w:rPr>
          <w:rFonts w:ascii="Times New Roman" w:hAnsi="Times New Roman" w:cs="Times New Roman"/>
        </w:rPr>
        <w:t>.</w:t>
      </w:r>
    </w:p>
    <w:p w:rsidR="00FE0612" w:rsidRDefault="00FE0612" w:rsidP="00FE06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Līdzīgi kā iepriekšējos gadījumos arī šīm objekta tipam izveidosim objektu tabulu. </w:t>
      </w:r>
      <w:r w:rsidR="00F02EB1">
        <w:rPr>
          <w:rFonts w:ascii="Times New Roman" w:hAnsi="Times New Roman" w:cs="Times New Roman"/>
          <w:sz w:val="24"/>
          <w:szCs w:val="24"/>
        </w:rPr>
        <w:t xml:space="preserve">Pasūtījuma objektu tabulas veidošanas pieraksts ir sekojošs: </w:t>
      </w:r>
    </w:p>
    <w:p w:rsidR="00F02EB1" w:rsidRPr="000325EA" w:rsidRDefault="00F02EB1" w:rsidP="00FE0612">
      <w:pPr>
        <w:spacing w:line="360" w:lineRule="auto"/>
        <w:jc w:val="both"/>
        <w:rPr>
          <w:rFonts w:ascii="Times New Roman" w:hAnsi="Times New Roman" w:cs="Times New Roman"/>
          <w:sz w:val="24"/>
          <w:szCs w:val="24"/>
        </w:rPr>
      </w:pPr>
      <w:r w:rsidRPr="00F02EB1">
        <w:rPr>
          <w:rFonts w:ascii="Times New Roman" w:hAnsi="Times New Roman" w:cs="Times New Roman"/>
          <w:noProof/>
          <w:sz w:val="24"/>
          <w:szCs w:val="24"/>
          <w:lang w:val="en-US"/>
        </w:rPr>
        <w:drawing>
          <wp:inline distT="0" distB="0" distL="0" distR="0">
            <wp:extent cx="3267075" cy="447675"/>
            <wp:effectExtent l="19050" t="0" r="9525"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267075" cy="447675"/>
                    </a:xfrm>
                    <a:prstGeom prst="rect">
                      <a:avLst/>
                    </a:prstGeom>
                    <a:noFill/>
                    <a:ln w="9525">
                      <a:noFill/>
                      <a:miter lim="800000"/>
                      <a:headEnd/>
                      <a:tailEnd/>
                    </a:ln>
                  </pic:spPr>
                </pic:pic>
              </a:graphicData>
            </a:graphic>
          </wp:inline>
        </w:drawing>
      </w:r>
    </w:p>
    <w:p w:rsidR="00F02EB1" w:rsidRDefault="00F02EB1" w:rsidP="00F02EB1">
      <w:pPr>
        <w:spacing w:line="360" w:lineRule="auto"/>
        <w:rPr>
          <w:rFonts w:ascii="Times New Roman" w:hAnsi="Times New Roman" w:cs="Times New Roman"/>
          <w:sz w:val="24"/>
          <w:szCs w:val="24"/>
        </w:rPr>
      </w:pPr>
      <w:r>
        <w:rPr>
          <w:rFonts w:ascii="Times New Roman" w:hAnsi="Times New Roman" w:cs="Times New Roman"/>
          <w:sz w:val="24"/>
          <w:szCs w:val="24"/>
        </w:rPr>
        <w:t>Pats objektu tabulas shematisks attēls ir parādīts attēlā 6.</w:t>
      </w:r>
    </w:p>
    <w:p w:rsidR="00F02EB1" w:rsidRDefault="00082526" w:rsidP="00F02EB1">
      <w:pPr>
        <w:spacing w:line="360" w:lineRule="auto"/>
        <w:rPr>
          <w:rFonts w:ascii="Times New Roman" w:hAnsi="Times New Roman" w:cs="Times New Roman"/>
          <w:sz w:val="24"/>
          <w:szCs w:val="24"/>
        </w:rPr>
      </w:pPr>
      <w:r w:rsidRPr="00082526">
        <w:rPr>
          <w:rFonts w:ascii="Times New Roman" w:hAnsi="Times New Roman" w:cs="Times New Roman"/>
          <w:noProof/>
          <w:lang w:val="ru-RU" w:eastAsia="ru-RU"/>
        </w:rPr>
        <w:pict>
          <v:group id="_x0000_s1244" style="position:absolute;margin-left:185.05pt;margin-top:1.3pt;width:126.65pt;height:97pt;z-index:251751424" coordorigin="5402,11086" coordsize="2533,1940">
            <v:rect id="_x0000_s1243" style="position:absolute;left:5402;top:12644;width:2533;height:382" o:regroupid="4">
              <v:textbox style="mso-next-textbox:#_x0000_s1243">
                <w:txbxContent>
                  <w:p w:rsidR="00FF7C0B" w:rsidRDefault="00FF7C0B" w:rsidP="00F02EB1">
                    <w:pPr>
                      <w:jc w:val="center"/>
                    </w:pPr>
                    <w:r>
                      <w:t>.............</w:t>
                    </w:r>
                  </w:p>
                </w:txbxContent>
              </v:textbox>
            </v:rect>
            <v:rect id="_x0000_s1223" style="position:absolute;left:5402;top:11865;width:2533;height:779" o:regroupid="5"/>
            <v:rect id="_x0000_s1224" style="position:absolute;left:5402;top:11086;width:2533;height:779" o:regroupid="5"/>
            <v:oval id="_x0000_s1226" style="position:absolute;left:5661;top:11086;width:2094;height:779" o:regroupid="6"/>
            <v:oval id="_x0000_s1227" style="position:absolute;left:5830;top:11370;width:202;height:186" o:regroupid="6"/>
            <v:oval id="_x0000_s1228" style="position:absolute;left:6138;top:11370;width:202;height:186" o:regroupid="6"/>
            <v:oval id="_x0000_s1229" style="position:absolute;left:6410;top:11370;width:203;height:186" o:regroupid="6"/>
            <v:oval id="_x0000_s1230" style="position:absolute;left:6712;top:11370;width:203;height:186" o:regroupid="6"/>
            <v:oval id="_x0000_s1231" style="position:absolute;left:7014;top:11370;width:202;height:186" o:regroupid="6"/>
            <v:oval id="_x0000_s1232" style="position:absolute;left:7350;top:11370;width:203;height:186" o:regroupid="6"/>
            <v:oval id="_x0000_s1235" style="position:absolute;left:5661;top:11865;width:2094;height:779" o:regroupid="7"/>
            <v:oval id="_x0000_s1236" style="position:absolute;left:5830;top:12149;width:202;height:186" o:regroupid="7"/>
            <v:oval id="_x0000_s1237" style="position:absolute;left:6138;top:12149;width:202;height:186" o:regroupid="7"/>
            <v:oval id="_x0000_s1238" style="position:absolute;left:6410;top:12149;width:203;height:186" o:regroupid="7"/>
            <v:oval id="_x0000_s1239" style="position:absolute;left:6712;top:12149;width:203;height:186" o:regroupid="7"/>
            <v:oval id="_x0000_s1240" style="position:absolute;left:7014;top:12149;width:202;height:186" o:regroupid="7"/>
            <v:oval id="_x0000_s1241" style="position:absolute;left:7350;top:12149;width:203;height:186" o:regroupid="7"/>
          </v:group>
        </w:pict>
      </w:r>
    </w:p>
    <w:p w:rsidR="00FE0612" w:rsidRDefault="00FE0612" w:rsidP="00F02EB1">
      <w:pPr>
        <w:spacing w:line="360" w:lineRule="auto"/>
        <w:rPr>
          <w:rFonts w:ascii="Times New Roman" w:hAnsi="Times New Roman" w:cs="Times New Roman"/>
          <w:sz w:val="24"/>
          <w:szCs w:val="24"/>
        </w:rPr>
      </w:pPr>
    </w:p>
    <w:p w:rsidR="00F02EB1" w:rsidRDefault="00F02EB1" w:rsidP="00F02EB1">
      <w:pPr>
        <w:spacing w:line="360" w:lineRule="auto"/>
        <w:rPr>
          <w:rFonts w:ascii="Times New Roman" w:hAnsi="Times New Roman" w:cs="Times New Roman"/>
          <w:sz w:val="24"/>
          <w:szCs w:val="24"/>
        </w:rPr>
      </w:pPr>
    </w:p>
    <w:p w:rsidR="00F02EB1" w:rsidRDefault="00F02EB1" w:rsidP="00F02EB1">
      <w:pPr>
        <w:spacing w:line="360" w:lineRule="auto"/>
        <w:rPr>
          <w:rFonts w:ascii="Times New Roman" w:hAnsi="Times New Roman" w:cs="Times New Roman"/>
          <w:sz w:val="24"/>
          <w:szCs w:val="24"/>
        </w:rPr>
      </w:pPr>
    </w:p>
    <w:p w:rsidR="00F02EB1" w:rsidRPr="007E34A4" w:rsidRDefault="00F02EB1" w:rsidP="00F02EB1">
      <w:pPr>
        <w:pStyle w:val="a9"/>
        <w:numPr>
          <w:ilvl w:val="0"/>
          <w:numId w:val="11"/>
        </w:numPr>
        <w:spacing w:line="360" w:lineRule="auto"/>
        <w:jc w:val="center"/>
        <w:rPr>
          <w:rFonts w:ascii="Times New Roman" w:hAnsi="Times New Roman" w:cs="Times New Roman"/>
          <w:sz w:val="24"/>
          <w:szCs w:val="24"/>
        </w:rPr>
      </w:pPr>
      <w:r w:rsidRPr="005F536E">
        <w:rPr>
          <w:rFonts w:ascii="Times New Roman" w:hAnsi="Times New Roman" w:cs="Times New Roman"/>
          <w:sz w:val="24"/>
          <w:szCs w:val="24"/>
        </w:rPr>
        <w:t xml:space="preserve">attēls – Objekta tabulas </w:t>
      </w:r>
      <w:r>
        <w:rPr>
          <w:rFonts w:ascii="Times New Roman" w:hAnsi="Times New Roman" w:cs="Times New Roman"/>
          <w:sz w:val="24"/>
          <w:szCs w:val="24"/>
        </w:rPr>
        <w:t>Pasūtījumi</w:t>
      </w:r>
      <w:r w:rsidRPr="005F536E">
        <w:rPr>
          <w:rFonts w:ascii="Times New Roman" w:hAnsi="Times New Roman" w:cs="Times New Roman"/>
          <w:sz w:val="24"/>
          <w:szCs w:val="24"/>
        </w:rPr>
        <w:t xml:space="preserve"> shematisks attēls.</w:t>
      </w:r>
    </w:p>
    <w:p w:rsidR="00F02EB1" w:rsidRDefault="00F02EB1" w:rsidP="00F02EB1">
      <w:pPr>
        <w:spacing w:line="360" w:lineRule="auto"/>
        <w:rPr>
          <w:rFonts w:ascii="Times New Roman" w:hAnsi="Times New Roman" w:cs="Times New Roman"/>
          <w:sz w:val="24"/>
          <w:szCs w:val="24"/>
        </w:rPr>
      </w:pPr>
    </w:p>
    <w:p w:rsidR="00F02EB1" w:rsidRDefault="00F02EB1" w:rsidP="00F02EB1">
      <w:pPr>
        <w:spacing w:line="360" w:lineRule="auto"/>
        <w:rPr>
          <w:rFonts w:ascii="Times New Roman" w:hAnsi="Times New Roman" w:cs="Times New Roman"/>
          <w:sz w:val="24"/>
          <w:szCs w:val="24"/>
        </w:rPr>
      </w:pPr>
    </w:p>
    <w:p w:rsidR="00F02EB1" w:rsidRPr="00F02EB1" w:rsidRDefault="00F02EB1" w:rsidP="00F02E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Secīgi izveidosim objektu tipu Piegādātājs un tā objektu tabulu Piegādātāji, šīm nolūkam veicām šādus pierakstus: </w:t>
      </w:r>
    </w:p>
    <w:p w:rsidR="00F02EB1" w:rsidRDefault="00F02EB1" w:rsidP="00F02EB1">
      <w:pPr>
        <w:spacing w:line="360" w:lineRule="auto"/>
        <w:rPr>
          <w:rFonts w:ascii="Times New Roman" w:hAnsi="Times New Roman" w:cs="Times New Roman"/>
          <w:sz w:val="24"/>
          <w:szCs w:val="24"/>
        </w:rPr>
      </w:pPr>
      <w:r w:rsidRPr="00F02EB1">
        <w:rPr>
          <w:rFonts w:ascii="Times New Roman" w:hAnsi="Times New Roman" w:cs="Times New Roman"/>
          <w:noProof/>
          <w:sz w:val="24"/>
          <w:szCs w:val="24"/>
          <w:lang w:val="en-US"/>
        </w:rPr>
        <w:drawing>
          <wp:inline distT="0" distB="0" distL="0" distR="0">
            <wp:extent cx="3733800" cy="1219200"/>
            <wp:effectExtent l="19050" t="0" r="0" b="0"/>
            <wp:docPr id="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733800" cy="1219200"/>
                    </a:xfrm>
                    <a:prstGeom prst="rect">
                      <a:avLst/>
                    </a:prstGeom>
                    <a:noFill/>
                    <a:ln w="9525">
                      <a:noFill/>
                      <a:miter lim="800000"/>
                      <a:headEnd/>
                      <a:tailEnd/>
                    </a:ln>
                  </pic:spPr>
                </pic:pic>
              </a:graphicData>
            </a:graphic>
          </wp:inline>
        </w:drawing>
      </w:r>
    </w:p>
    <w:p w:rsidR="00F02EB1" w:rsidRDefault="00F02EB1" w:rsidP="00F02EB1">
      <w:pPr>
        <w:spacing w:line="360" w:lineRule="auto"/>
        <w:rPr>
          <w:rFonts w:ascii="Times New Roman" w:hAnsi="Times New Roman" w:cs="Times New Roman"/>
          <w:sz w:val="24"/>
          <w:szCs w:val="24"/>
        </w:rPr>
      </w:pPr>
      <w:r w:rsidRPr="00F02EB1">
        <w:rPr>
          <w:rFonts w:ascii="Times New Roman" w:hAnsi="Times New Roman" w:cs="Times New Roman"/>
          <w:noProof/>
          <w:sz w:val="24"/>
          <w:szCs w:val="24"/>
          <w:lang w:val="en-US"/>
        </w:rPr>
        <w:drawing>
          <wp:inline distT="0" distB="0" distL="0" distR="0">
            <wp:extent cx="3419475" cy="466725"/>
            <wp:effectExtent l="19050" t="0" r="9525" b="0"/>
            <wp:docPr id="2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419475" cy="466725"/>
                    </a:xfrm>
                    <a:prstGeom prst="rect">
                      <a:avLst/>
                    </a:prstGeom>
                    <a:noFill/>
                    <a:ln w="9525">
                      <a:noFill/>
                      <a:miter lim="800000"/>
                      <a:headEnd/>
                      <a:tailEnd/>
                    </a:ln>
                  </pic:spPr>
                </pic:pic>
              </a:graphicData>
            </a:graphic>
          </wp:inline>
        </w:drawing>
      </w:r>
    </w:p>
    <w:p w:rsidR="00F02EB1" w:rsidRDefault="00F02EB1" w:rsidP="00F02EB1">
      <w:pPr>
        <w:spacing w:line="360" w:lineRule="auto"/>
        <w:rPr>
          <w:rFonts w:ascii="Times New Roman" w:hAnsi="Times New Roman" w:cs="Times New Roman"/>
          <w:sz w:val="24"/>
          <w:szCs w:val="24"/>
        </w:rPr>
      </w:pPr>
      <w:r>
        <w:rPr>
          <w:rFonts w:ascii="Times New Roman" w:hAnsi="Times New Roman" w:cs="Times New Roman"/>
          <w:sz w:val="24"/>
          <w:szCs w:val="24"/>
        </w:rPr>
        <w:t>Objektu tipa un objektu tabulas shematiskie attēli ir parādīts attēlos 7 un 8.</w:t>
      </w:r>
    </w:p>
    <w:p w:rsidR="00CD194A" w:rsidRDefault="00082526" w:rsidP="00CD194A">
      <w:pPr>
        <w:spacing w:line="360" w:lineRule="auto"/>
        <w:rPr>
          <w:rFonts w:ascii="Times New Roman" w:hAnsi="Times New Roman" w:cs="Times New Roman"/>
        </w:rPr>
      </w:pPr>
      <w:r w:rsidRPr="00082526">
        <w:rPr>
          <w:rFonts w:ascii="Times New Roman" w:hAnsi="Times New Roman" w:cs="Times New Roman"/>
          <w:noProof/>
          <w:sz w:val="24"/>
          <w:szCs w:val="24"/>
          <w:lang w:val="ru-RU" w:eastAsia="ru-RU"/>
        </w:rPr>
        <w:pict>
          <v:group id="_x0000_s1253" style="position:absolute;margin-left:192.9pt;margin-top:9.3pt;width:108.3pt;height:31.95pt;z-index:251756544" coordorigin="5559,6599" coordsize="2166,639">
            <v:oval id="_x0000_s1246" style="position:absolute;left:5559;top:6599;width:2166;height:639" o:regroupid="8"/>
            <v:oval id="_x0000_s1247" style="position:absolute;left:6332;top:6784;width:208;height:185" o:regroupid="8"/>
            <v:oval id="_x0000_s1248" style="position:absolute;left:6705;top:6784;width:208;height:185" o:regroupid="8"/>
          </v:group>
        </w:pict>
      </w:r>
    </w:p>
    <w:p w:rsidR="00CD194A" w:rsidRDefault="00CD194A" w:rsidP="00CD194A">
      <w:pPr>
        <w:spacing w:line="360" w:lineRule="auto"/>
        <w:rPr>
          <w:rFonts w:ascii="Times New Roman" w:hAnsi="Times New Roman" w:cs="Times New Roman"/>
        </w:rPr>
      </w:pPr>
    </w:p>
    <w:p w:rsidR="00CD194A" w:rsidRPr="00CD194A" w:rsidRDefault="00CD194A" w:rsidP="00CD194A">
      <w:pPr>
        <w:pStyle w:val="a9"/>
        <w:numPr>
          <w:ilvl w:val="0"/>
          <w:numId w:val="11"/>
        </w:numPr>
        <w:spacing w:line="360" w:lineRule="auto"/>
        <w:jc w:val="center"/>
        <w:rPr>
          <w:rFonts w:ascii="Times New Roman" w:hAnsi="Times New Roman" w:cs="Times New Roman"/>
          <w:sz w:val="24"/>
          <w:szCs w:val="24"/>
        </w:rPr>
      </w:pPr>
      <w:r w:rsidRPr="00CD194A">
        <w:rPr>
          <w:rFonts w:ascii="Times New Roman" w:hAnsi="Times New Roman" w:cs="Times New Roman"/>
        </w:rPr>
        <w:t>attēls – Objekta tipa P</w:t>
      </w:r>
      <w:r>
        <w:rPr>
          <w:rFonts w:ascii="Times New Roman" w:hAnsi="Times New Roman" w:cs="Times New Roman"/>
        </w:rPr>
        <w:t>iegādātāj</w:t>
      </w:r>
      <w:r w:rsidRPr="00CD194A">
        <w:rPr>
          <w:rFonts w:ascii="Times New Roman" w:hAnsi="Times New Roman" w:cs="Times New Roman"/>
        </w:rPr>
        <w:t>s shematisks attēls.</w:t>
      </w:r>
    </w:p>
    <w:p w:rsidR="00F02EB1" w:rsidRDefault="00082526" w:rsidP="00F02EB1">
      <w:pPr>
        <w:rPr>
          <w:rFonts w:ascii="Times New Roman" w:hAnsi="Times New Roman" w:cs="Times New Roman"/>
          <w:sz w:val="24"/>
          <w:szCs w:val="24"/>
        </w:rPr>
      </w:pPr>
      <w:r w:rsidRPr="00082526">
        <w:rPr>
          <w:rFonts w:ascii="Times New Roman" w:hAnsi="Times New Roman" w:cs="Times New Roman"/>
          <w:noProof/>
          <w:sz w:val="24"/>
          <w:szCs w:val="24"/>
          <w:lang w:val="ru-RU" w:eastAsia="ru-RU"/>
        </w:rPr>
        <w:pict>
          <v:group id="_x0000_s1272" style="position:absolute;margin-left:188.05pt;margin-top:1.05pt;width:126.65pt;height:97pt;z-index:251773952" coordorigin="5462,8191" coordsize="2533,1940">
            <v:rect id="_x0000_s1255" style="position:absolute;left:5462;top:9749;width:2533;height:382" o:regroupid="9">
              <v:textbox style="mso-next-textbox:#_x0000_s1255">
                <w:txbxContent>
                  <w:p w:rsidR="00FF7C0B" w:rsidRDefault="00FF7C0B" w:rsidP="00CD194A">
                    <w:pPr>
                      <w:jc w:val="center"/>
                    </w:pPr>
                    <w:r>
                      <w:t>.............</w:t>
                    </w:r>
                  </w:p>
                </w:txbxContent>
              </v:textbox>
            </v:rect>
            <v:oval id="_x0000_s1258" style="position:absolute;left:5721;top:8191;width:2094;height:779" o:regroupid="9"/>
            <v:oval id="_x0000_s1261" style="position:absolute;left:6470;top:8475;width:203;height:186" o:regroupid="9"/>
            <v:oval id="_x0000_s1262" style="position:absolute;left:6772;top:8475;width:203;height:186" o:regroupid="9"/>
            <v:oval id="_x0000_s1265" style="position:absolute;left:5721;top:8970;width:2094;height:779" o:regroupid="9"/>
            <v:oval id="_x0000_s1268" style="position:absolute;left:6470;top:9254;width:203;height:186" o:regroupid="9"/>
            <v:oval id="_x0000_s1269" style="position:absolute;left:6772;top:9254;width:203;height:186" o:regroupid="9"/>
          </v:group>
        </w:pict>
      </w:r>
      <w:r w:rsidRPr="00082526">
        <w:rPr>
          <w:rFonts w:ascii="Times New Roman" w:hAnsi="Times New Roman" w:cs="Times New Roman"/>
          <w:noProof/>
          <w:sz w:val="24"/>
          <w:szCs w:val="24"/>
          <w:lang w:val="ru-RU" w:eastAsia="ru-RU"/>
        </w:rPr>
        <w:pict>
          <v:rect id="_x0000_s1257" style="position:absolute;margin-left:188.05pt;margin-top:1.05pt;width:126.65pt;height:38.95pt;z-index:251760640" o:regroupid="9"/>
        </w:pict>
      </w:r>
    </w:p>
    <w:p w:rsidR="00CD194A" w:rsidRDefault="00082526" w:rsidP="00F02EB1">
      <w:pPr>
        <w:rPr>
          <w:rFonts w:ascii="Times New Roman" w:hAnsi="Times New Roman" w:cs="Times New Roman"/>
          <w:sz w:val="24"/>
          <w:szCs w:val="24"/>
        </w:rPr>
      </w:pPr>
      <w:r w:rsidRPr="00082526">
        <w:rPr>
          <w:rFonts w:ascii="Times New Roman" w:hAnsi="Times New Roman" w:cs="Times New Roman"/>
          <w:noProof/>
          <w:sz w:val="24"/>
          <w:szCs w:val="24"/>
          <w:lang w:val="ru-RU" w:eastAsia="ru-RU"/>
        </w:rPr>
        <w:pict>
          <v:rect id="_x0000_s1256" style="position:absolute;margin-left:188.05pt;margin-top:14.15pt;width:126.65pt;height:38.95pt;z-index:251759616" o:regroupid="9"/>
        </w:pict>
      </w:r>
    </w:p>
    <w:p w:rsidR="00CD194A" w:rsidRDefault="00CD194A" w:rsidP="00F02EB1">
      <w:pPr>
        <w:rPr>
          <w:rFonts w:ascii="Times New Roman" w:hAnsi="Times New Roman" w:cs="Times New Roman"/>
          <w:sz w:val="24"/>
          <w:szCs w:val="24"/>
        </w:rPr>
      </w:pPr>
    </w:p>
    <w:p w:rsidR="00CD194A" w:rsidRDefault="00CD194A" w:rsidP="00F02EB1">
      <w:pPr>
        <w:rPr>
          <w:rFonts w:ascii="Times New Roman" w:hAnsi="Times New Roman" w:cs="Times New Roman"/>
          <w:sz w:val="24"/>
          <w:szCs w:val="24"/>
        </w:rPr>
      </w:pPr>
    </w:p>
    <w:p w:rsidR="00CD194A" w:rsidRDefault="00CD194A" w:rsidP="00F02EB1">
      <w:pPr>
        <w:rPr>
          <w:rFonts w:ascii="Times New Roman" w:hAnsi="Times New Roman" w:cs="Times New Roman"/>
          <w:sz w:val="24"/>
          <w:szCs w:val="24"/>
        </w:rPr>
      </w:pPr>
    </w:p>
    <w:p w:rsidR="00CD194A" w:rsidRPr="00CD194A" w:rsidRDefault="00CD194A" w:rsidP="00CD194A">
      <w:pPr>
        <w:pStyle w:val="a9"/>
        <w:numPr>
          <w:ilvl w:val="0"/>
          <w:numId w:val="11"/>
        </w:numPr>
        <w:spacing w:line="360" w:lineRule="auto"/>
        <w:jc w:val="center"/>
        <w:rPr>
          <w:rFonts w:ascii="Times New Roman" w:hAnsi="Times New Roman" w:cs="Times New Roman"/>
          <w:sz w:val="24"/>
          <w:szCs w:val="24"/>
        </w:rPr>
      </w:pPr>
      <w:r w:rsidRPr="00CD194A">
        <w:rPr>
          <w:rFonts w:ascii="Times New Roman" w:hAnsi="Times New Roman" w:cs="Times New Roman"/>
        </w:rPr>
        <w:t>attēls – Objekta t</w:t>
      </w:r>
      <w:r>
        <w:rPr>
          <w:rFonts w:ascii="Times New Roman" w:hAnsi="Times New Roman" w:cs="Times New Roman"/>
        </w:rPr>
        <w:t>abulas</w:t>
      </w:r>
      <w:r w:rsidRPr="00CD194A">
        <w:rPr>
          <w:rFonts w:ascii="Times New Roman" w:hAnsi="Times New Roman" w:cs="Times New Roman"/>
        </w:rPr>
        <w:t xml:space="preserve"> P</w:t>
      </w:r>
      <w:r>
        <w:rPr>
          <w:rFonts w:ascii="Times New Roman" w:hAnsi="Times New Roman" w:cs="Times New Roman"/>
        </w:rPr>
        <w:t>iegādātāji</w:t>
      </w:r>
      <w:r w:rsidRPr="00CD194A">
        <w:rPr>
          <w:rFonts w:ascii="Times New Roman" w:hAnsi="Times New Roman" w:cs="Times New Roman"/>
        </w:rPr>
        <w:t xml:space="preserve"> shematisks attēls.</w:t>
      </w:r>
    </w:p>
    <w:p w:rsidR="00CD194A" w:rsidRDefault="00CD194A" w:rsidP="00F02EB1">
      <w:pPr>
        <w:rPr>
          <w:rFonts w:ascii="Times New Roman" w:hAnsi="Times New Roman" w:cs="Times New Roman"/>
          <w:sz w:val="24"/>
          <w:szCs w:val="24"/>
        </w:rPr>
      </w:pPr>
    </w:p>
    <w:p w:rsidR="00CD194A" w:rsidRDefault="00CD194A" w:rsidP="00F02EB1">
      <w:pPr>
        <w:rPr>
          <w:rFonts w:ascii="Times New Roman" w:hAnsi="Times New Roman" w:cs="Times New Roman"/>
          <w:sz w:val="24"/>
          <w:szCs w:val="24"/>
        </w:rPr>
      </w:pPr>
    </w:p>
    <w:p w:rsidR="00CD194A" w:rsidRDefault="00CD194A" w:rsidP="00F02EB1">
      <w:pPr>
        <w:rPr>
          <w:rFonts w:ascii="Times New Roman" w:hAnsi="Times New Roman" w:cs="Times New Roman"/>
          <w:sz w:val="24"/>
          <w:szCs w:val="24"/>
        </w:rPr>
      </w:pPr>
    </w:p>
    <w:p w:rsidR="00CD194A" w:rsidRDefault="00CD194A" w:rsidP="00F02EB1">
      <w:pPr>
        <w:rPr>
          <w:rFonts w:ascii="Times New Roman" w:hAnsi="Times New Roman" w:cs="Times New Roman"/>
          <w:sz w:val="24"/>
          <w:szCs w:val="24"/>
        </w:rPr>
      </w:pPr>
    </w:p>
    <w:p w:rsidR="00E84B68" w:rsidRDefault="00E84B68" w:rsidP="00F02EB1">
      <w:pPr>
        <w:rPr>
          <w:rFonts w:ascii="Times New Roman" w:hAnsi="Times New Roman" w:cs="Times New Roman"/>
          <w:sz w:val="24"/>
          <w:szCs w:val="24"/>
        </w:rPr>
      </w:pPr>
    </w:p>
    <w:p w:rsidR="00E84B68" w:rsidRDefault="00E84B68" w:rsidP="00F02EB1">
      <w:pPr>
        <w:rPr>
          <w:rFonts w:ascii="Times New Roman" w:hAnsi="Times New Roman" w:cs="Times New Roman"/>
          <w:sz w:val="24"/>
          <w:szCs w:val="24"/>
        </w:rPr>
      </w:pPr>
    </w:p>
    <w:p w:rsidR="00E84B68" w:rsidRDefault="00E84B68" w:rsidP="00F02EB1">
      <w:pPr>
        <w:rPr>
          <w:rFonts w:ascii="Times New Roman" w:hAnsi="Times New Roman" w:cs="Times New Roman"/>
          <w:sz w:val="24"/>
          <w:szCs w:val="24"/>
        </w:rPr>
      </w:pPr>
    </w:p>
    <w:p w:rsidR="00E84B68" w:rsidRDefault="00E84B68" w:rsidP="00F02EB1">
      <w:pPr>
        <w:rPr>
          <w:rFonts w:ascii="Times New Roman" w:hAnsi="Times New Roman" w:cs="Times New Roman"/>
          <w:sz w:val="24"/>
          <w:szCs w:val="24"/>
        </w:rPr>
      </w:pPr>
    </w:p>
    <w:p w:rsidR="00E84B68" w:rsidRDefault="00E84B68" w:rsidP="00E84B68">
      <w:pPr>
        <w:pStyle w:val="1"/>
        <w:jc w:val="center"/>
      </w:pPr>
      <w:bookmarkStart w:id="12" w:name="_Toc217365322"/>
      <w:r>
        <w:lastRenderedPageBreak/>
        <w:t>DATU IEVADE OBJEKTU TABULAS</w:t>
      </w:r>
      <w:bookmarkEnd w:id="12"/>
    </w:p>
    <w:p w:rsidR="00E84B68" w:rsidRDefault="00E84B68" w:rsidP="00E84B68"/>
    <w:p w:rsidR="00FC3661" w:rsidRDefault="00FC3661" w:rsidP="00FC36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Pēc datu bāzes struktūras izveidošanas ir nepieciešams aizpildīt objektu tabulas ar datiem, šīm nolūkam izstrādāsim vairākus PL/SQL procedūras ar datu modifikācijas vaicājumiem INSERT INTO.</w:t>
      </w:r>
    </w:p>
    <w:p w:rsidR="00FC3661" w:rsidRPr="002300C1" w:rsidRDefault="00FC3661" w:rsidP="002300C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Objektu tabulā Darbinieki piereģistrēsim piecus </w:t>
      </w:r>
      <w:r w:rsidR="002300C1">
        <w:rPr>
          <w:rFonts w:ascii="Times New Roman" w:hAnsi="Times New Roman" w:cs="Times New Roman"/>
          <w:sz w:val="24"/>
          <w:szCs w:val="24"/>
        </w:rPr>
        <w:t xml:space="preserve">jaunus darbiniekus, kuri ir indivīdi un katram ir raksturīgas savas īpašības – </w:t>
      </w:r>
      <w:r w:rsidR="00E5517A">
        <w:rPr>
          <w:rFonts w:ascii="Times New Roman" w:hAnsi="Times New Roman" w:cs="Times New Roman"/>
          <w:sz w:val="24"/>
          <w:szCs w:val="24"/>
        </w:rPr>
        <w:t xml:space="preserve">identifikators, </w:t>
      </w:r>
      <w:r w:rsidR="002300C1">
        <w:rPr>
          <w:rFonts w:ascii="Times New Roman" w:hAnsi="Times New Roman" w:cs="Times New Roman"/>
          <w:sz w:val="24"/>
          <w:szCs w:val="24"/>
        </w:rPr>
        <w:t xml:space="preserve">vārds, uzvārds, amats, telefona numurs, alga un prēmija. Lai mēs varētu aizpildīt šo objektu atribūtu vērtības, mums ir nepieciešams noradīt eksemplāra nosaukumu Darbinieks. Darbinieku piereģistrēšanu veiksim ar sekojošo PL/SQL procedūras izpildi:  </w:t>
      </w:r>
    </w:p>
    <w:p w:rsidR="00FC3661" w:rsidRDefault="00FC3661" w:rsidP="00FC3661">
      <w:pPr>
        <w:spacing w:line="360" w:lineRule="auto"/>
      </w:pPr>
      <w:r w:rsidRPr="00FC3661">
        <w:rPr>
          <w:noProof/>
          <w:lang w:val="en-US"/>
        </w:rPr>
        <w:drawing>
          <wp:inline distT="0" distB="0" distL="0" distR="0">
            <wp:extent cx="5934075" cy="2162175"/>
            <wp:effectExtent l="19050" t="0" r="9525" b="0"/>
            <wp:docPr id="3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34075" cy="2162175"/>
                    </a:xfrm>
                    <a:prstGeom prst="rect">
                      <a:avLst/>
                    </a:prstGeom>
                    <a:noFill/>
                    <a:ln w="9525">
                      <a:noFill/>
                      <a:miter lim="800000"/>
                      <a:headEnd/>
                      <a:tailEnd/>
                    </a:ln>
                  </pic:spPr>
                </pic:pic>
              </a:graphicData>
            </a:graphic>
          </wp:inline>
        </w:drawing>
      </w:r>
    </w:p>
    <w:p w:rsidR="002300C1" w:rsidRPr="002300C1" w:rsidRDefault="002300C1" w:rsidP="00E5517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Līdzīgi objekta tabulā Preces veiksim piecu dažādu preču ievadi, norādot </w:t>
      </w:r>
      <w:r w:rsidR="00E5517A">
        <w:rPr>
          <w:rFonts w:ascii="Times New Roman" w:hAnsi="Times New Roman" w:cs="Times New Roman"/>
          <w:sz w:val="24"/>
          <w:szCs w:val="24"/>
        </w:rPr>
        <w:t>to identifikatorus, nosaukumus, cenu, PVN un atlaidi kompānijai procentos, piegādātāja unikālo identifikatoru. Savukārt, kolonnas Maksa lauku vērtībām pagaidām noradīsim nulles vērtības, kuras turpmāk mēs modificēsim, izmantojot šī tipa metodi Gala_Cena.</w:t>
      </w:r>
    </w:p>
    <w:p w:rsidR="002C7CB1" w:rsidRDefault="002C7CB1" w:rsidP="002C7CB1">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562475" cy="2352675"/>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562475" cy="2352675"/>
                    </a:xfrm>
                    <a:prstGeom prst="rect">
                      <a:avLst/>
                    </a:prstGeom>
                    <a:noFill/>
                    <a:ln w="9525">
                      <a:noFill/>
                      <a:miter lim="800000"/>
                      <a:headEnd/>
                      <a:tailEnd/>
                    </a:ln>
                  </pic:spPr>
                </pic:pic>
              </a:graphicData>
            </a:graphic>
          </wp:inline>
        </w:drawing>
      </w:r>
    </w:p>
    <w:p w:rsidR="001E7C7E" w:rsidRPr="00126B5D" w:rsidRDefault="003C31D5" w:rsidP="00126B5D">
      <w:pPr>
        <w:spacing w:line="360" w:lineRule="auto"/>
        <w:ind w:firstLine="708"/>
        <w:jc w:val="both"/>
        <w:rPr>
          <w:rFonts w:ascii="Times New Roman" w:hAnsi="Times New Roman" w:cs="Times New Roman"/>
          <w:sz w:val="24"/>
          <w:szCs w:val="24"/>
        </w:rPr>
      </w:pPr>
      <w:r>
        <w:rPr>
          <w:rFonts w:ascii="Times New Roman" w:hAnsi="Times New Roman" w:cs="Times New Roman"/>
        </w:rPr>
        <w:lastRenderedPageBreak/>
        <w:t xml:space="preserve"> </w:t>
      </w:r>
      <w:r w:rsidR="00196929">
        <w:rPr>
          <w:rFonts w:ascii="Times New Roman" w:hAnsi="Times New Roman" w:cs="Times New Roman"/>
        </w:rPr>
        <w:t xml:space="preserve">   </w:t>
      </w:r>
      <w:r w:rsidR="00126B5D">
        <w:rPr>
          <w:rFonts w:ascii="Times New Roman" w:hAnsi="Times New Roman" w:cs="Times New Roman"/>
          <w:sz w:val="24"/>
          <w:szCs w:val="24"/>
        </w:rPr>
        <w:t xml:space="preserve">Līdzīgi veidā arī veiksim piegādātāju reģistrēšanu, PL/SQL procedūras datu ievades pirmteksts izskatās šādi: </w:t>
      </w:r>
    </w:p>
    <w:p w:rsidR="00126B5D" w:rsidRDefault="00D35211" w:rsidP="001D5A8F">
      <w:pPr>
        <w:tabs>
          <w:tab w:val="left" w:pos="5954"/>
          <w:tab w:val="left" w:pos="6946"/>
        </w:tabs>
        <w:spacing w:line="240" w:lineRule="auto"/>
        <w:rPr>
          <w:sz w:val="24"/>
          <w:szCs w:val="24"/>
        </w:rPr>
      </w:pPr>
      <w:r>
        <w:rPr>
          <w:noProof/>
          <w:sz w:val="24"/>
          <w:szCs w:val="24"/>
          <w:lang w:val="en-US"/>
        </w:rPr>
        <w:drawing>
          <wp:inline distT="0" distB="0" distL="0" distR="0">
            <wp:extent cx="3028950" cy="13620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028950" cy="1362075"/>
                    </a:xfrm>
                    <a:prstGeom prst="rect">
                      <a:avLst/>
                    </a:prstGeom>
                    <a:noFill/>
                    <a:ln w="9525">
                      <a:noFill/>
                      <a:miter lim="800000"/>
                      <a:headEnd/>
                      <a:tailEnd/>
                    </a:ln>
                  </pic:spPr>
                </pic:pic>
              </a:graphicData>
            </a:graphic>
          </wp:inline>
        </w:drawing>
      </w:r>
    </w:p>
    <w:p w:rsidR="00126B5D" w:rsidRDefault="00126B5D" w:rsidP="00D86C1D">
      <w:pPr>
        <w:spacing w:line="360" w:lineRule="auto"/>
        <w:jc w:val="both"/>
        <w:rPr>
          <w:sz w:val="24"/>
          <w:szCs w:val="24"/>
        </w:rPr>
      </w:pPr>
      <w:r>
        <w:rPr>
          <w:rFonts w:ascii="Times New Roman" w:hAnsi="Times New Roman" w:cs="Times New Roman"/>
          <w:sz w:val="24"/>
          <w:szCs w:val="24"/>
        </w:rPr>
        <w:tab/>
        <w:t xml:space="preserve">Nākamo aizpildīsim objektu tabulu Pasūtījumi, sastādot PL/SQL procedūru, kurā </w:t>
      </w:r>
      <w:r w:rsidR="00D86C1D">
        <w:rPr>
          <w:rFonts w:ascii="Times New Roman" w:hAnsi="Times New Roman" w:cs="Times New Roman"/>
          <w:sz w:val="24"/>
          <w:szCs w:val="24"/>
        </w:rPr>
        <w:t>paredzēs tādu objektu eksemplāru atribūtu vērtību aizpildīšanu kā pasūtījuma, darbinieka un preces unikālie identifikatori, pasūtījuma veikšanas datums, pasūtītas preces skaits un status – vai tā ir piegādāta vai nē (1 vai 0). Šādas procedūras pirmteksts ir sekojošs:</w:t>
      </w:r>
    </w:p>
    <w:p w:rsidR="00E162B3" w:rsidRDefault="00B22326" w:rsidP="001D5A8F">
      <w:pPr>
        <w:tabs>
          <w:tab w:val="left" w:pos="5954"/>
          <w:tab w:val="left" w:pos="6946"/>
        </w:tabs>
        <w:spacing w:line="240" w:lineRule="auto"/>
        <w:rPr>
          <w:sz w:val="24"/>
          <w:szCs w:val="24"/>
        </w:rPr>
      </w:pPr>
      <w:r>
        <w:rPr>
          <w:noProof/>
          <w:sz w:val="24"/>
          <w:szCs w:val="24"/>
          <w:lang w:val="en-US"/>
        </w:rPr>
        <w:drawing>
          <wp:inline distT="0" distB="0" distL="0" distR="0">
            <wp:extent cx="5743575" cy="381000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743575" cy="3810000"/>
                    </a:xfrm>
                    <a:prstGeom prst="rect">
                      <a:avLst/>
                    </a:prstGeom>
                    <a:noFill/>
                    <a:ln w="9525">
                      <a:noFill/>
                      <a:miter lim="800000"/>
                      <a:headEnd/>
                      <a:tailEnd/>
                    </a:ln>
                  </pic:spPr>
                </pic:pic>
              </a:graphicData>
            </a:graphic>
          </wp:inline>
        </w:drawing>
      </w:r>
    </w:p>
    <w:p w:rsidR="00EF32BD" w:rsidRDefault="00EF32BD">
      <w:pPr>
        <w:rPr>
          <w:sz w:val="24"/>
          <w:szCs w:val="24"/>
        </w:rPr>
      </w:pPr>
      <w:r>
        <w:rPr>
          <w:sz w:val="24"/>
          <w:szCs w:val="24"/>
        </w:rPr>
        <w:br w:type="page"/>
      </w:r>
    </w:p>
    <w:p w:rsidR="00EF32BD" w:rsidRDefault="00EF32BD" w:rsidP="00EF32BD">
      <w:pPr>
        <w:pStyle w:val="1"/>
        <w:jc w:val="center"/>
        <w:rPr>
          <w:rFonts w:ascii="Times New Roman" w:hAnsi="Times New Roman" w:cs="Times New Roman"/>
        </w:rPr>
      </w:pPr>
      <w:bookmarkStart w:id="13" w:name="_Toc217365323"/>
      <w:r>
        <w:lastRenderedPageBreak/>
        <w:t>DATU BĀZES DATU STRUKTŪRAS IZVADĪŠANA</w:t>
      </w:r>
      <w:bookmarkEnd w:id="13"/>
    </w:p>
    <w:p w:rsidR="00EC67D7" w:rsidRDefault="00EC67D7" w:rsidP="001D5A8F">
      <w:pPr>
        <w:tabs>
          <w:tab w:val="left" w:pos="5954"/>
          <w:tab w:val="left" w:pos="6946"/>
        </w:tabs>
        <w:spacing w:line="240" w:lineRule="auto"/>
        <w:rPr>
          <w:sz w:val="24"/>
          <w:szCs w:val="24"/>
        </w:rPr>
      </w:pPr>
    </w:p>
    <w:p w:rsidR="00E32484" w:rsidRDefault="00E32484" w:rsidP="00517D5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Pēc datu ievades objektu tabulās, pārliecināsimies par datu </w:t>
      </w:r>
      <w:r w:rsidR="00517D52">
        <w:rPr>
          <w:rFonts w:ascii="Times New Roman" w:hAnsi="Times New Roman" w:cs="Times New Roman"/>
          <w:sz w:val="24"/>
          <w:szCs w:val="24"/>
        </w:rPr>
        <w:t>esamību, konstruējot vairākus OSQL</w:t>
      </w:r>
      <w:r>
        <w:rPr>
          <w:rFonts w:ascii="Times New Roman" w:hAnsi="Times New Roman" w:cs="Times New Roman"/>
          <w:sz w:val="24"/>
          <w:szCs w:val="24"/>
        </w:rPr>
        <w:t xml:space="preserve"> </w:t>
      </w:r>
      <w:r w:rsidR="006D547A">
        <w:rPr>
          <w:rFonts w:ascii="Times New Roman" w:hAnsi="Times New Roman" w:cs="Times New Roman"/>
          <w:sz w:val="24"/>
          <w:szCs w:val="24"/>
        </w:rPr>
        <w:t>un</w:t>
      </w:r>
      <w:r w:rsidR="00517D52">
        <w:rPr>
          <w:rFonts w:ascii="Times New Roman" w:hAnsi="Times New Roman" w:cs="Times New Roman"/>
          <w:sz w:val="24"/>
          <w:szCs w:val="24"/>
        </w:rPr>
        <w:t xml:space="preserve"> relāciju SQL vaicājumus, dažbrīd izmantojot punktu notāciju</w:t>
      </w:r>
      <w:r w:rsidR="00482EF0">
        <w:rPr>
          <w:rFonts w:ascii="Times New Roman" w:hAnsi="Times New Roman" w:cs="Times New Roman"/>
          <w:sz w:val="24"/>
          <w:szCs w:val="24"/>
        </w:rPr>
        <w:t xml:space="preserve"> (izgūt datus pēc abām šādam pieejām mēs vairām pateicoties tām, ka Oracle DBVS šādu veidu tabulās objektu atribūtu vērtības ieglabā tieši tabulas kolonnas).  </w:t>
      </w:r>
    </w:p>
    <w:p w:rsidR="00517D52" w:rsidRPr="006D547A" w:rsidRDefault="00517D52" w:rsidP="00482EF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Vispirms </w:t>
      </w:r>
      <w:r w:rsidR="006D547A">
        <w:rPr>
          <w:rFonts w:ascii="Times New Roman" w:hAnsi="Times New Roman" w:cs="Times New Roman"/>
          <w:sz w:val="24"/>
          <w:szCs w:val="24"/>
        </w:rPr>
        <w:t>konstruēsim parastu datu izgūšanas relāciju SQL vaicājumu, kurš izgūs visus datus no objektu tabulas Piegādātāji</w:t>
      </w:r>
      <w:r w:rsidR="00482EF0">
        <w:rPr>
          <w:rFonts w:ascii="Times New Roman" w:hAnsi="Times New Roman" w:cs="Times New Roman"/>
          <w:sz w:val="24"/>
          <w:szCs w:val="24"/>
        </w:rPr>
        <w:t>, šāda vaicājuma pieraksts un izvades rezultāts ir šāds:</w:t>
      </w:r>
      <w:r w:rsidR="006D547A">
        <w:rPr>
          <w:rFonts w:ascii="Times New Roman" w:hAnsi="Times New Roman" w:cs="Times New Roman"/>
          <w:sz w:val="24"/>
          <w:szCs w:val="24"/>
        </w:rPr>
        <w:t xml:space="preserve"> </w:t>
      </w:r>
    </w:p>
    <w:p w:rsidR="008B6806" w:rsidRDefault="008B6806" w:rsidP="001D5A8F">
      <w:pPr>
        <w:tabs>
          <w:tab w:val="left" w:pos="5954"/>
          <w:tab w:val="left" w:pos="6946"/>
        </w:tabs>
        <w:spacing w:line="240" w:lineRule="auto"/>
        <w:rPr>
          <w:sz w:val="24"/>
          <w:szCs w:val="24"/>
        </w:rPr>
      </w:pPr>
      <w:r>
        <w:rPr>
          <w:noProof/>
          <w:sz w:val="24"/>
          <w:szCs w:val="24"/>
          <w:lang w:val="en-US"/>
        </w:rPr>
        <w:drawing>
          <wp:inline distT="0" distB="0" distL="0" distR="0">
            <wp:extent cx="2390775" cy="1028700"/>
            <wp:effectExtent l="19050" t="0" r="9525" b="0"/>
            <wp:docPr id="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390775" cy="1028700"/>
                    </a:xfrm>
                    <a:prstGeom prst="rect">
                      <a:avLst/>
                    </a:prstGeom>
                    <a:noFill/>
                    <a:ln w="9525">
                      <a:noFill/>
                      <a:miter lim="800000"/>
                      <a:headEnd/>
                      <a:tailEnd/>
                    </a:ln>
                  </pic:spPr>
                </pic:pic>
              </a:graphicData>
            </a:graphic>
          </wp:inline>
        </w:drawing>
      </w:r>
    </w:p>
    <w:p w:rsidR="008F43C0" w:rsidRPr="008F43C0" w:rsidRDefault="00482EF0" w:rsidP="008F43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Apskatīsimies objektu tabulas Pasūtījumi datus, konstruējot OSQL vaicājumu, kurā tiks pielietota funkcija VALUE, kura ļauj tieši atsaukties uz objektu eksemplāriem un to atribūtu vērtībām.</w:t>
      </w:r>
      <w:r w:rsidR="008F43C0">
        <w:rPr>
          <w:rFonts w:ascii="Times New Roman" w:hAnsi="Times New Roman" w:cs="Times New Roman"/>
          <w:sz w:val="24"/>
          <w:szCs w:val="24"/>
        </w:rPr>
        <w:t xml:space="preserve"> Vaicājums un tā izvades rezultāts ir sekojoši</w:t>
      </w:r>
      <w:r>
        <w:rPr>
          <w:rFonts w:ascii="Times New Roman" w:hAnsi="Times New Roman" w:cs="Times New Roman"/>
          <w:sz w:val="24"/>
          <w:szCs w:val="24"/>
        </w:rPr>
        <w:t xml:space="preserve">: </w:t>
      </w:r>
    </w:p>
    <w:p w:rsidR="008B6806" w:rsidRDefault="001C5836" w:rsidP="001D5A8F">
      <w:pPr>
        <w:tabs>
          <w:tab w:val="left" w:pos="5954"/>
          <w:tab w:val="left" w:pos="6946"/>
        </w:tabs>
        <w:spacing w:line="240" w:lineRule="auto"/>
        <w:rPr>
          <w:sz w:val="24"/>
          <w:szCs w:val="24"/>
        </w:rPr>
      </w:pPr>
      <w:r>
        <w:rPr>
          <w:noProof/>
          <w:sz w:val="24"/>
          <w:szCs w:val="24"/>
          <w:lang w:val="en-US"/>
        </w:rPr>
        <w:drawing>
          <wp:inline distT="0" distB="0" distL="0" distR="0">
            <wp:extent cx="4810125" cy="2171700"/>
            <wp:effectExtent l="19050" t="0" r="9525" b="0"/>
            <wp:docPr id="3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810125" cy="2171700"/>
                    </a:xfrm>
                    <a:prstGeom prst="rect">
                      <a:avLst/>
                    </a:prstGeom>
                    <a:noFill/>
                    <a:ln w="9525">
                      <a:noFill/>
                      <a:miter lim="800000"/>
                      <a:headEnd/>
                      <a:tailEnd/>
                    </a:ln>
                  </pic:spPr>
                </pic:pic>
              </a:graphicData>
            </a:graphic>
          </wp:inline>
        </w:drawing>
      </w:r>
    </w:p>
    <w:p w:rsidR="008F43C0" w:rsidRPr="008F43C0" w:rsidRDefault="008F43C0" w:rsidP="008F43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Kā nākamo konstruēsim parastu relāciju SQL vaicājumu, kurš ļaus </w:t>
      </w:r>
      <w:r w:rsidR="00694A6B">
        <w:rPr>
          <w:rFonts w:ascii="Times New Roman" w:hAnsi="Times New Roman" w:cs="Times New Roman"/>
          <w:sz w:val="24"/>
          <w:szCs w:val="24"/>
        </w:rPr>
        <w:t>mums pārliecināties par datu esamību objektu tabulā Darbinieki. Vaicājums un tā izvades rezultāti ir šādi:</w:t>
      </w:r>
      <w:r>
        <w:rPr>
          <w:rFonts w:ascii="Times New Roman" w:hAnsi="Times New Roman" w:cs="Times New Roman"/>
          <w:sz w:val="24"/>
          <w:szCs w:val="24"/>
        </w:rPr>
        <w:t xml:space="preserve"> </w:t>
      </w:r>
    </w:p>
    <w:p w:rsidR="000B3E8A" w:rsidRDefault="008F43C0" w:rsidP="001D5A8F">
      <w:pPr>
        <w:tabs>
          <w:tab w:val="left" w:pos="5954"/>
          <w:tab w:val="left" w:pos="6946"/>
        </w:tabs>
        <w:spacing w:line="240" w:lineRule="auto"/>
        <w:rPr>
          <w:sz w:val="24"/>
          <w:szCs w:val="24"/>
        </w:rPr>
      </w:pPr>
      <w:r w:rsidRPr="008F43C0">
        <w:rPr>
          <w:noProof/>
          <w:sz w:val="24"/>
          <w:szCs w:val="24"/>
          <w:lang w:val="en-US"/>
        </w:rPr>
        <w:drawing>
          <wp:inline distT="0" distB="0" distL="0" distR="0">
            <wp:extent cx="4543425" cy="1704975"/>
            <wp:effectExtent l="19050" t="0" r="9525" b="0"/>
            <wp:docPr id="4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543425" cy="1704975"/>
                    </a:xfrm>
                    <a:prstGeom prst="rect">
                      <a:avLst/>
                    </a:prstGeom>
                    <a:noFill/>
                    <a:ln w="9525">
                      <a:noFill/>
                      <a:miter lim="800000"/>
                      <a:headEnd/>
                      <a:tailEnd/>
                    </a:ln>
                  </pic:spPr>
                </pic:pic>
              </a:graphicData>
            </a:graphic>
          </wp:inline>
        </w:drawing>
      </w:r>
    </w:p>
    <w:p w:rsidR="000B3E8A" w:rsidRPr="00694A6B" w:rsidRDefault="00694A6B" w:rsidP="00694A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Apskatīsimies objektu tabulas Preces lauku vērtības, konstruēt OSQL vaicājumu, kurā izmantosim funkciju VALUE, lai atsauktos uz objekta Preces atribūtu vērtībām. Vaicājuma pieraksts ir šāds: </w:t>
      </w:r>
    </w:p>
    <w:p w:rsidR="00EC67D7" w:rsidRDefault="00B40884" w:rsidP="001D5A8F">
      <w:pPr>
        <w:tabs>
          <w:tab w:val="left" w:pos="5954"/>
          <w:tab w:val="left" w:pos="6946"/>
        </w:tabs>
        <w:spacing w:line="240" w:lineRule="auto"/>
        <w:rPr>
          <w:sz w:val="24"/>
          <w:szCs w:val="24"/>
        </w:rPr>
      </w:pPr>
      <w:r>
        <w:rPr>
          <w:noProof/>
          <w:sz w:val="24"/>
          <w:szCs w:val="24"/>
          <w:lang w:val="en-US"/>
        </w:rPr>
        <w:drawing>
          <wp:inline distT="0" distB="0" distL="0" distR="0">
            <wp:extent cx="5867400" cy="3800475"/>
            <wp:effectExtent l="19050" t="0" r="0" b="0"/>
            <wp:docPr id="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867400" cy="3800475"/>
                    </a:xfrm>
                    <a:prstGeom prst="rect">
                      <a:avLst/>
                    </a:prstGeom>
                    <a:noFill/>
                    <a:ln w="9525">
                      <a:noFill/>
                      <a:miter lim="800000"/>
                      <a:headEnd/>
                      <a:tailEnd/>
                    </a:ln>
                  </pic:spPr>
                </pic:pic>
              </a:graphicData>
            </a:graphic>
          </wp:inline>
        </w:drawing>
      </w:r>
    </w:p>
    <w:p w:rsidR="00B40884" w:rsidRPr="006C4220" w:rsidRDefault="006C4220" w:rsidP="006C42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Konstruēsim līdzīgo vaicājumu, kurš izvadīs darbinieku gaidāmo preču nosaukumus (preces, kuras nav vēl piegādātas) un to cenas, paradīs cik reizes dota prece ir pasūtīta (neskaitot tās reizes precēm, kuras ir </w:t>
      </w:r>
      <w:r w:rsidR="00BB7F31">
        <w:rPr>
          <w:rFonts w:ascii="Times New Roman" w:hAnsi="Times New Roman" w:cs="Times New Roman"/>
          <w:sz w:val="24"/>
          <w:szCs w:val="24"/>
        </w:rPr>
        <w:t xml:space="preserve">jau </w:t>
      </w:r>
      <w:r>
        <w:rPr>
          <w:rFonts w:ascii="Times New Roman" w:hAnsi="Times New Roman" w:cs="Times New Roman"/>
          <w:sz w:val="24"/>
          <w:szCs w:val="24"/>
        </w:rPr>
        <w:t xml:space="preserve">piegādātas), </w:t>
      </w:r>
      <w:r w:rsidR="00BB7F31">
        <w:rPr>
          <w:rFonts w:ascii="Times New Roman" w:hAnsi="Times New Roman" w:cs="Times New Roman"/>
          <w:sz w:val="24"/>
          <w:szCs w:val="24"/>
        </w:rPr>
        <w:t>uzradis katras pasūtītas preces kopējo daudzumu</w:t>
      </w:r>
      <w:r>
        <w:rPr>
          <w:rFonts w:ascii="Times New Roman" w:hAnsi="Times New Roman" w:cs="Times New Roman"/>
          <w:sz w:val="24"/>
          <w:szCs w:val="24"/>
        </w:rPr>
        <w:t xml:space="preserve"> un aprēķinās izmaksas. Vaicājuma pieraksts un tā izvades rezultāti ir šādi: </w:t>
      </w:r>
    </w:p>
    <w:p w:rsidR="00BB7F31" w:rsidRDefault="00EB5F46" w:rsidP="001D5A8F">
      <w:pPr>
        <w:tabs>
          <w:tab w:val="left" w:pos="5954"/>
          <w:tab w:val="left" w:pos="6946"/>
        </w:tabs>
        <w:spacing w:line="240" w:lineRule="auto"/>
        <w:rPr>
          <w:sz w:val="24"/>
          <w:szCs w:val="24"/>
        </w:rPr>
      </w:pPr>
      <w:r>
        <w:rPr>
          <w:noProof/>
          <w:sz w:val="24"/>
          <w:szCs w:val="24"/>
          <w:lang w:val="en-US"/>
        </w:rPr>
        <w:drawing>
          <wp:inline distT="0" distB="0" distL="0" distR="0">
            <wp:extent cx="5934075" cy="1924050"/>
            <wp:effectExtent l="19050" t="0" r="9525" b="0"/>
            <wp:docPr id="3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934075" cy="1924050"/>
                    </a:xfrm>
                    <a:prstGeom prst="rect">
                      <a:avLst/>
                    </a:prstGeom>
                    <a:noFill/>
                    <a:ln w="9525">
                      <a:noFill/>
                      <a:miter lim="800000"/>
                      <a:headEnd/>
                      <a:tailEnd/>
                    </a:ln>
                  </pic:spPr>
                </pic:pic>
              </a:graphicData>
            </a:graphic>
          </wp:inline>
        </w:drawing>
      </w:r>
    </w:p>
    <w:p w:rsidR="00BB7F31" w:rsidRDefault="00BB7F31" w:rsidP="001D5A8F">
      <w:pPr>
        <w:tabs>
          <w:tab w:val="left" w:pos="5954"/>
          <w:tab w:val="left" w:pos="6946"/>
        </w:tabs>
        <w:spacing w:line="240" w:lineRule="auto"/>
        <w:rPr>
          <w:sz w:val="24"/>
          <w:szCs w:val="24"/>
        </w:rPr>
      </w:pPr>
    </w:p>
    <w:p w:rsidR="00BB7F31" w:rsidRPr="00E71180" w:rsidRDefault="00BB7F31" w:rsidP="00E7118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Izstrādāsim vaicājumu, kurš izvadīs informāciju par darbiniekiem, kuri gaida preces, gaidāmo preču nosaukumus un to skaitu, paradis pasūtījuma veikšanas datumu</w:t>
      </w:r>
      <w:r w:rsidR="00E71180">
        <w:rPr>
          <w:rFonts w:ascii="Times New Roman" w:hAnsi="Times New Roman" w:cs="Times New Roman"/>
          <w:sz w:val="24"/>
          <w:szCs w:val="24"/>
        </w:rPr>
        <w:t>. Šoreiz vaicājumā tiks izmantota punktu notācija. Vaicājums un tā izvades rezultāti izskatās šādi:</w:t>
      </w:r>
      <w:r>
        <w:rPr>
          <w:rFonts w:ascii="Times New Roman" w:hAnsi="Times New Roman" w:cs="Times New Roman"/>
          <w:sz w:val="24"/>
          <w:szCs w:val="24"/>
        </w:rPr>
        <w:t xml:space="preserve">   </w:t>
      </w:r>
    </w:p>
    <w:p w:rsidR="00EB5F46" w:rsidRDefault="00EA66FA" w:rsidP="001D5A8F">
      <w:pPr>
        <w:tabs>
          <w:tab w:val="left" w:pos="5954"/>
          <w:tab w:val="left" w:pos="6946"/>
        </w:tabs>
        <w:spacing w:line="240" w:lineRule="auto"/>
        <w:rPr>
          <w:sz w:val="24"/>
          <w:szCs w:val="24"/>
        </w:rPr>
      </w:pPr>
      <w:r>
        <w:rPr>
          <w:noProof/>
          <w:sz w:val="24"/>
          <w:szCs w:val="24"/>
          <w:lang w:val="en-US"/>
        </w:rPr>
        <w:drawing>
          <wp:inline distT="0" distB="0" distL="0" distR="0">
            <wp:extent cx="4419600" cy="2238375"/>
            <wp:effectExtent l="19050" t="0" r="0" b="0"/>
            <wp:docPr id="3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4419600" cy="2238375"/>
                    </a:xfrm>
                    <a:prstGeom prst="rect">
                      <a:avLst/>
                    </a:prstGeom>
                    <a:noFill/>
                    <a:ln w="9525">
                      <a:noFill/>
                      <a:miter lim="800000"/>
                      <a:headEnd/>
                      <a:tailEnd/>
                    </a:ln>
                  </pic:spPr>
                </pic:pic>
              </a:graphicData>
            </a:graphic>
          </wp:inline>
        </w:drawing>
      </w:r>
    </w:p>
    <w:p w:rsidR="00E71180" w:rsidRPr="00E71180" w:rsidRDefault="00E71180" w:rsidP="00E7118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Mēs varām arī kombinēt funkcijas VALUE pielietošanu kopā ar punktu notāciju (relāciju SQL pieeju). Šīm piemēram izstrādāsim vaicājumu, kurš atlasīs tikai tādas preces, kuru cenas būs mazākas par tādam precēm, kuru cenas lielākas 0.45 Ls. Vaicājums un tā izpildes rezultāts ir šāds:</w:t>
      </w:r>
    </w:p>
    <w:p w:rsidR="00EB5F46" w:rsidRDefault="00E32484" w:rsidP="001D5A8F">
      <w:pPr>
        <w:tabs>
          <w:tab w:val="left" w:pos="5954"/>
          <w:tab w:val="left" w:pos="6946"/>
        </w:tabs>
        <w:spacing w:line="240" w:lineRule="auto"/>
        <w:rPr>
          <w:sz w:val="24"/>
          <w:szCs w:val="24"/>
        </w:rPr>
      </w:pPr>
      <w:r>
        <w:rPr>
          <w:noProof/>
          <w:sz w:val="24"/>
          <w:szCs w:val="24"/>
          <w:lang w:val="en-US"/>
        </w:rPr>
        <w:drawing>
          <wp:inline distT="0" distB="0" distL="0" distR="0">
            <wp:extent cx="4181475" cy="1828800"/>
            <wp:effectExtent l="19050" t="0" r="9525" b="0"/>
            <wp:docPr id="3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4181475" cy="1828800"/>
                    </a:xfrm>
                    <a:prstGeom prst="rect">
                      <a:avLst/>
                    </a:prstGeom>
                    <a:noFill/>
                    <a:ln w="9525">
                      <a:noFill/>
                      <a:miter lim="800000"/>
                      <a:headEnd/>
                      <a:tailEnd/>
                    </a:ln>
                  </pic:spPr>
                </pic:pic>
              </a:graphicData>
            </a:graphic>
          </wp:inline>
        </w:drawing>
      </w:r>
    </w:p>
    <w:p w:rsidR="00E71180" w:rsidRDefault="00E71180">
      <w:pPr>
        <w:rPr>
          <w:sz w:val="24"/>
          <w:szCs w:val="24"/>
        </w:rPr>
      </w:pPr>
      <w:r>
        <w:rPr>
          <w:sz w:val="24"/>
          <w:szCs w:val="24"/>
        </w:rPr>
        <w:br w:type="page"/>
      </w:r>
    </w:p>
    <w:p w:rsidR="00CC6798" w:rsidRDefault="00CC6798" w:rsidP="00CC6798">
      <w:pPr>
        <w:pStyle w:val="1"/>
        <w:jc w:val="center"/>
        <w:rPr>
          <w:rFonts w:ascii="Times New Roman" w:hAnsi="Times New Roman" w:cs="Times New Roman"/>
        </w:rPr>
      </w:pPr>
      <w:bookmarkStart w:id="14" w:name="_Toc217365324"/>
      <w:r>
        <w:lastRenderedPageBreak/>
        <w:t>A</w:t>
      </w:r>
      <w:r w:rsidR="008E1CCF">
        <w:t>NONĪMA PL/SQL BLOKA IZVEIDOŠANA</w:t>
      </w:r>
      <w:bookmarkEnd w:id="14"/>
    </w:p>
    <w:p w:rsidR="00CC6798" w:rsidRDefault="00CC6798" w:rsidP="001D5A8F">
      <w:pPr>
        <w:tabs>
          <w:tab w:val="left" w:pos="5954"/>
          <w:tab w:val="left" w:pos="6946"/>
        </w:tabs>
        <w:spacing w:line="240" w:lineRule="auto"/>
        <w:rPr>
          <w:sz w:val="24"/>
          <w:szCs w:val="24"/>
        </w:rPr>
      </w:pPr>
    </w:p>
    <w:p w:rsidR="000B42B4" w:rsidRDefault="000B42B4"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Valodai PL/SQL ir raksturīga blokveida struktūra. Tas nozīme, kā programma PL/SQL sastāv no fragmentiem, kuri var iekļauties viens otrā. PL/SQL bloks var saturēt līdz trim </w:t>
      </w:r>
      <w:r w:rsidR="00505DB8">
        <w:rPr>
          <w:rFonts w:ascii="Times New Roman" w:hAnsi="Times New Roman" w:cs="Times New Roman"/>
          <w:sz w:val="24"/>
          <w:szCs w:val="24"/>
        </w:rPr>
        <w:t>nodaļām</w:t>
      </w:r>
      <w:r>
        <w:rPr>
          <w:rFonts w:ascii="Times New Roman" w:hAnsi="Times New Roman" w:cs="Times New Roman"/>
          <w:sz w:val="24"/>
          <w:szCs w:val="24"/>
        </w:rPr>
        <w:t>:</w:t>
      </w:r>
    </w:p>
    <w:p w:rsidR="000B42B4" w:rsidRDefault="000B42B4"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DECLARE – tajā tiek definēti tipi, mainīgie, konstantes, kursori un citi objekti. Dota bloka </w:t>
      </w:r>
      <w:r w:rsidR="00505DB8">
        <w:rPr>
          <w:rFonts w:ascii="Times New Roman" w:hAnsi="Times New Roman" w:cs="Times New Roman"/>
          <w:sz w:val="24"/>
          <w:szCs w:val="24"/>
        </w:rPr>
        <w:t>nodaļa</w:t>
      </w:r>
      <w:r>
        <w:rPr>
          <w:rFonts w:ascii="Times New Roman" w:hAnsi="Times New Roman" w:cs="Times New Roman"/>
          <w:sz w:val="24"/>
          <w:szCs w:val="24"/>
        </w:rPr>
        <w:t xml:space="preserve"> ir </w:t>
      </w:r>
      <w:r w:rsidR="00505DB8">
        <w:rPr>
          <w:rFonts w:ascii="Times New Roman" w:hAnsi="Times New Roman" w:cs="Times New Roman"/>
          <w:sz w:val="24"/>
          <w:szCs w:val="24"/>
        </w:rPr>
        <w:t>fakultatīva (to var izlaist, programmas rakstīšanas laikā).</w:t>
      </w:r>
    </w:p>
    <w:p w:rsidR="00505DB8" w:rsidRDefault="00505DB8"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BEGIN END – izpildāma nodaļā, tajā tiek realizētas izpildāmās darbības (datu manipulēšanas komandas, SQL operatori, procedūras un funkcijas) . Šī nodaļa ir obligāta iedaļā PL/SQL blokā.</w:t>
      </w:r>
    </w:p>
    <w:p w:rsidR="00505DB8" w:rsidRDefault="00505DB8"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EXCEPTION – izņēmumu nodaļa. Satur aprakstu par to, ka apstrādāt specifiskas kļūdas. Šī nodaļa arī ir fakultatīva.</w:t>
      </w:r>
    </w:p>
    <w:p w:rsidR="00505DB8" w:rsidRDefault="00A65198"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Valodas PL/SQL bloka struktūra ir sekojoša:</w:t>
      </w:r>
    </w:p>
    <w:p w:rsidR="00A65198" w:rsidRDefault="00A65198" w:rsidP="009A3D1B">
      <w:pPr>
        <w:spacing w:after="0"/>
        <w:jc w:val="both"/>
        <w:rPr>
          <w:rFonts w:ascii="Times New Roman" w:hAnsi="Times New Roman" w:cs="Times New Roman"/>
          <w:i/>
          <w:sz w:val="24"/>
          <w:szCs w:val="24"/>
        </w:rPr>
      </w:pPr>
      <w:r w:rsidRPr="00A65198">
        <w:rPr>
          <w:rFonts w:ascii="Times New Roman" w:hAnsi="Times New Roman" w:cs="Times New Roman"/>
          <w:i/>
          <w:sz w:val="24"/>
          <w:szCs w:val="24"/>
        </w:rPr>
        <w:t>DECLARE</w:t>
      </w:r>
    </w:p>
    <w:p w:rsidR="00A65198" w:rsidRDefault="00A65198" w:rsidP="009A3D1B">
      <w:pPr>
        <w:spacing w:after="0"/>
        <w:jc w:val="both"/>
        <w:rPr>
          <w:rFonts w:ascii="Times New Roman" w:hAnsi="Times New Roman" w:cs="Times New Roman"/>
          <w:i/>
          <w:sz w:val="24"/>
          <w:szCs w:val="24"/>
        </w:rPr>
      </w:pPr>
      <w:r>
        <w:rPr>
          <w:rFonts w:ascii="Times New Roman" w:hAnsi="Times New Roman" w:cs="Times New Roman"/>
          <w:i/>
          <w:sz w:val="24"/>
          <w:szCs w:val="24"/>
        </w:rPr>
        <w:t>..................</w:t>
      </w:r>
    </w:p>
    <w:p w:rsidR="00A65198" w:rsidRDefault="009A3D1B" w:rsidP="009A3D1B">
      <w:pPr>
        <w:spacing w:after="0"/>
        <w:jc w:val="both"/>
        <w:rPr>
          <w:rFonts w:ascii="Times New Roman" w:hAnsi="Times New Roman" w:cs="Times New Roman"/>
          <w:i/>
          <w:sz w:val="24"/>
          <w:szCs w:val="24"/>
        </w:rPr>
      </w:pPr>
      <w:r>
        <w:rPr>
          <w:rFonts w:ascii="Times New Roman" w:hAnsi="Times New Roman" w:cs="Times New Roman"/>
          <w:i/>
          <w:sz w:val="24"/>
          <w:szCs w:val="24"/>
        </w:rPr>
        <w:t>BEGIN</w:t>
      </w:r>
    </w:p>
    <w:p w:rsidR="009A3D1B" w:rsidRDefault="009A3D1B" w:rsidP="009A3D1B">
      <w:pPr>
        <w:spacing w:after="0"/>
        <w:jc w:val="both"/>
        <w:rPr>
          <w:rFonts w:ascii="Times New Roman" w:hAnsi="Times New Roman" w:cs="Times New Roman"/>
          <w:i/>
          <w:sz w:val="24"/>
          <w:szCs w:val="24"/>
        </w:rPr>
      </w:pPr>
      <w:r>
        <w:rPr>
          <w:rFonts w:ascii="Times New Roman" w:hAnsi="Times New Roman" w:cs="Times New Roman"/>
          <w:i/>
          <w:sz w:val="24"/>
          <w:szCs w:val="24"/>
        </w:rPr>
        <w:t>..................</w:t>
      </w:r>
    </w:p>
    <w:p w:rsidR="009A3D1B" w:rsidRDefault="009A3D1B" w:rsidP="009A3D1B">
      <w:pPr>
        <w:spacing w:after="0"/>
        <w:jc w:val="both"/>
        <w:rPr>
          <w:rFonts w:ascii="Times New Roman" w:hAnsi="Times New Roman" w:cs="Times New Roman"/>
          <w:i/>
          <w:sz w:val="24"/>
          <w:szCs w:val="24"/>
        </w:rPr>
      </w:pPr>
      <w:r>
        <w:rPr>
          <w:rFonts w:ascii="Times New Roman" w:hAnsi="Times New Roman" w:cs="Times New Roman"/>
          <w:i/>
          <w:sz w:val="24"/>
          <w:szCs w:val="24"/>
        </w:rPr>
        <w:t>EXCEPTION</w:t>
      </w:r>
    </w:p>
    <w:p w:rsidR="009A3D1B" w:rsidRDefault="009A3D1B" w:rsidP="009A3D1B">
      <w:pPr>
        <w:spacing w:after="0"/>
        <w:jc w:val="both"/>
        <w:rPr>
          <w:rFonts w:ascii="Times New Roman" w:hAnsi="Times New Roman" w:cs="Times New Roman"/>
          <w:i/>
          <w:sz w:val="24"/>
          <w:szCs w:val="24"/>
        </w:rPr>
      </w:pPr>
      <w:r>
        <w:rPr>
          <w:rFonts w:ascii="Times New Roman" w:hAnsi="Times New Roman" w:cs="Times New Roman"/>
          <w:i/>
          <w:sz w:val="24"/>
          <w:szCs w:val="24"/>
        </w:rPr>
        <w:t>.................</w:t>
      </w:r>
    </w:p>
    <w:p w:rsidR="009A3D1B" w:rsidRPr="00A65198" w:rsidRDefault="009A3D1B" w:rsidP="009A3D1B">
      <w:pPr>
        <w:spacing w:after="0"/>
        <w:jc w:val="both"/>
        <w:rPr>
          <w:rFonts w:ascii="Times New Roman" w:hAnsi="Times New Roman" w:cs="Times New Roman"/>
          <w:i/>
          <w:sz w:val="24"/>
          <w:szCs w:val="24"/>
        </w:rPr>
      </w:pPr>
      <w:r>
        <w:rPr>
          <w:rFonts w:ascii="Times New Roman" w:hAnsi="Times New Roman" w:cs="Times New Roman"/>
          <w:i/>
          <w:sz w:val="24"/>
          <w:szCs w:val="24"/>
        </w:rPr>
        <w:t>END;</w:t>
      </w:r>
    </w:p>
    <w:p w:rsidR="003131FF" w:rsidRDefault="00505DB8"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3F16">
        <w:rPr>
          <w:rFonts w:ascii="Times New Roman" w:hAnsi="Times New Roman" w:cs="Times New Roman"/>
          <w:sz w:val="24"/>
          <w:szCs w:val="24"/>
        </w:rPr>
        <w:tab/>
        <w:t>Anonīms PL/SQL bloks ir viens no PL/SQL bloku tipiem, kurš tiek veidots dinamiski un parasti izpildās tikai vienu reizi. Piemēra pēc izstrādāsim</w:t>
      </w:r>
      <w:r w:rsidR="00190D0F">
        <w:rPr>
          <w:rFonts w:ascii="Times New Roman" w:hAnsi="Times New Roman" w:cs="Times New Roman"/>
          <w:sz w:val="24"/>
          <w:szCs w:val="24"/>
        </w:rPr>
        <w:t xml:space="preserve"> nelielu </w:t>
      </w:r>
      <w:r w:rsidR="004E3F16">
        <w:rPr>
          <w:rFonts w:ascii="Times New Roman" w:hAnsi="Times New Roman" w:cs="Times New Roman"/>
          <w:sz w:val="24"/>
          <w:szCs w:val="24"/>
        </w:rPr>
        <w:t xml:space="preserve">PL/SQL bloku, kurš no objekta tabulas Preces atradis visdārgāko </w:t>
      </w:r>
      <w:r w:rsidR="00E62CA0">
        <w:rPr>
          <w:rFonts w:ascii="Times New Roman" w:hAnsi="Times New Roman" w:cs="Times New Roman"/>
          <w:sz w:val="24"/>
          <w:szCs w:val="24"/>
        </w:rPr>
        <w:t>cenu piegādātāja „Lanateks” precei</w:t>
      </w:r>
      <w:r w:rsidR="004E3F16">
        <w:rPr>
          <w:rFonts w:ascii="Times New Roman" w:hAnsi="Times New Roman" w:cs="Times New Roman"/>
          <w:sz w:val="24"/>
          <w:szCs w:val="24"/>
        </w:rPr>
        <w:t xml:space="preserve">, vadoties pēc </w:t>
      </w:r>
      <w:r w:rsidR="00D7114A">
        <w:rPr>
          <w:rFonts w:ascii="Times New Roman" w:hAnsi="Times New Roman" w:cs="Times New Roman"/>
          <w:sz w:val="24"/>
          <w:szCs w:val="24"/>
        </w:rPr>
        <w:t>kuras turpmāk noteiks tās PVN un nosaukumu, attiecīgi aprēķinās piegādātāja preces</w:t>
      </w:r>
      <w:r w:rsidR="002868B0">
        <w:rPr>
          <w:rFonts w:ascii="Times New Roman" w:hAnsi="Times New Roman" w:cs="Times New Roman"/>
          <w:sz w:val="24"/>
          <w:szCs w:val="24"/>
        </w:rPr>
        <w:t xml:space="preserve"> uzcenojumu un šīs preces kopējo</w:t>
      </w:r>
      <w:r w:rsidR="00D7114A">
        <w:rPr>
          <w:rFonts w:ascii="Times New Roman" w:hAnsi="Times New Roman" w:cs="Times New Roman"/>
          <w:sz w:val="24"/>
          <w:szCs w:val="24"/>
        </w:rPr>
        <w:t xml:space="preserve"> cenu mūsu kompānijai, kuru sastāda preces sākotnē</w:t>
      </w:r>
      <w:r w:rsidR="003131FF">
        <w:rPr>
          <w:rFonts w:ascii="Times New Roman" w:hAnsi="Times New Roman" w:cs="Times New Roman"/>
          <w:sz w:val="24"/>
          <w:szCs w:val="24"/>
        </w:rPr>
        <w:t>jas cenas vērtības summa</w:t>
      </w:r>
      <w:r w:rsidR="00D7114A">
        <w:rPr>
          <w:rFonts w:ascii="Times New Roman" w:hAnsi="Times New Roman" w:cs="Times New Roman"/>
          <w:sz w:val="24"/>
          <w:szCs w:val="24"/>
        </w:rPr>
        <w:t xml:space="preserve"> </w:t>
      </w:r>
      <w:r w:rsidR="003131FF">
        <w:rPr>
          <w:rFonts w:ascii="Times New Roman" w:hAnsi="Times New Roman" w:cs="Times New Roman"/>
          <w:sz w:val="24"/>
          <w:szCs w:val="24"/>
        </w:rPr>
        <w:t xml:space="preserve">kopā </w:t>
      </w:r>
      <w:r w:rsidR="00D7114A">
        <w:rPr>
          <w:rFonts w:ascii="Times New Roman" w:hAnsi="Times New Roman" w:cs="Times New Roman"/>
          <w:sz w:val="24"/>
          <w:szCs w:val="24"/>
        </w:rPr>
        <w:t xml:space="preserve">ar piegādātāja uzcenojumu. </w:t>
      </w:r>
    </w:p>
    <w:p w:rsidR="008E7CCE" w:rsidRDefault="00D7114A" w:rsidP="003131F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Šīm nolūkam definēsim piecus mainīgos: </w:t>
      </w:r>
      <w:r w:rsidR="003131FF">
        <w:rPr>
          <w:rFonts w:ascii="Times New Roman" w:hAnsi="Times New Roman" w:cs="Times New Roman"/>
          <w:sz w:val="24"/>
          <w:szCs w:val="24"/>
        </w:rPr>
        <w:t xml:space="preserve">p_Cena – visdārgākās preces cena, p_PVN – šīs preces PVN, p_Prece – šīs preces nosaukums, p_Uzcenojums – mainīgām tiks piešķirta piegādātāja uzcenojuma vērtība, kura tiks aprēķināta preces sākotnējo cenu reizinot ar tās PVN un tad to </w:t>
      </w:r>
      <w:r w:rsidR="002B62BD">
        <w:rPr>
          <w:rFonts w:ascii="Times New Roman" w:hAnsi="Times New Roman" w:cs="Times New Roman"/>
          <w:sz w:val="24"/>
          <w:szCs w:val="24"/>
        </w:rPr>
        <w:t xml:space="preserve">visu </w:t>
      </w:r>
      <w:r w:rsidR="003131FF">
        <w:rPr>
          <w:rFonts w:ascii="Times New Roman" w:hAnsi="Times New Roman" w:cs="Times New Roman"/>
          <w:sz w:val="24"/>
          <w:szCs w:val="24"/>
        </w:rPr>
        <w:t>izdalot ar 100</w:t>
      </w:r>
      <w:r w:rsidR="00190D0F">
        <w:rPr>
          <w:rFonts w:ascii="Times New Roman" w:hAnsi="Times New Roman" w:cs="Times New Roman"/>
          <w:sz w:val="24"/>
          <w:szCs w:val="24"/>
        </w:rPr>
        <w:t>,</w:t>
      </w:r>
      <w:r w:rsidR="002B62BD">
        <w:rPr>
          <w:rFonts w:ascii="Times New Roman" w:hAnsi="Times New Roman" w:cs="Times New Roman"/>
          <w:sz w:val="24"/>
          <w:szCs w:val="24"/>
        </w:rPr>
        <w:t xml:space="preserve"> un</w:t>
      </w:r>
      <w:r w:rsidR="003131FF">
        <w:rPr>
          <w:rFonts w:ascii="Times New Roman" w:hAnsi="Times New Roman" w:cs="Times New Roman"/>
          <w:sz w:val="24"/>
          <w:szCs w:val="24"/>
        </w:rPr>
        <w:t xml:space="preserve"> mainīgā p_Rezultats tiks </w:t>
      </w:r>
      <w:r w:rsidR="002868B0">
        <w:rPr>
          <w:rFonts w:ascii="Times New Roman" w:hAnsi="Times New Roman" w:cs="Times New Roman"/>
          <w:sz w:val="24"/>
          <w:szCs w:val="24"/>
        </w:rPr>
        <w:t>saglabāta preces kopēja</w:t>
      </w:r>
      <w:r w:rsidR="002B62BD">
        <w:rPr>
          <w:rFonts w:ascii="Times New Roman" w:hAnsi="Times New Roman" w:cs="Times New Roman"/>
          <w:sz w:val="24"/>
          <w:szCs w:val="24"/>
        </w:rPr>
        <w:t xml:space="preserve"> cenas vērtība.</w:t>
      </w:r>
      <w:r w:rsidR="003131FF">
        <w:rPr>
          <w:rFonts w:ascii="Times New Roman" w:hAnsi="Times New Roman" w:cs="Times New Roman"/>
          <w:sz w:val="24"/>
          <w:szCs w:val="24"/>
        </w:rPr>
        <w:t xml:space="preserve"> </w:t>
      </w:r>
      <w:r w:rsidR="002B62BD">
        <w:rPr>
          <w:rFonts w:ascii="Times New Roman" w:hAnsi="Times New Roman" w:cs="Times New Roman"/>
          <w:sz w:val="24"/>
          <w:szCs w:val="24"/>
        </w:rPr>
        <w:t>Mainīgiem tiks definēts atbilstoš</w:t>
      </w:r>
      <w:r w:rsidR="008E7CCE">
        <w:rPr>
          <w:rFonts w:ascii="Times New Roman" w:hAnsi="Times New Roman" w:cs="Times New Roman"/>
          <w:sz w:val="24"/>
          <w:szCs w:val="24"/>
        </w:rPr>
        <w:t>a</w:t>
      </w:r>
      <w:r w:rsidR="002B62BD">
        <w:rPr>
          <w:rFonts w:ascii="Times New Roman" w:hAnsi="Times New Roman" w:cs="Times New Roman"/>
          <w:sz w:val="24"/>
          <w:szCs w:val="24"/>
        </w:rPr>
        <w:t>s tabulas kolonnas datu tips ar atribūt</w:t>
      </w:r>
      <w:r w:rsidR="008E7CCE">
        <w:rPr>
          <w:rFonts w:ascii="Times New Roman" w:hAnsi="Times New Roman" w:cs="Times New Roman"/>
          <w:sz w:val="24"/>
          <w:szCs w:val="24"/>
        </w:rPr>
        <w:t>a</w:t>
      </w:r>
      <w:r w:rsidR="002B62BD">
        <w:rPr>
          <w:rFonts w:ascii="Times New Roman" w:hAnsi="Times New Roman" w:cs="Times New Roman"/>
          <w:sz w:val="24"/>
          <w:szCs w:val="24"/>
        </w:rPr>
        <w:t xml:space="preserve"> %Type</w:t>
      </w:r>
      <w:r w:rsidR="008E7CCE">
        <w:rPr>
          <w:rFonts w:ascii="Times New Roman" w:hAnsi="Times New Roman" w:cs="Times New Roman"/>
          <w:sz w:val="24"/>
          <w:szCs w:val="24"/>
        </w:rPr>
        <w:t xml:space="preserve"> palīdzību</w:t>
      </w:r>
      <w:r w:rsidR="002B62BD">
        <w:rPr>
          <w:rFonts w:ascii="Times New Roman" w:hAnsi="Times New Roman" w:cs="Times New Roman"/>
          <w:sz w:val="24"/>
          <w:szCs w:val="24"/>
        </w:rPr>
        <w:t>,</w:t>
      </w:r>
      <w:r w:rsidR="008E7CCE">
        <w:rPr>
          <w:rFonts w:ascii="Times New Roman" w:hAnsi="Times New Roman" w:cs="Times New Roman"/>
          <w:sz w:val="24"/>
          <w:szCs w:val="24"/>
        </w:rPr>
        <w:t xml:space="preserve"> šāds paņēmiens ļauj atbrīvoties no datu tipu neatbilstības problēmas programmas izpildes brīd</w:t>
      </w:r>
      <w:r w:rsidR="00FA27C5">
        <w:rPr>
          <w:rFonts w:ascii="Times New Roman" w:hAnsi="Times New Roman" w:cs="Times New Roman"/>
          <w:sz w:val="24"/>
          <w:szCs w:val="24"/>
        </w:rPr>
        <w:t>ī</w:t>
      </w:r>
      <w:r w:rsidR="008E7CCE">
        <w:rPr>
          <w:rFonts w:ascii="Times New Roman" w:hAnsi="Times New Roman" w:cs="Times New Roman"/>
          <w:sz w:val="24"/>
          <w:szCs w:val="24"/>
        </w:rPr>
        <w:t>.</w:t>
      </w:r>
    </w:p>
    <w:p w:rsidR="00190D0F" w:rsidRDefault="00190D0F" w:rsidP="003131F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Lai </w:t>
      </w:r>
      <w:r w:rsidR="00707488">
        <w:rPr>
          <w:rFonts w:ascii="Times New Roman" w:hAnsi="Times New Roman" w:cs="Times New Roman"/>
          <w:sz w:val="24"/>
          <w:szCs w:val="24"/>
        </w:rPr>
        <w:t xml:space="preserve">mainīgos </w:t>
      </w:r>
      <w:r w:rsidR="008E7CCE">
        <w:rPr>
          <w:rFonts w:ascii="Times New Roman" w:hAnsi="Times New Roman" w:cs="Times New Roman"/>
          <w:sz w:val="24"/>
          <w:szCs w:val="24"/>
        </w:rPr>
        <w:t>ieglabā</w:t>
      </w:r>
      <w:r w:rsidR="00707488">
        <w:rPr>
          <w:rFonts w:ascii="Times New Roman" w:hAnsi="Times New Roman" w:cs="Times New Roman"/>
          <w:sz w:val="24"/>
          <w:szCs w:val="24"/>
        </w:rPr>
        <w:t>tu attiecīgo objektu tabulas kolonnu lauku vērtības, izmantosim</w:t>
      </w:r>
      <w:r w:rsidR="008E7CCE">
        <w:rPr>
          <w:rFonts w:ascii="Times New Roman" w:hAnsi="Times New Roman" w:cs="Times New Roman"/>
          <w:sz w:val="24"/>
          <w:szCs w:val="24"/>
        </w:rPr>
        <w:t xml:space="preserve"> </w:t>
      </w:r>
      <w:r w:rsidR="003E0CCE">
        <w:rPr>
          <w:rFonts w:ascii="Times New Roman" w:hAnsi="Times New Roman" w:cs="Times New Roman"/>
          <w:sz w:val="24"/>
          <w:szCs w:val="24"/>
        </w:rPr>
        <w:t>komandu</w:t>
      </w:r>
      <w:r>
        <w:rPr>
          <w:rFonts w:ascii="Times New Roman" w:hAnsi="Times New Roman" w:cs="Times New Roman"/>
          <w:sz w:val="24"/>
          <w:szCs w:val="24"/>
        </w:rPr>
        <w:t xml:space="preserve"> SELECT INTO.</w:t>
      </w:r>
      <w:r w:rsidR="008E7CCE">
        <w:rPr>
          <w:rFonts w:ascii="Times New Roman" w:hAnsi="Times New Roman" w:cs="Times New Roman"/>
          <w:sz w:val="24"/>
          <w:szCs w:val="24"/>
        </w:rPr>
        <w:t xml:space="preserve"> </w:t>
      </w:r>
    </w:p>
    <w:p w:rsidR="00FA27C5" w:rsidRDefault="00190D0F" w:rsidP="003131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Rezultātu izvadīšanu veiksim ar PL/SQL datu izvadīšanas procedūru DBMS_OUTPUT. PUT_LINE</w:t>
      </w:r>
      <w:r w:rsidR="008E7CCE">
        <w:rPr>
          <w:rFonts w:ascii="Times New Roman" w:hAnsi="Times New Roman" w:cs="Times New Roman"/>
          <w:sz w:val="24"/>
          <w:szCs w:val="24"/>
        </w:rPr>
        <w:t xml:space="preserve"> </w:t>
      </w:r>
      <w:r>
        <w:rPr>
          <w:rFonts w:ascii="Times New Roman" w:hAnsi="Times New Roman" w:cs="Times New Roman"/>
          <w:sz w:val="24"/>
          <w:szCs w:val="24"/>
        </w:rPr>
        <w:t>palīdzību.</w:t>
      </w:r>
      <w:r w:rsidR="002B62BD">
        <w:rPr>
          <w:rFonts w:ascii="Times New Roman" w:hAnsi="Times New Roman" w:cs="Times New Roman"/>
          <w:sz w:val="24"/>
          <w:szCs w:val="24"/>
        </w:rPr>
        <w:t xml:space="preserve">  </w:t>
      </w:r>
      <w:r w:rsidR="00D7114A">
        <w:rPr>
          <w:rFonts w:ascii="Times New Roman" w:hAnsi="Times New Roman" w:cs="Times New Roman"/>
          <w:sz w:val="24"/>
          <w:szCs w:val="24"/>
        </w:rPr>
        <w:t xml:space="preserve">  </w:t>
      </w:r>
    </w:p>
    <w:p w:rsidR="00505DB8" w:rsidRDefault="00FA27C5" w:rsidP="00FA27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PL/SQL anonīma blokā pirmteksts un tā izpildes rezultāts ir šāds:</w:t>
      </w:r>
      <w:r w:rsidR="00D7114A">
        <w:rPr>
          <w:rFonts w:ascii="Times New Roman" w:hAnsi="Times New Roman" w:cs="Times New Roman"/>
          <w:sz w:val="24"/>
          <w:szCs w:val="24"/>
        </w:rPr>
        <w:t xml:space="preserve">      </w:t>
      </w:r>
      <w:r w:rsidR="004E3F16">
        <w:rPr>
          <w:rFonts w:ascii="Times New Roman" w:hAnsi="Times New Roman" w:cs="Times New Roman"/>
          <w:sz w:val="24"/>
          <w:szCs w:val="24"/>
        </w:rPr>
        <w:t xml:space="preserve">  </w:t>
      </w:r>
    </w:p>
    <w:p w:rsidR="004E3F16" w:rsidRDefault="00FA27C5" w:rsidP="000B42B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4075" cy="46196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934075" cy="4619625"/>
                    </a:xfrm>
                    <a:prstGeom prst="rect">
                      <a:avLst/>
                    </a:prstGeom>
                    <a:noFill/>
                    <a:ln w="9525">
                      <a:noFill/>
                      <a:miter lim="800000"/>
                      <a:headEnd/>
                      <a:tailEnd/>
                    </a:ln>
                  </pic:spPr>
                </pic:pic>
              </a:graphicData>
            </a:graphic>
          </wp:inline>
        </w:drawing>
      </w:r>
    </w:p>
    <w:p w:rsidR="00E62CA0" w:rsidRDefault="00E62CA0" w:rsidP="000B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Pēc PL/SQL blokā izpildes rezultātā var redzēt kā visdārgākā piegādātāja „Lanateks” prece ir plānotājs, kuras sākotnēja cena ir 0.65 Ls un piegādātāja uzc</w:t>
      </w:r>
      <w:r w:rsidR="00E92962">
        <w:rPr>
          <w:rFonts w:ascii="Times New Roman" w:hAnsi="Times New Roman" w:cs="Times New Roman"/>
          <w:sz w:val="24"/>
          <w:szCs w:val="24"/>
        </w:rPr>
        <w:t>enojums šai precei ir 0.13 Ls. Kā rezultātā sanāk kā</w:t>
      </w:r>
      <w:r>
        <w:rPr>
          <w:rFonts w:ascii="Times New Roman" w:hAnsi="Times New Roman" w:cs="Times New Roman"/>
          <w:sz w:val="24"/>
          <w:szCs w:val="24"/>
        </w:rPr>
        <w:t xml:space="preserve"> kopēja preces cena ir 0.78 Ls.</w:t>
      </w:r>
    </w:p>
    <w:p w:rsidR="00E62CA0" w:rsidRDefault="00E62CA0">
      <w:pPr>
        <w:rPr>
          <w:rFonts w:ascii="Times New Roman" w:hAnsi="Times New Roman" w:cs="Times New Roman"/>
          <w:sz w:val="24"/>
          <w:szCs w:val="24"/>
        </w:rPr>
      </w:pPr>
      <w:r>
        <w:rPr>
          <w:rFonts w:ascii="Times New Roman" w:hAnsi="Times New Roman" w:cs="Times New Roman"/>
          <w:sz w:val="24"/>
          <w:szCs w:val="24"/>
        </w:rPr>
        <w:br w:type="page"/>
      </w:r>
    </w:p>
    <w:p w:rsidR="00E92962" w:rsidRDefault="00E62CA0" w:rsidP="00E92962">
      <w:pPr>
        <w:pStyle w:val="1"/>
        <w:jc w:val="center"/>
        <w:rPr>
          <w:rFonts w:ascii="Times New Roman" w:hAnsi="Times New Roman" w:cs="Times New Roman"/>
        </w:rPr>
      </w:pPr>
      <w:r>
        <w:rPr>
          <w:rFonts w:ascii="Times New Roman" w:hAnsi="Times New Roman" w:cs="Times New Roman"/>
          <w:sz w:val="24"/>
          <w:szCs w:val="24"/>
        </w:rPr>
        <w:lastRenderedPageBreak/>
        <w:t xml:space="preserve"> </w:t>
      </w:r>
      <w:bookmarkStart w:id="15" w:name="_Toc217365325"/>
      <w:r w:rsidR="00E92962">
        <w:t>PROCEDŪRAS IZVEIDOŠANA</w:t>
      </w:r>
      <w:bookmarkEnd w:id="15"/>
    </w:p>
    <w:p w:rsidR="00CC6798" w:rsidRDefault="00CC6798" w:rsidP="000B42B4">
      <w:pPr>
        <w:spacing w:after="0" w:line="360" w:lineRule="auto"/>
        <w:jc w:val="both"/>
        <w:rPr>
          <w:sz w:val="24"/>
          <w:szCs w:val="24"/>
        </w:rPr>
      </w:pPr>
    </w:p>
    <w:p w:rsidR="003E0CCE" w:rsidRDefault="003E0CCE" w:rsidP="00C179F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Procedūru pamata ir tāds </w:t>
      </w:r>
      <w:r w:rsidR="00364926">
        <w:rPr>
          <w:rFonts w:ascii="Times New Roman" w:hAnsi="Times New Roman" w:cs="Times New Roman"/>
          <w:sz w:val="24"/>
          <w:szCs w:val="24"/>
        </w:rPr>
        <w:t xml:space="preserve">pats </w:t>
      </w:r>
      <w:r>
        <w:rPr>
          <w:rFonts w:ascii="Times New Roman" w:hAnsi="Times New Roman" w:cs="Times New Roman"/>
          <w:sz w:val="24"/>
          <w:szCs w:val="24"/>
        </w:rPr>
        <w:t xml:space="preserve">PL/SQL bloks. Galvenā procedūru atšķirība ir tāda kā procedūras kompilēta veida </w:t>
      </w:r>
      <w:r w:rsidR="00364926">
        <w:rPr>
          <w:rFonts w:ascii="Times New Roman" w:hAnsi="Times New Roman" w:cs="Times New Roman"/>
          <w:sz w:val="24"/>
          <w:szCs w:val="24"/>
        </w:rPr>
        <w:t xml:space="preserve">tiek </w:t>
      </w:r>
      <w:r>
        <w:rPr>
          <w:rFonts w:ascii="Times New Roman" w:hAnsi="Times New Roman" w:cs="Times New Roman"/>
          <w:sz w:val="24"/>
          <w:szCs w:val="24"/>
        </w:rPr>
        <w:t>glabā</w:t>
      </w:r>
      <w:r w:rsidR="00364926">
        <w:rPr>
          <w:rFonts w:ascii="Times New Roman" w:hAnsi="Times New Roman" w:cs="Times New Roman"/>
          <w:sz w:val="24"/>
          <w:szCs w:val="24"/>
        </w:rPr>
        <w:t>tas</w:t>
      </w:r>
      <w:r>
        <w:rPr>
          <w:rFonts w:ascii="Times New Roman" w:hAnsi="Times New Roman" w:cs="Times New Roman"/>
          <w:sz w:val="24"/>
          <w:szCs w:val="24"/>
        </w:rPr>
        <w:t xml:space="preserve"> datu bāz</w:t>
      </w:r>
      <w:r w:rsidR="00364926">
        <w:rPr>
          <w:rFonts w:ascii="Times New Roman" w:hAnsi="Times New Roman" w:cs="Times New Roman"/>
          <w:sz w:val="24"/>
          <w:szCs w:val="24"/>
        </w:rPr>
        <w:t xml:space="preserve">ē, kas ļauj manāmi uzlabot datu bāzes veiktspēju, ja ir nepieciešams manipulēt ar lielo skaitu datu. Šādi procedūrām arī ir nepieciešams </w:t>
      </w:r>
      <w:r w:rsidR="009A50A1">
        <w:rPr>
          <w:rFonts w:ascii="Times New Roman" w:hAnsi="Times New Roman" w:cs="Times New Roman"/>
          <w:sz w:val="24"/>
          <w:szCs w:val="24"/>
        </w:rPr>
        <w:t>nosaukums.</w:t>
      </w:r>
      <w:r w:rsidR="00364926">
        <w:rPr>
          <w:rFonts w:ascii="Times New Roman" w:hAnsi="Times New Roman" w:cs="Times New Roman"/>
          <w:sz w:val="24"/>
          <w:szCs w:val="24"/>
        </w:rPr>
        <w:t xml:space="preserve"> </w:t>
      </w:r>
      <w:r w:rsidR="00142EE1">
        <w:rPr>
          <w:rFonts w:ascii="Times New Roman" w:hAnsi="Times New Roman" w:cs="Times New Roman"/>
          <w:sz w:val="24"/>
          <w:szCs w:val="24"/>
        </w:rPr>
        <w:t>Procedūrām ir iespējams arī nodod parametrus</w:t>
      </w:r>
      <w:r w:rsidR="00220EDC">
        <w:rPr>
          <w:rFonts w:ascii="Times New Roman" w:hAnsi="Times New Roman" w:cs="Times New Roman"/>
          <w:sz w:val="24"/>
          <w:szCs w:val="24"/>
        </w:rPr>
        <w:t xml:space="preserve"> ar argumentu IN, OUT un IN OUT starpību. Argument</w:t>
      </w:r>
      <w:r w:rsidR="00E0626A">
        <w:rPr>
          <w:rFonts w:ascii="Times New Roman" w:hAnsi="Times New Roman" w:cs="Times New Roman"/>
          <w:sz w:val="24"/>
          <w:szCs w:val="24"/>
        </w:rPr>
        <w:t>i nosaka nodota parametra vērtības modifikācijas iespējās procedūras pirmtekstā,</w:t>
      </w:r>
      <w:r w:rsidR="00220EDC">
        <w:rPr>
          <w:rFonts w:ascii="Times New Roman" w:hAnsi="Times New Roman" w:cs="Times New Roman"/>
          <w:sz w:val="24"/>
          <w:szCs w:val="24"/>
        </w:rPr>
        <w:t xml:space="preserve"> </w:t>
      </w:r>
      <w:r w:rsidR="00E0626A">
        <w:rPr>
          <w:rFonts w:ascii="Times New Roman" w:hAnsi="Times New Roman" w:cs="Times New Roman"/>
          <w:sz w:val="24"/>
          <w:szCs w:val="24"/>
        </w:rPr>
        <w:t xml:space="preserve">arguments </w:t>
      </w:r>
      <w:r w:rsidR="00220EDC">
        <w:rPr>
          <w:rFonts w:ascii="Times New Roman" w:hAnsi="Times New Roman" w:cs="Times New Roman"/>
          <w:sz w:val="24"/>
          <w:szCs w:val="24"/>
        </w:rPr>
        <w:t xml:space="preserve">IN </w:t>
      </w:r>
      <w:r w:rsidR="00E0626A">
        <w:rPr>
          <w:rFonts w:ascii="Times New Roman" w:hAnsi="Times New Roman" w:cs="Times New Roman"/>
          <w:sz w:val="24"/>
          <w:szCs w:val="24"/>
        </w:rPr>
        <w:t>nosaka to, ka parametrs būs vienīgi lasāms, savukārt, arguments OUT norāda uz parametra modifikācijas nepieciešamību</w:t>
      </w:r>
      <w:r w:rsidR="00C179F0">
        <w:rPr>
          <w:rFonts w:ascii="Times New Roman" w:hAnsi="Times New Roman" w:cs="Times New Roman"/>
          <w:sz w:val="24"/>
          <w:szCs w:val="24"/>
        </w:rPr>
        <w:t xml:space="preserve"> pirmtekstā un arguments IN OUT atļauj gan modificēt parametra vērtību, gan arī nē. </w:t>
      </w:r>
      <w:r w:rsidRPr="003E0CCE">
        <w:rPr>
          <w:rFonts w:ascii="Times New Roman" w:hAnsi="Times New Roman" w:cs="Times New Roman"/>
          <w:sz w:val="24"/>
          <w:szCs w:val="24"/>
        </w:rPr>
        <w:t>Procedūras definē ar komandas CREATE PROCEDURE palīdzību.</w:t>
      </w:r>
    </w:p>
    <w:p w:rsidR="003E0CCE" w:rsidRPr="00160EFF" w:rsidRDefault="00C179F0" w:rsidP="00160EF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Izveidosim procedūru Pasut_Kopskats, kurā izvadīs kopējo pasūtīto preču skaitu un daudzumu kāda noradītajā datumā. </w:t>
      </w:r>
      <w:r w:rsidR="00160EFF">
        <w:rPr>
          <w:rFonts w:ascii="Times New Roman" w:hAnsi="Times New Roman" w:cs="Times New Roman"/>
          <w:sz w:val="24"/>
          <w:szCs w:val="24"/>
        </w:rPr>
        <w:t>Šīm nolūkam veicām sekojošas procedūras pierakstu:</w:t>
      </w:r>
    </w:p>
    <w:p w:rsidR="00451978" w:rsidRDefault="00451978" w:rsidP="001D5A8F">
      <w:pPr>
        <w:tabs>
          <w:tab w:val="left" w:pos="5954"/>
          <w:tab w:val="left" w:pos="6946"/>
        </w:tabs>
        <w:spacing w:line="240" w:lineRule="auto"/>
        <w:rPr>
          <w:sz w:val="24"/>
          <w:szCs w:val="24"/>
        </w:rPr>
      </w:pPr>
      <w:r>
        <w:rPr>
          <w:noProof/>
          <w:sz w:val="24"/>
          <w:szCs w:val="24"/>
          <w:lang w:val="en-US"/>
        </w:rPr>
        <w:drawing>
          <wp:inline distT="0" distB="0" distL="0" distR="0">
            <wp:extent cx="5934075" cy="2628900"/>
            <wp:effectExtent l="19050" t="0" r="9525"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934075" cy="2628900"/>
                    </a:xfrm>
                    <a:prstGeom prst="rect">
                      <a:avLst/>
                    </a:prstGeom>
                    <a:noFill/>
                    <a:ln w="9525">
                      <a:noFill/>
                      <a:miter lim="800000"/>
                      <a:headEnd/>
                      <a:tailEnd/>
                    </a:ln>
                  </pic:spPr>
                </pic:pic>
              </a:graphicData>
            </a:graphic>
          </wp:inline>
        </w:drawing>
      </w:r>
    </w:p>
    <w:p w:rsidR="00160EFF" w:rsidRDefault="00160EFF" w:rsidP="000C61EB">
      <w:pPr>
        <w:tabs>
          <w:tab w:val="left" w:pos="5954"/>
          <w:tab w:val="left" w:pos="6946"/>
        </w:tabs>
        <w:spacing w:line="360" w:lineRule="auto"/>
        <w:jc w:val="both"/>
        <w:rPr>
          <w:rFonts w:ascii="Times New Roman" w:hAnsi="Times New Roman" w:cs="Times New Roman"/>
          <w:sz w:val="24"/>
          <w:szCs w:val="24"/>
        </w:rPr>
      </w:pPr>
      <w:r>
        <w:rPr>
          <w:rFonts w:ascii="Times New Roman" w:hAnsi="Times New Roman" w:cs="Times New Roman"/>
          <w:sz w:val="24"/>
          <w:szCs w:val="24"/>
        </w:rPr>
        <w:t>Pēc procedūras pirmteksta var redzēt ka tai tiek nodots</w:t>
      </w:r>
      <w:r w:rsidR="000C61EB">
        <w:rPr>
          <w:rFonts w:ascii="Times New Roman" w:hAnsi="Times New Roman" w:cs="Times New Roman"/>
          <w:sz w:val="24"/>
          <w:szCs w:val="24"/>
        </w:rPr>
        <w:t xml:space="preserve"> parametrs, kurš satur kādu lietotāja norādīto datuma vērtību, vadoties pēc kura šinī datumā vaicājumā tiek saskaitīts un sasummēts pasūtīto preču kopskaits un daudzums. </w:t>
      </w:r>
      <w:r w:rsidR="00F91014">
        <w:rPr>
          <w:rFonts w:ascii="Times New Roman" w:hAnsi="Times New Roman" w:cs="Times New Roman"/>
          <w:sz w:val="24"/>
          <w:szCs w:val="24"/>
        </w:rPr>
        <w:t>PL/SQL procedūra satur arī izņēmumu nodaļu, kura izvada specifiskas kļūdas paziņojumu, jā lietotājs datuma vietā norāda kādu nekorekto vērtību.</w:t>
      </w:r>
      <w:r w:rsidR="00CC60EC">
        <w:rPr>
          <w:rFonts w:ascii="Times New Roman" w:hAnsi="Times New Roman" w:cs="Times New Roman"/>
          <w:sz w:val="24"/>
          <w:szCs w:val="24"/>
        </w:rPr>
        <w:t xml:space="preserve"> Šinī gadījumā vaicājums nevarēs izpildīties un programma paries uz šo izņēmuma nodaļu, kur šo izņēmumu pārķers OTHER izņēmumu kļūdu nosacījums. </w:t>
      </w:r>
      <w:r w:rsidR="00F91014">
        <w:rPr>
          <w:rFonts w:ascii="Times New Roman" w:hAnsi="Times New Roman" w:cs="Times New Roman"/>
          <w:sz w:val="24"/>
          <w:szCs w:val="24"/>
        </w:rPr>
        <w:t xml:space="preserve">   </w:t>
      </w:r>
    </w:p>
    <w:p w:rsidR="00CC60EC" w:rsidRPr="00F91014" w:rsidRDefault="00CC60EC" w:rsidP="000C61EB">
      <w:pPr>
        <w:tabs>
          <w:tab w:val="left" w:pos="5954"/>
          <w:tab w:val="left" w:pos="6946"/>
        </w:tabs>
        <w:spacing w:line="360" w:lineRule="auto"/>
        <w:jc w:val="both"/>
        <w:rPr>
          <w:rFonts w:ascii="Times New Roman" w:hAnsi="Times New Roman" w:cs="Times New Roman"/>
          <w:sz w:val="24"/>
          <w:szCs w:val="24"/>
        </w:rPr>
      </w:pPr>
      <w:r w:rsidRPr="00CC60EC">
        <w:rPr>
          <w:rFonts w:ascii="Times New Roman" w:hAnsi="Times New Roman" w:cs="Times New Roman"/>
          <w:noProof/>
          <w:sz w:val="24"/>
          <w:szCs w:val="24"/>
          <w:lang w:val="en-US"/>
        </w:rPr>
        <w:drawing>
          <wp:inline distT="0" distB="0" distL="0" distR="0">
            <wp:extent cx="3209925" cy="790575"/>
            <wp:effectExtent l="19050" t="0" r="9525" b="0"/>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3209925" cy="790575"/>
                    </a:xfrm>
                    <a:prstGeom prst="rect">
                      <a:avLst/>
                    </a:prstGeom>
                    <a:noFill/>
                    <a:ln w="9525">
                      <a:noFill/>
                      <a:miter lim="800000"/>
                      <a:headEnd/>
                      <a:tailEnd/>
                    </a:ln>
                  </pic:spPr>
                </pic:pic>
              </a:graphicData>
            </a:graphic>
          </wp:inline>
        </w:drawing>
      </w:r>
    </w:p>
    <w:p w:rsidR="00160EFF" w:rsidRDefault="0098273B" w:rsidP="003554F7">
      <w:pPr>
        <w:tabs>
          <w:tab w:val="left" w:pos="5954"/>
          <w:tab w:val="left" w:pos="6946"/>
        </w:tabs>
        <w:spacing w:line="360" w:lineRule="auto"/>
        <w:jc w:val="both"/>
        <w:rPr>
          <w:sz w:val="24"/>
          <w:szCs w:val="24"/>
        </w:rPr>
      </w:pPr>
      <w:r>
        <w:rPr>
          <w:rFonts w:ascii="Times New Roman" w:hAnsi="Times New Roman" w:cs="Times New Roman"/>
          <w:sz w:val="24"/>
          <w:szCs w:val="24"/>
        </w:rPr>
        <w:lastRenderedPageBreak/>
        <w:t>P</w:t>
      </w:r>
      <w:r w:rsidR="003554F7">
        <w:rPr>
          <w:rFonts w:ascii="Times New Roman" w:hAnsi="Times New Roman" w:cs="Times New Roman"/>
          <w:sz w:val="24"/>
          <w:szCs w:val="24"/>
        </w:rPr>
        <w:t xml:space="preserve">rocedūras </w:t>
      </w:r>
      <w:r>
        <w:rPr>
          <w:rFonts w:ascii="Times New Roman" w:hAnsi="Times New Roman" w:cs="Times New Roman"/>
          <w:sz w:val="24"/>
          <w:szCs w:val="24"/>
        </w:rPr>
        <w:t xml:space="preserve">izsaukumu ietversim PL/SQL anonīmajā blokā. Izsauksim procedūru, nodot tai datumus 14.12.2008 un 12.12.2008. </w:t>
      </w:r>
    </w:p>
    <w:p w:rsidR="00451978" w:rsidRDefault="00451978" w:rsidP="001D5A8F">
      <w:pPr>
        <w:tabs>
          <w:tab w:val="left" w:pos="5954"/>
          <w:tab w:val="left" w:pos="6946"/>
        </w:tabs>
        <w:spacing w:line="240" w:lineRule="auto"/>
        <w:rPr>
          <w:sz w:val="24"/>
          <w:szCs w:val="24"/>
        </w:rPr>
      </w:pPr>
      <w:r>
        <w:rPr>
          <w:noProof/>
          <w:sz w:val="24"/>
          <w:szCs w:val="24"/>
          <w:lang w:val="en-US"/>
        </w:rPr>
        <w:drawing>
          <wp:inline distT="0" distB="0" distL="0" distR="0">
            <wp:extent cx="3105150" cy="1552575"/>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105150" cy="1552575"/>
                    </a:xfrm>
                    <a:prstGeom prst="rect">
                      <a:avLst/>
                    </a:prstGeom>
                    <a:noFill/>
                    <a:ln w="9525">
                      <a:noFill/>
                      <a:miter lim="800000"/>
                      <a:headEnd/>
                      <a:tailEnd/>
                    </a:ln>
                  </pic:spPr>
                </pic:pic>
              </a:graphicData>
            </a:graphic>
          </wp:inline>
        </w:drawing>
      </w:r>
    </w:p>
    <w:p w:rsidR="00451978" w:rsidRDefault="00451978" w:rsidP="001D5A8F">
      <w:pPr>
        <w:tabs>
          <w:tab w:val="left" w:pos="5954"/>
          <w:tab w:val="left" w:pos="6946"/>
        </w:tabs>
        <w:spacing w:line="240" w:lineRule="auto"/>
        <w:rPr>
          <w:sz w:val="24"/>
          <w:szCs w:val="24"/>
        </w:rPr>
      </w:pPr>
      <w:r>
        <w:rPr>
          <w:noProof/>
          <w:sz w:val="24"/>
          <w:szCs w:val="24"/>
          <w:lang w:val="en-US"/>
        </w:rPr>
        <w:drawing>
          <wp:inline distT="0" distB="0" distL="0" distR="0">
            <wp:extent cx="3067050" cy="156210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3067050" cy="1562100"/>
                    </a:xfrm>
                    <a:prstGeom prst="rect">
                      <a:avLst/>
                    </a:prstGeom>
                    <a:noFill/>
                    <a:ln w="9525">
                      <a:noFill/>
                      <a:miter lim="800000"/>
                      <a:headEnd/>
                      <a:tailEnd/>
                    </a:ln>
                  </pic:spPr>
                </pic:pic>
              </a:graphicData>
            </a:graphic>
          </wp:inline>
        </w:drawing>
      </w:r>
    </w:p>
    <w:p w:rsidR="0098273B" w:rsidRDefault="0098273B" w:rsidP="0098273B">
      <w:pPr>
        <w:tabs>
          <w:tab w:val="left" w:pos="5954"/>
          <w:tab w:val="left" w:pos="6946"/>
        </w:tabs>
        <w:spacing w:line="360" w:lineRule="auto"/>
        <w:jc w:val="both"/>
        <w:rPr>
          <w:sz w:val="24"/>
          <w:szCs w:val="24"/>
        </w:rPr>
      </w:pPr>
      <w:r>
        <w:rPr>
          <w:rFonts w:ascii="Times New Roman" w:hAnsi="Times New Roman" w:cs="Times New Roman"/>
          <w:sz w:val="24"/>
          <w:szCs w:val="24"/>
        </w:rPr>
        <w:t xml:space="preserve">Rezultātā procedūra izvada mums pasūtīto preču kopsummu un skaitu attiecīgajos datumos.  </w:t>
      </w:r>
    </w:p>
    <w:p w:rsidR="003E1467" w:rsidRDefault="003E1467">
      <w:pPr>
        <w:rPr>
          <w:sz w:val="24"/>
          <w:szCs w:val="24"/>
        </w:rPr>
      </w:pPr>
      <w:r>
        <w:rPr>
          <w:sz w:val="24"/>
          <w:szCs w:val="24"/>
        </w:rPr>
        <w:br w:type="page"/>
      </w:r>
    </w:p>
    <w:p w:rsidR="0098273B" w:rsidRDefault="003E1467" w:rsidP="003E1467">
      <w:pPr>
        <w:pStyle w:val="1"/>
        <w:jc w:val="center"/>
      </w:pPr>
      <w:bookmarkStart w:id="16" w:name="_Toc217365326"/>
      <w:r>
        <w:lastRenderedPageBreak/>
        <w:t>PROCEDŪRAS IZVEIDOŠANA, KURA OPERĒ AR KURSORU</w:t>
      </w:r>
      <w:bookmarkEnd w:id="16"/>
    </w:p>
    <w:p w:rsidR="003E1467" w:rsidRDefault="003E1467" w:rsidP="003E1467"/>
    <w:p w:rsidR="00C079A4" w:rsidRDefault="00C079A4" w:rsidP="00C079A4">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Viens no svarīgākajiem procedūrala SQL mehānismiem ir kursori. Kursori ļauj izgūt no datu bāzes </w:t>
      </w:r>
      <w:r w:rsidR="00EB1E83">
        <w:rPr>
          <w:rFonts w:ascii="Times New Roman" w:hAnsi="Times New Roman" w:cs="Times New Roman"/>
          <w:sz w:val="24"/>
          <w:szCs w:val="24"/>
        </w:rPr>
        <w:t>rakstu</w:t>
      </w:r>
      <w:r>
        <w:rPr>
          <w:rFonts w:ascii="Times New Roman" w:hAnsi="Times New Roman" w:cs="Times New Roman"/>
          <w:sz w:val="24"/>
          <w:szCs w:val="24"/>
        </w:rPr>
        <w:t xml:space="preserve"> grupu, pārvietoties no viena </w:t>
      </w:r>
      <w:r w:rsidR="00EB1E83">
        <w:rPr>
          <w:rFonts w:ascii="Times New Roman" w:hAnsi="Times New Roman" w:cs="Times New Roman"/>
          <w:sz w:val="24"/>
          <w:szCs w:val="24"/>
        </w:rPr>
        <w:t>raksta</w:t>
      </w:r>
      <w:r>
        <w:rPr>
          <w:rFonts w:ascii="Times New Roman" w:hAnsi="Times New Roman" w:cs="Times New Roman"/>
          <w:sz w:val="24"/>
          <w:szCs w:val="24"/>
        </w:rPr>
        <w:t xml:space="preserve"> uz citu un ļauj analizēt t</w:t>
      </w:r>
      <w:r w:rsidR="00EB1E83">
        <w:rPr>
          <w:rFonts w:ascii="Times New Roman" w:hAnsi="Times New Roman" w:cs="Times New Roman"/>
          <w:sz w:val="24"/>
          <w:szCs w:val="24"/>
        </w:rPr>
        <w:t>o</w:t>
      </w:r>
      <w:r>
        <w:rPr>
          <w:rFonts w:ascii="Times New Roman" w:hAnsi="Times New Roman" w:cs="Times New Roman"/>
          <w:sz w:val="24"/>
          <w:szCs w:val="24"/>
        </w:rPr>
        <w:t>s.</w:t>
      </w:r>
    </w:p>
    <w:p w:rsidR="00EB1E83" w:rsidRDefault="00C079A4" w:rsidP="00C079A4">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Priekš kursora izmantošanas </w:t>
      </w:r>
      <w:r w:rsidR="00EB1E83">
        <w:rPr>
          <w:rFonts w:ascii="Times New Roman" w:hAnsi="Times New Roman" w:cs="Times New Roman"/>
          <w:sz w:val="24"/>
          <w:szCs w:val="24"/>
        </w:rPr>
        <w:t>to vispirms ir jādefinē, jāatver, jāapstrādā ar to rindas, jāaizver un jāiznicina. Kursoru ir iespējams definēt ar DECLARE CURSOR komandu, kuras sintakse ir sekojoša:</w:t>
      </w:r>
    </w:p>
    <w:p w:rsidR="00C079A4" w:rsidRDefault="00EB1E83" w:rsidP="00A07A77">
      <w:pPr>
        <w:tabs>
          <w:tab w:val="left" w:pos="5954"/>
          <w:tab w:val="left" w:pos="6946"/>
        </w:tabs>
        <w:spacing w:after="0" w:line="360" w:lineRule="auto"/>
        <w:jc w:val="both"/>
        <w:rPr>
          <w:rFonts w:ascii="Times New Roman" w:hAnsi="Times New Roman" w:cs="Times New Roman"/>
          <w:sz w:val="24"/>
          <w:szCs w:val="24"/>
        </w:rPr>
      </w:pPr>
      <w:r w:rsidRPr="00A07A77">
        <w:rPr>
          <w:rFonts w:ascii="Times New Roman" w:hAnsi="Times New Roman" w:cs="Times New Roman"/>
          <w:i/>
          <w:sz w:val="24"/>
          <w:szCs w:val="24"/>
        </w:rPr>
        <w:t xml:space="preserve">DECLARE </w:t>
      </w:r>
      <w:r w:rsidR="00A07A77" w:rsidRPr="00A07A77">
        <w:rPr>
          <w:rFonts w:ascii="Times New Roman" w:hAnsi="Times New Roman" w:cs="Times New Roman"/>
          <w:i/>
          <w:sz w:val="24"/>
          <w:szCs w:val="24"/>
        </w:rPr>
        <w:t>CURSOR</w:t>
      </w:r>
      <w:r w:rsidR="00A07A77">
        <w:rPr>
          <w:rFonts w:ascii="Times New Roman" w:hAnsi="Times New Roman" w:cs="Times New Roman"/>
          <w:sz w:val="24"/>
          <w:szCs w:val="24"/>
        </w:rPr>
        <w:t xml:space="preserve"> kursora_nosaukums [(parametru_skaits)] [</w:t>
      </w:r>
      <w:r w:rsidR="00A07A77" w:rsidRPr="00A07A77">
        <w:rPr>
          <w:rFonts w:ascii="Times New Roman" w:hAnsi="Times New Roman" w:cs="Times New Roman"/>
          <w:i/>
          <w:sz w:val="24"/>
          <w:szCs w:val="24"/>
        </w:rPr>
        <w:t>RETURN</w:t>
      </w:r>
      <w:r w:rsidR="00A07A77">
        <w:rPr>
          <w:rFonts w:ascii="Times New Roman" w:hAnsi="Times New Roman" w:cs="Times New Roman"/>
          <w:sz w:val="24"/>
          <w:szCs w:val="24"/>
        </w:rPr>
        <w:t xml:space="preserve"> atgriežamais_tips] </w:t>
      </w:r>
      <w:r w:rsidR="00A07A77" w:rsidRPr="00A07A77">
        <w:rPr>
          <w:rFonts w:ascii="Times New Roman" w:hAnsi="Times New Roman" w:cs="Times New Roman"/>
          <w:i/>
          <w:sz w:val="24"/>
          <w:szCs w:val="24"/>
        </w:rPr>
        <w:t>IS</w:t>
      </w:r>
    </w:p>
    <w:p w:rsidR="008F1788" w:rsidRDefault="00A07A77"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vaicājums</w:t>
      </w:r>
      <w:r w:rsidR="008F1788">
        <w:rPr>
          <w:rFonts w:ascii="Times New Roman" w:hAnsi="Times New Roman" w:cs="Times New Roman"/>
          <w:sz w:val="24"/>
          <w:szCs w:val="24"/>
        </w:rPr>
        <w:t>,</w:t>
      </w:r>
      <w:r>
        <w:rPr>
          <w:rFonts w:ascii="Times New Roman" w:hAnsi="Times New Roman" w:cs="Times New Roman"/>
          <w:sz w:val="24"/>
          <w:szCs w:val="24"/>
        </w:rPr>
        <w:t xml:space="preserve"> ar kura atlasītiem datiem arī operēs kursors</w:t>
      </w:r>
      <w:r w:rsidR="008F1788">
        <w:rPr>
          <w:rFonts w:ascii="Times New Roman" w:hAnsi="Times New Roman" w:cs="Times New Roman"/>
          <w:sz w:val="24"/>
          <w:szCs w:val="24"/>
        </w:rPr>
        <w:t>.</w:t>
      </w:r>
    </w:p>
    <w:p w:rsidR="008F1788" w:rsidRDefault="008F1788"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Kursora atvēršanas brīdī notiek vaicājuma izpilde, uz kura pamatā tiek sastādīta operējamas tabulas struktūra. Kursora atvēršanas sintakse ir sekojoša:</w:t>
      </w:r>
    </w:p>
    <w:p w:rsidR="00A07A77" w:rsidRDefault="008F1788"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OPEN</w:t>
      </w:r>
      <w:r>
        <w:rPr>
          <w:rFonts w:ascii="Times New Roman" w:hAnsi="Times New Roman" w:cs="Times New Roman"/>
          <w:sz w:val="24"/>
          <w:szCs w:val="24"/>
        </w:rPr>
        <w:t xml:space="preserve"> kursora_nosaukums [(faktisko_parametru_saraksts)].</w:t>
      </w:r>
    </w:p>
    <w:p w:rsidR="000F431D" w:rsidRDefault="000F431D"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Kārtēja raksta atlasīšanu no kursorā operējamas tabulas rakstiem izpilda komanda FETCH, kuras sintakse ir šāda:</w:t>
      </w:r>
    </w:p>
    <w:p w:rsidR="000F431D" w:rsidRDefault="000F431D" w:rsidP="00A07A77">
      <w:pPr>
        <w:tabs>
          <w:tab w:val="left" w:pos="5954"/>
          <w:tab w:val="left" w:pos="6946"/>
        </w:tabs>
        <w:spacing w:after="0" w:line="360" w:lineRule="auto"/>
        <w:jc w:val="both"/>
        <w:rPr>
          <w:rFonts w:ascii="Times New Roman" w:hAnsi="Times New Roman" w:cs="Times New Roman"/>
          <w:sz w:val="24"/>
          <w:szCs w:val="24"/>
        </w:rPr>
      </w:pPr>
      <w:r w:rsidRPr="000F431D">
        <w:rPr>
          <w:rFonts w:ascii="Times New Roman" w:hAnsi="Times New Roman" w:cs="Times New Roman"/>
          <w:i/>
          <w:sz w:val="24"/>
          <w:szCs w:val="24"/>
        </w:rPr>
        <w:t>FETCH</w:t>
      </w:r>
      <w:r>
        <w:rPr>
          <w:rFonts w:ascii="Times New Roman" w:hAnsi="Times New Roman" w:cs="Times New Roman"/>
          <w:sz w:val="24"/>
          <w:szCs w:val="24"/>
        </w:rPr>
        <w:t xml:space="preserve"> kursora_nosaukums </w:t>
      </w:r>
      <w:r w:rsidRPr="000F431D">
        <w:rPr>
          <w:rFonts w:ascii="Times New Roman" w:hAnsi="Times New Roman" w:cs="Times New Roman"/>
          <w:i/>
          <w:sz w:val="24"/>
          <w:szCs w:val="24"/>
        </w:rPr>
        <w:t>INTO</w:t>
      </w:r>
      <w:r>
        <w:rPr>
          <w:rFonts w:ascii="Times New Roman" w:hAnsi="Times New Roman" w:cs="Times New Roman"/>
          <w:sz w:val="24"/>
          <w:szCs w:val="24"/>
        </w:rPr>
        <w:t xml:space="preserve"> mainīgo_saraksts;</w:t>
      </w:r>
    </w:p>
    <w:p w:rsidR="00580A04" w:rsidRDefault="000F431D"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Bieži vien FETCH komanda tiek iekļauta ciklā, kurš pildās tik ilgi, kamēr komanda FETCH neatlasa visus rakstus no kursora operējamas tabulas</w:t>
      </w:r>
      <w:r w:rsidR="00580A04">
        <w:rPr>
          <w:rFonts w:ascii="Times New Roman" w:hAnsi="Times New Roman" w:cs="Times New Roman"/>
          <w:sz w:val="24"/>
          <w:szCs w:val="24"/>
        </w:rPr>
        <w:t>, parasti šāda konstrukcija izskatās šādi:</w:t>
      </w:r>
    </w:p>
    <w:p w:rsidR="00580A04" w:rsidRPr="00580A04" w:rsidRDefault="00580A04" w:rsidP="00A07A77">
      <w:pPr>
        <w:tabs>
          <w:tab w:val="left" w:pos="5954"/>
          <w:tab w:val="left" w:pos="6946"/>
        </w:tabs>
        <w:spacing w:after="0" w:line="360" w:lineRule="auto"/>
        <w:jc w:val="both"/>
        <w:rPr>
          <w:rFonts w:ascii="Times New Roman" w:hAnsi="Times New Roman" w:cs="Times New Roman"/>
          <w:i/>
          <w:sz w:val="24"/>
          <w:szCs w:val="24"/>
        </w:rPr>
      </w:pPr>
      <w:r w:rsidRPr="00580A04">
        <w:rPr>
          <w:rFonts w:ascii="Times New Roman" w:hAnsi="Times New Roman" w:cs="Times New Roman"/>
          <w:i/>
          <w:sz w:val="24"/>
          <w:szCs w:val="24"/>
        </w:rPr>
        <w:t>LOOP</w:t>
      </w:r>
    </w:p>
    <w:p w:rsidR="00580A04" w:rsidRDefault="00580A04"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0A04">
        <w:rPr>
          <w:rFonts w:ascii="Times New Roman" w:hAnsi="Times New Roman" w:cs="Times New Roman"/>
          <w:i/>
          <w:sz w:val="24"/>
          <w:szCs w:val="24"/>
        </w:rPr>
        <w:t>FETCH</w:t>
      </w:r>
      <w:r>
        <w:rPr>
          <w:rFonts w:ascii="Times New Roman" w:hAnsi="Times New Roman" w:cs="Times New Roman"/>
          <w:sz w:val="24"/>
          <w:szCs w:val="24"/>
        </w:rPr>
        <w:t xml:space="preserve"> kursora_nosaukums </w:t>
      </w:r>
      <w:r w:rsidRPr="00580A04">
        <w:rPr>
          <w:rFonts w:ascii="Times New Roman" w:hAnsi="Times New Roman" w:cs="Times New Roman"/>
          <w:i/>
          <w:sz w:val="24"/>
          <w:szCs w:val="24"/>
        </w:rPr>
        <w:t>INTO</w:t>
      </w:r>
      <w:r>
        <w:rPr>
          <w:rFonts w:ascii="Times New Roman" w:hAnsi="Times New Roman" w:cs="Times New Roman"/>
          <w:sz w:val="24"/>
          <w:szCs w:val="24"/>
        </w:rPr>
        <w:t xml:space="preserve"> mainīgais;</w:t>
      </w:r>
    </w:p>
    <w:p w:rsidR="00580A04" w:rsidRDefault="00580A04"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0A04">
        <w:rPr>
          <w:rFonts w:ascii="Times New Roman" w:hAnsi="Times New Roman" w:cs="Times New Roman"/>
          <w:i/>
          <w:sz w:val="24"/>
          <w:szCs w:val="24"/>
        </w:rPr>
        <w:t>EXIT WHEN</w:t>
      </w:r>
      <w:r>
        <w:rPr>
          <w:rFonts w:ascii="Times New Roman" w:hAnsi="Times New Roman" w:cs="Times New Roman"/>
          <w:sz w:val="24"/>
          <w:szCs w:val="24"/>
        </w:rPr>
        <w:t xml:space="preserve"> kursora_nosaukums%</w:t>
      </w:r>
      <w:r w:rsidRPr="00580A04">
        <w:rPr>
          <w:rFonts w:ascii="Times New Roman" w:hAnsi="Times New Roman" w:cs="Times New Roman"/>
          <w:i/>
          <w:sz w:val="24"/>
          <w:szCs w:val="24"/>
        </w:rPr>
        <w:t>NOTFOUND</w:t>
      </w:r>
      <w:r>
        <w:rPr>
          <w:rFonts w:ascii="Times New Roman" w:hAnsi="Times New Roman" w:cs="Times New Roman"/>
          <w:sz w:val="24"/>
          <w:szCs w:val="24"/>
        </w:rPr>
        <w:t>;</w:t>
      </w:r>
    </w:p>
    <w:p w:rsidR="00580A04" w:rsidRDefault="00580A04" w:rsidP="00A07A77">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ieraksta apstrāde </w:t>
      </w:r>
    </w:p>
    <w:p w:rsidR="00D411CF" w:rsidRDefault="00580A04" w:rsidP="00A07A77">
      <w:pPr>
        <w:tabs>
          <w:tab w:val="left" w:pos="5954"/>
          <w:tab w:val="left" w:pos="6946"/>
        </w:tabs>
        <w:spacing w:after="0" w:line="360" w:lineRule="auto"/>
        <w:jc w:val="both"/>
        <w:rPr>
          <w:rFonts w:ascii="Times New Roman" w:hAnsi="Times New Roman" w:cs="Times New Roman"/>
          <w:i/>
          <w:sz w:val="24"/>
          <w:szCs w:val="24"/>
        </w:rPr>
      </w:pPr>
      <w:r w:rsidRPr="00580A04">
        <w:rPr>
          <w:rFonts w:ascii="Times New Roman" w:hAnsi="Times New Roman" w:cs="Times New Roman"/>
          <w:i/>
          <w:sz w:val="24"/>
          <w:szCs w:val="24"/>
        </w:rPr>
        <w:t>END LOOP;</w:t>
      </w:r>
    </w:p>
    <w:p w:rsidR="00580A04" w:rsidRPr="00D411CF" w:rsidRDefault="00580A04" w:rsidP="00A07A77">
      <w:pPr>
        <w:tabs>
          <w:tab w:val="left" w:pos="5954"/>
          <w:tab w:val="left" w:pos="6946"/>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Kursora aizvēršana tiek izpildīta ar komandas CLOSE palīdzību, kā rezultāta kursora un viņa operējamās tabulas struktūras dzēšana. Pēc aizvēršanas kursoru ir iespējams atvērt atkārtoti, kursora aizvēršanas sintakse ir šāda:</w:t>
      </w:r>
    </w:p>
    <w:p w:rsidR="000F431D" w:rsidRDefault="00580A04" w:rsidP="00A07A77">
      <w:pPr>
        <w:tabs>
          <w:tab w:val="left" w:pos="5954"/>
          <w:tab w:val="left" w:pos="6946"/>
        </w:tabs>
        <w:spacing w:after="0" w:line="360" w:lineRule="auto"/>
        <w:jc w:val="both"/>
        <w:rPr>
          <w:rFonts w:ascii="Times New Roman" w:hAnsi="Times New Roman" w:cs="Times New Roman"/>
          <w:sz w:val="24"/>
          <w:szCs w:val="24"/>
        </w:rPr>
      </w:pPr>
      <w:r w:rsidRPr="00580A04">
        <w:rPr>
          <w:rFonts w:ascii="Times New Roman" w:hAnsi="Times New Roman" w:cs="Times New Roman"/>
          <w:i/>
          <w:sz w:val="24"/>
          <w:szCs w:val="24"/>
        </w:rPr>
        <w:t>CLOSE</w:t>
      </w:r>
      <w:r>
        <w:rPr>
          <w:rFonts w:ascii="Times New Roman" w:hAnsi="Times New Roman" w:cs="Times New Roman"/>
          <w:sz w:val="24"/>
          <w:szCs w:val="24"/>
        </w:rPr>
        <w:t xml:space="preserve"> kursora_nosaukums.   </w:t>
      </w:r>
    </w:p>
    <w:p w:rsidR="008F1788" w:rsidRDefault="000F431D" w:rsidP="00580A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2E1B">
        <w:rPr>
          <w:rFonts w:ascii="Times New Roman" w:hAnsi="Times New Roman" w:cs="Times New Roman"/>
          <w:sz w:val="24"/>
          <w:szCs w:val="24"/>
        </w:rPr>
        <w:t>Kursoram ir savi atribūti, kuri ļauj noskaidrot kursora tekošo stāvokli. Šādi atribūti ir:</w:t>
      </w:r>
    </w:p>
    <w:p w:rsidR="00C22E1B" w:rsidRDefault="00C22E1B" w:rsidP="00580A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C22E1B">
        <w:rPr>
          <w:rFonts w:ascii="Times New Roman" w:hAnsi="Times New Roman" w:cs="Times New Roman"/>
          <w:i/>
          <w:sz w:val="24"/>
          <w:szCs w:val="24"/>
        </w:rPr>
        <w:t>ISOPEN</w:t>
      </w:r>
      <w:r>
        <w:rPr>
          <w:rFonts w:ascii="Times New Roman" w:hAnsi="Times New Roman" w:cs="Times New Roman"/>
          <w:sz w:val="24"/>
          <w:szCs w:val="24"/>
        </w:rPr>
        <w:t xml:space="preserve"> – vai kursors ir atvērts;</w:t>
      </w:r>
    </w:p>
    <w:p w:rsidR="00C22E1B" w:rsidRDefault="00C22E1B" w:rsidP="00580A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C22E1B">
        <w:rPr>
          <w:rFonts w:ascii="Times New Roman" w:hAnsi="Times New Roman" w:cs="Times New Roman"/>
          <w:i/>
          <w:sz w:val="24"/>
          <w:szCs w:val="24"/>
        </w:rPr>
        <w:t>FOUND</w:t>
      </w:r>
      <w:r>
        <w:rPr>
          <w:rFonts w:ascii="Times New Roman" w:hAnsi="Times New Roman" w:cs="Times New Roman"/>
          <w:sz w:val="24"/>
          <w:szCs w:val="24"/>
        </w:rPr>
        <w:t xml:space="preserve"> – vai komanda FETCH ir atradusi nākamo rakstu;</w:t>
      </w:r>
    </w:p>
    <w:p w:rsidR="00C22E1B" w:rsidRDefault="00C22E1B" w:rsidP="00580A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C22E1B">
        <w:rPr>
          <w:rFonts w:ascii="Times New Roman" w:hAnsi="Times New Roman" w:cs="Times New Roman"/>
          <w:i/>
          <w:sz w:val="24"/>
          <w:szCs w:val="24"/>
        </w:rPr>
        <w:t>NOTFOUND</w:t>
      </w:r>
      <w:r>
        <w:rPr>
          <w:rFonts w:ascii="Times New Roman" w:hAnsi="Times New Roman" w:cs="Times New Roman"/>
          <w:sz w:val="24"/>
          <w:szCs w:val="24"/>
        </w:rPr>
        <w:t xml:space="preserve"> – vai komanda FETCH ir atradusi nākamo rakstu;</w:t>
      </w:r>
    </w:p>
    <w:p w:rsidR="00C22E1B" w:rsidRDefault="00C22E1B" w:rsidP="00580A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C22E1B">
        <w:rPr>
          <w:rFonts w:ascii="Times New Roman" w:hAnsi="Times New Roman" w:cs="Times New Roman"/>
          <w:i/>
          <w:sz w:val="24"/>
          <w:szCs w:val="24"/>
        </w:rPr>
        <w:t>ROWCOUNT</w:t>
      </w:r>
      <w:r>
        <w:rPr>
          <w:rFonts w:ascii="Times New Roman" w:hAnsi="Times New Roman" w:cs="Times New Roman"/>
          <w:sz w:val="24"/>
          <w:szCs w:val="24"/>
        </w:rPr>
        <w:t xml:space="preserve"> – atgriež nolasīto rakstu skaitu.   </w:t>
      </w:r>
    </w:p>
    <w:p w:rsidR="00C22E1B" w:rsidRDefault="00C22E1B" w:rsidP="00580A04">
      <w:pPr>
        <w:spacing w:after="0" w:line="360" w:lineRule="auto"/>
        <w:jc w:val="both"/>
        <w:rPr>
          <w:rFonts w:ascii="Times New Roman" w:hAnsi="Times New Roman" w:cs="Times New Roman"/>
          <w:sz w:val="24"/>
          <w:szCs w:val="24"/>
        </w:rPr>
      </w:pPr>
    </w:p>
    <w:p w:rsidR="00C22E1B" w:rsidRDefault="00C22E1B" w:rsidP="00580A04">
      <w:pPr>
        <w:spacing w:after="0" w:line="360" w:lineRule="auto"/>
        <w:jc w:val="both"/>
        <w:rPr>
          <w:rFonts w:ascii="Times New Roman" w:hAnsi="Times New Roman" w:cs="Times New Roman"/>
          <w:sz w:val="24"/>
          <w:szCs w:val="24"/>
        </w:rPr>
      </w:pPr>
    </w:p>
    <w:p w:rsidR="00A07A77" w:rsidRPr="00D411CF" w:rsidRDefault="00D411CF" w:rsidP="00A07A77">
      <w:pPr>
        <w:tabs>
          <w:tab w:val="left" w:pos="5954"/>
          <w:tab w:val="left" w:pos="6946"/>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Izstrādāsim procedūru, kura ar kursora palīdzību saskaitīs kopējos darbinieku ieņēmumus, kurus sastāda algas summa kopā ar prēmiju un aprēķinās darbinieku ieņēmumu vidējos ienākumus, šīs procedūras pirmteksts ir šāds:</w:t>
      </w:r>
    </w:p>
    <w:p w:rsidR="007358BA" w:rsidRDefault="00DF4CFC" w:rsidP="003E1467">
      <w:r>
        <w:rPr>
          <w:noProof/>
          <w:lang w:val="en-US"/>
        </w:rPr>
        <w:drawing>
          <wp:inline distT="0" distB="0" distL="0" distR="0">
            <wp:extent cx="5934075" cy="3990975"/>
            <wp:effectExtent l="19050" t="0" r="9525"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34075" cy="3990975"/>
                    </a:xfrm>
                    <a:prstGeom prst="rect">
                      <a:avLst/>
                    </a:prstGeom>
                    <a:noFill/>
                    <a:ln w="9525">
                      <a:noFill/>
                      <a:miter lim="800000"/>
                      <a:headEnd/>
                      <a:tailEnd/>
                    </a:ln>
                  </pic:spPr>
                </pic:pic>
              </a:graphicData>
            </a:graphic>
          </wp:inline>
        </w:drawing>
      </w:r>
    </w:p>
    <w:p w:rsidR="00E14847" w:rsidRDefault="00D411CF" w:rsidP="00E148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Tātad pēc pirmteksta var redzēt, ka t</w:t>
      </w:r>
      <w:r w:rsidR="002A6588">
        <w:rPr>
          <w:rFonts w:ascii="Times New Roman" w:hAnsi="Times New Roman" w:cs="Times New Roman"/>
          <w:sz w:val="24"/>
          <w:szCs w:val="24"/>
        </w:rPr>
        <w:t>iek definēti četri mainīgie: ien</w:t>
      </w:r>
      <w:r>
        <w:rPr>
          <w:rFonts w:ascii="Times New Roman" w:hAnsi="Times New Roman" w:cs="Times New Roman"/>
          <w:sz w:val="24"/>
          <w:szCs w:val="24"/>
        </w:rPr>
        <w:t xml:space="preserve"> – mainīgā tiek ieglabāta alg</w:t>
      </w:r>
      <w:r w:rsidR="002A6588">
        <w:rPr>
          <w:rFonts w:ascii="Times New Roman" w:hAnsi="Times New Roman" w:cs="Times New Roman"/>
          <w:sz w:val="24"/>
          <w:szCs w:val="24"/>
        </w:rPr>
        <w:t>as un prēmijas kopsummā, vid_ien</w:t>
      </w:r>
      <w:r>
        <w:rPr>
          <w:rFonts w:ascii="Times New Roman" w:hAnsi="Times New Roman" w:cs="Times New Roman"/>
          <w:sz w:val="24"/>
          <w:szCs w:val="24"/>
        </w:rPr>
        <w:t xml:space="preserve"> –</w:t>
      </w:r>
      <w:r w:rsidR="002A6588">
        <w:rPr>
          <w:rFonts w:ascii="Times New Roman" w:hAnsi="Times New Roman" w:cs="Times New Roman"/>
          <w:sz w:val="24"/>
          <w:szCs w:val="24"/>
        </w:rPr>
        <w:t xml:space="preserve"> mainīgā tiek ieglabāta kopējo</w:t>
      </w:r>
      <w:r>
        <w:rPr>
          <w:rFonts w:ascii="Times New Roman" w:hAnsi="Times New Roman" w:cs="Times New Roman"/>
          <w:sz w:val="24"/>
          <w:szCs w:val="24"/>
        </w:rPr>
        <w:t xml:space="preserve"> ieņēmumu kopsumma, i –</w:t>
      </w:r>
      <w:r w:rsidR="002A6588">
        <w:rPr>
          <w:rFonts w:ascii="Times New Roman" w:hAnsi="Times New Roman" w:cs="Times New Roman"/>
          <w:sz w:val="24"/>
          <w:szCs w:val="24"/>
        </w:rPr>
        <w:t xml:space="preserve"> mainīgā tiek ieglabāts kopējais darbinieku skaits, Darb – mainīgā komanda FETCH ieglāba kārtējo rakstu, šīm nolūkam mainīgam tika definēts tabulas raksta datu tips ar atribūta %ROWTYPE palīdzību. Darbinieku tabulas rakstu apstrāde notiek LOOP ciklā, kurā attiecīgi tiek veikti iepriekšminēti aprēķini, pēc cikla izpildes tiek aprēķināta darbinieku vidēja ieņēmumu vērtība.</w:t>
      </w: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Default="00E14847" w:rsidP="00E14847">
      <w:pPr>
        <w:spacing w:after="0" w:line="360" w:lineRule="auto"/>
        <w:jc w:val="both"/>
        <w:rPr>
          <w:rFonts w:ascii="Times New Roman" w:hAnsi="Times New Roman" w:cs="Times New Roman"/>
          <w:sz w:val="24"/>
          <w:szCs w:val="24"/>
        </w:rPr>
      </w:pPr>
    </w:p>
    <w:p w:rsidR="00E14847" w:rsidRPr="00E14847" w:rsidRDefault="00E14847" w:rsidP="00E14847">
      <w:pPr>
        <w:tabs>
          <w:tab w:val="left" w:pos="5954"/>
          <w:tab w:val="left" w:pos="6946"/>
        </w:tabs>
        <w:spacing w:line="360" w:lineRule="auto"/>
        <w:jc w:val="both"/>
        <w:rPr>
          <w:sz w:val="24"/>
          <w:szCs w:val="24"/>
        </w:rPr>
      </w:pPr>
      <w:r>
        <w:rPr>
          <w:rFonts w:ascii="Times New Roman" w:hAnsi="Times New Roman" w:cs="Times New Roman"/>
          <w:sz w:val="24"/>
          <w:szCs w:val="24"/>
        </w:rPr>
        <w:t>Pārbaudīsim procedūras darbību izpildot procedūras izsaukumu PL/SQL anonīmajā blokā.</w:t>
      </w:r>
    </w:p>
    <w:p w:rsidR="007358BA" w:rsidRDefault="00E14847" w:rsidP="00E14847">
      <w:pPr>
        <w:spacing w:line="360" w:lineRule="auto"/>
        <w:jc w:val="both"/>
      </w:pPr>
      <w:r w:rsidRPr="00E14847">
        <w:rPr>
          <w:noProof/>
          <w:lang w:val="en-US"/>
        </w:rPr>
        <w:drawing>
          <wp:inline distT="0" distB="0" distL="0" distR="0">
            <wp:extent cx="3067050" cy="213360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067050" cy="2133600"/>
                    </a:xfrm>
                    <a:prstGeom prst="rect">
                      <a:avLst/>
                    </a:prstGeom>
                    <a:noFill/>
                    <a:ln w="9525">
                      <a:noFill/>
                      <a:miter lim="800000"/>
                      <a:headEnd/>
                      <a:tailEnd/>
                    </a:ln>
                  </pic:spPr>
                </pic:pic>
              </a:graphicData>
            </a:graphic>
          </wp:inline>
        </w:drawing>
      </w:r>
    </w:p>
    <w:p w:rsidR="007358BA" w:rsidRPr="00077339" w:rsidRDefault="00E14847" w:rsidP="00077339">
      <w:pPr>
        <w:spacing w:line="360" w:lineRule="auto"/>
        <w:jc w:val="both"/>
        <w:rPr>
          <w:sz w:val="24"/>
          <w:szCs w:val="24"/>
        </w:rPr>
      </w:pPr>
      <w:r>
        <w:rPr>
          <w:rFonts w:ascii="Times New Roman" w:hAnsi="Times New Roman" w:cs="Times New Roman"/>
          <w:sz w:val="24"/>
          <w:szCs w:val="24"/>
        </w:rPr>
        <w:tab/>
        <w:t xml:space="preserve">Izstrādāsim procedūru, kurā tiks izmantots asociatīvais masīvs. </w:t>
      </w:r>
      <w:r w:rsidR="00077339">
        <w:rPr>
          <w:rFonts w:ascii="Times New Roman" w:hAnsi="Times New Roman" w:cs="Times New Roman"/>
          <w:sz w:val="24"/>
          <w:szCs w:val="24"/>
        </w:rPr>
        <w:t xml:space="preserve">Asociatīvais masīvs ir datu krātuve, kur katrs raksts ir indeksēts ar kāda tipa mainīgo (skaitlis vai arī simbolu virkne). Atšķirība no iepriekšējas procedūras, šī procedūra izvadīs darbinieku vārdus, kuru alga ir lielāka par 400 Ls. Procedūras pirmteksts ir šāds: </w:t>
      </w:r>
    </w:p>
    <w:p w:rsidR="007358BA" w:rsidRDefault="00C878B0" w:rsidP="003E1467">
      <w:r>
        <w:rPr>
          <w:noProof/>
          <w:lang w:val="en-US"/>
        </w:rPr>
        <w:drawing>
          <wp:inline distT="0" distB="0" distL="0" distR="0">
            <wp:extent cx="5934075" cy="4591050"/>
            <wp:effectExtent l="19050" t="0" r="952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5934075" cy="4591050"/>
                    </a:xfrm>
                    <a:prstGeom prst="rect">
                      <a:avLst/>
                    </a:prstGeom>
                    <a:noFill/>
                    <a:ln w="9525">
                      <a:noFill/>
                      <a:miter lim="800000"/>
                      <a:headEnd/>
                      <a:tailEnd/>
                    </a:ln>
                  </pic:spPr>
                </pic:pic>
              </a:graphicData>
            </a:graphic>
          </wp:inline>
        </w:drawing>
      </w:r>
    </w:p>
    <w:p w:rsidR="00077339" w:rsidRDefault="00077339" w:rsidP="003E1467"/>
    <w:p w:rsidR="00077339" w:rsidRDefault="00077339" w:rsidP="00430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Pēc procedūras pirmteksta ir redzams, ka tanī tiek definēti mas_Alga un ms_Vards asociatīvi masīvi, kuru elementu datu tips </w:t>
      </w:r>
      <w:r w:rsidR="0026219C">
        <w:rPr>
          <w:rFonts w:ascii="Times New Roman" w:hAnsi="Times New Roman" w:cs="Times New Roman"/>
          <w:sz w:val="24"/>
          <w:szCs w:val="24"/>
        </w:rPr>
        <w:t>tiek definēts atbilstoši</w:t>
      </w:r>
      <w:r>
        <w:rPr>
          <w:rFonts w:ascii="Times New Roman" w:hAnsi="Times New Roman" w:cs="Times New Roman"/>
          <w:sz w:val="24"/>
          <w:szCs w:val="24"/>
        </w:rPr>
        <w:t xml:space="preserve"> objektu tabula</w:t>
      </w:r>
      <w:r w:rsidR="004300A4">
        <w:rPr>
          <w:rFonts w:ascii="Times New Roman" w:hAnsi="Times New Roman" w:cs="Times New Roman"/>
          <w:sz w:val="24"/>
          <w:szCs w:val="24"/>
        </w:rPr>
        <w:t>s</w:t>
      </w:r>
      <w:r>
        <w:rPr>
          <w:rFonts w:ascii="Times New Roman" w:hAnsi="Times New Roman" w:cs="Times New Roman"/>
          <w:sz w:val="24"/>
          <w:szCs w:val="24"/>
        </w:rPr>
        <w:t xml:space="preserve"> Darbinieki </w:t>
      </w:r>
      <w:r w:rsidR="004300A4">
        <w:rPr>
          <w:rFonts w:ascii="Times New Roman" w:hAnsi="Times New Roman" w:cs="Times New Roman"/>
          <w:sz w:val="24"/>
          <w:szCs w:val="24"/>
        </w:rPr>
        <w:t>kolonnas</w:t>
      </w:r>
      <w:r>
        <w:rPr>
          <w:rFonts w:ascii="Times New Roman" w:hAnsi="Times New Roman" w:cs="Times New Roman"/>
          <w:sz w:val="24"/>
          <w:szCs w:val="24"/>
        </w:rPr>
        <w:t xml:space="preserve"> </w:t>
      </w:r>
      <w:r w:rsidR="004300A4">
        <w:rPr>
          <w:rFonts w:ascii="Times New Roman" w:hAnsi="Times New Roman" w:cs="Times New Roman"/>
          <w:sz w:val="24"/>
          <w:szCs w:val="24"/>
        </w:rPr>
        <w:t xml:space="preserve">lauku Alga un Vārds datu tipiem un šie elementi tiks </w:t>
      </w:r>
      <w:r>
        <w:rPr>
          <w:rFonts w:ascii="Times New Roman" w:hAnsi="Times New Roman" w:cs="Times New Roman"/>
          <w:sz w:val="24"/>
          <w:szCs w:val="24"/>
        </w:rPr>
        <w:t>indeksēti ar veselo tipa skaitli.</w:t>
      </w:r>
      <w:r w:rsidR="004300A4">
        <w:rPr>
          <w:rFonts w:ascii="Times New Roman" w:hAnsi="Times New Roman" w:cs="Times New Roman"/>
          <w:sz w:val="24"/>
          <w:szCs w:val="24"/>
        </w:rPr>
        <w:t xml:space="preserve"> Katrām masīvam tika definēts atbilstošs parametrs, kuri kalpos kā masīvu identifikatori. Lai ieglabātu vai arī piekļūtu pie kāda masīva elementa ir nepieciešams noradīt m</w:t>
      </w:r>
      <w:r w:rsidR="0026219C">
        <w:rPr>
          <w:rFonts w:ascii="Times New Roman" w:hAnsi="Times New Roman" w:cs="Times New Roman"/>
          <w:sz w:val="24"/>
          <w:szCs w:val="24"/>
        </w:rPr>
        <w:t xml:space="preserve">asīva identifikatoru un indeksu, kā to var redzēt procedūras ciklā ķermenī, kurā atrastos darbiniekus un to algas ieglabā attiecīgos masīvos.  </w:t>
      </w:r>
    </w:p>
    <w:p w:rsidR="004300A4" w:rsidRPr="004300A4" w:rsidRDefault="004300A4" w:rsidP="004300A4">
      <w:pPr>
        <w:tabs>
          <w:tab w:val="left" w:pos="5954"/>
          <w:tab w:val="left" w:pos="6946"/>
        </w:tabs>
        <w:spacing w:line="360" w:lineRule="auto"/>
        <w:jc w:val="both"/>
        <w:rPr>
          <w:sz w:val="24"/>
          <w:szCs w:val="24"/>
        </w:rPr>
      </w:pPr>
      <w:r>
        <w:rPr>
          <w:rFonts w:ascii="Times New Roman" w:hAnsi="Times New Roman" w:cs="Times New Roman"/>
          <w:sz w:val="24"/>
          <w:szCs w:val="24"/>
        </w:rPr>
        <w:t>Līdzīgi kā iepriekš, pārbaudīsim procedūras darbību izpildot procedūras izsaukumu PL/SQL anonīmajā blokā.</w:t>
      </w:r>
    </w:p>
    <w:p w:rsidR="00C079A4" w:rsidRDefault="00C079A4" w:rsidP="003E1467">
      <w:r>
        <w:rPr>
          <w:noProof/>
          <w:lang w:val="en-US"/>
        </w:rPr>
        <w:drawing>
          <wp:inline distT="0" distB="0" distL="0" distR="0">
            <wp:extent cx="3095625" cy="1685925"/>
            <wp:effectExtent l="19050" t="0" r="9525"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3095625" cy="1685925"/>
                    </a:xfrm>
                    <a:prstGeom prst="rect">
                      <a:avLst/>
                    </a:prstGeom>
                    <a:noFill/>
                    <a:ln w="9525">
                      <a:noFill/>
                      <a:miter lim="800000"/>
                      <a:headEnd/>
                      <a:tailEnd/>
                    </a:ln>
                  </pic:spPr>
                </pic:pic>
              </a:graphicData>
            </a:graphic>
          </wp:inline>
        </w:drawing>
      </w:r>
    </w:p>
    <w:p w:rsidR="0026219C" w:rsidRDefault="0026219C">
      <w:r>
        <w:br w:type="page"/>
      </w:r>
    </w:p>
    <w:p w:rsidR="0026219C" w:rsidRDefault="0026219C" w:rsidP="0026219C">
      <w:pPr>
        <w:pStyle w:val="1"/>
        <w:jc w:val="center"/>
      </w:pPr>
      <w:bookmarkStart w:id="17" w:name="_Toc217365327"/>
      <w:r>
        <w:lastRenderedPageBreak/>
        <w:t>FUNKCIJU IZ</w:t>
      </w:r>
      <w:r w:rsidR="00501296">
        <w:t>VEIDOŠANA</w:t>
      </w:r>
      <w:bookmarkEnd w:id="17"/>
    </w:p>
    <w:p w:rsidR="000B7D77" w:rsidRDefault="000B7D77" w:rsidP="000B7D77">
      <w:pPr>
        <w:spacing w:after="0" w:line="360" w:lineRule="auto"/>
        <w:jc w:val="both"/>
        <w:rPr>
          <w:sz w:val="24"/>
          <w:szCs w:val="24"/>
        </w:rPr>
      </w:pPr>
    </w:p>
    <w:p w:rsidR="000B7D77" w:rsidRDefault="000B7D77" w:rsidP="00E754B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Funkcijas līdzīgi procedūrām datu bāze tiek glabātas kompilēta veidā, tiem ir nosaukumi un tām arī iespējams nodod parametrus, ka arī noradīt to pieejas tiesības ar argumentiem IN, OUT, IN OUT. Funkciju galvenā atšķirība no procedūrām ir tāda kā tās atgriež kādu vērtību.</w:t>
      </w:r>
    </w:p>
    <w:p w:rsidR="00E754B9" w:rsidRDefault="000B7D77" w:rsidP="00E754B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Izstrādāsim</w:t>
      </w:r>
      <w:r w:rsidR="004A4DF4">
        <w:rPr>
          <w:rFonts w:ascii="Times New Roman" w:hAnsi="Times New Roman" w:cs="Times New Roman"/>
          <w:sz w:val="24"/>
          <w:szCs w:val="24"/>
        </w:rPr>
        <w:t xml:space="preserve"> funkciju, kura atgriezis tabulveida struktūru. Funkcijai tiks padots parametrs ar vērtību 1 vai 0, pēc kura vadoties no objektu tabulas Pasūtījumi tiks atlasīta informācija par jau piegādātājiem vai arī vēl gaidāmiem pasūtījumiem.</w:t>
      </w:r>
      <w:r w:rsidR="00E754B9">
        <w:rPr>
          <w:rFonts w:ascii="Times New Roman" w:hAnsi="Times New Roman" w:cs="Times New Roman"/>
          <w:sz w:val="24"/>
          <w:szCs w:val="24"/>
        </w:rPr>
        <w:t xml:space="preserve"> Lai izvadītu šo informāciju tabulveida struktūra, izmantosim PIPLINE pieeju, kurā ļauj funkcijai atgriezt kopējo tabulveida struktūru pa vienai rindiņai.</w:t>
      </w:r>
    </w:p>
    <w:p w:rsidR="000B7D77" w:rsidRDefault="00E754B9" w:rsidP="00E754B9">
      <w:pPr>
        <w:spacing w:line="360" w:lineRule="auto"/>
        <w:ind w:firstLine="708"/>
        <w:jc w:val="both"/>
      </w:pPr>
      <w:r>
        <w:rPr>
          <w:rFonts w:ascii="Times New Roman" w:hAnsi="Times New Roman" w:cs="Times New Roman"/>
          <w:sz w:val="24"/>
          <w:szCs w:val="24"/>
        </w:rPr>
        <w:t>Tātad vispirms mums ir jāizstrādā objekta tipa Pasūtījums kolekcijas tipu, kurš arī būs mūsu PIPLINE funkcijas atgriežamais tips (</w:t>
      </w:r>
      <w:r w:rsidR="002C0AE2">
        <w:rPr>
          <w:rFonts w:ascii="Times New Roman" w:hAnsi="Times New Roman" w:cs="Times New Roman"/>
          <w:sz w:val="24"/>
          <w:szCs w:val="24"/>
        </w:rPr>
        <w:t>pamatojoties uz to, katrs atsevišķs objekta eksemplārs tiks iekļauts kopēja kolekcijā un beigu beigās mēs iegūsim tabulveida struktūru</w:t>
      </w:r>
      <w:r>
        <w:rPr>
          <w:rFonts w:ascii="Times New Roman" w:hAnsi="Times New Roman" w:cs="Times New Roman"/>
          <w:sz w:val="24"/>
          <w:szCs w:val="24"/>
        </w:rPr>
        <w:t>)</w:t>
      </w:r>
      <w:r w:rsidR="002C0AE2">
        <w:rPr>
          <w:rFonts w:ascii="Times New Roman" w:hAnsi="Times New Roman" w:cs="Times New Roman"/>
          <w:sz w:val="24"/>
          <w:szCs w:val="24"/>
        </w:rPr>
        <w:t xml:space="preserve">. </w:t>
      </w:r>
      <w:r>
        <w:rPr>
          <w:rFonts w:ascii="Times New Roman" w:hAnsi="Times New Roman" w:cs="Times New Roman"/>
          <w:sz w:val="24"/>
          <w:szCs w:val="24"/>
        </w:rPr>
        <w:t xml:space="preserve">   </w:t>
      </w:r>
      <w:r w:rsidR="004A4DF4">
        <w:rPr>
          <w:rFonts w:ascii="Times New Roman" w:hAnsi="Times New Roman" w:cs="Times New Roman"/>
          <w:sz w:val="24"/>
          <w:szCs w:val="24"/>
        </w:rPr>
        <w:t xml:space="preserve">  </w:t>
      </w:r>
    </w:p>
    <w:p w:rsidR="003F7212" w:rsidRDefault="003F7212" w:rsidP="003E1467">
      <w:r>
        <w:rPr>
          <w:noProof/>
          <w:lang w:val="en-US"/>
        </w:rPr>
        <w:drawing>
          <wp:inline distT="0" distB="0" distL="0" distR="0">
            <wp:extent cx="5057775" cy="381000"/>
            <wp:effectExtent l="19050" t="0" r="9525" b="0"/>
            <wp:docPr id="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5057775" cy="381000"/>
                    </a:xfrm>
                    <a:prstGeom prst="rect">
                      <a:avLst/>
                    </a:prstGeom>
                    <a:noFill/>
                    <a:ln w="9525">
                      <a:noFill/>
                      <a:miter lim="800000"/>
                      <a:headEnd/>
                      <a:tailEnd/>
                    </a:ln>
                  </pic:spPr>
                </pic:pic>
              </a:graphicData>
            </a:graphic>
          </wp:inline>
        </w:drawing>
      </w:r>
    </w:p>
    <w:p w:rsidR="002C0AE2" w:rsidRDefault="002C0AE2" w:rsidP="00AA043F">
      <w:pPr>
        <w:spacing w:line="360" w:lineRule="auto"/>
        <w:jc w:val="both"/>
      </w:pPr>
      <w:r>
        <w:rPr>
          <w:rFonts w:ascii="Times New Roman" w:hAnsi="Times New Roman" w:cs="Times New Roman"/>
          <w:sz w:val="24"/>
          <w:szCs w:val="24"/>
        </w:rPr>
        <w:t xml:space="preserve">Nākamo izstrādāsim pašu funkciju, kuras ķermenī ir uzrakstīti divi cikli. For cikls pildās tik ilgi kamēr netiks apstrādātas visas tabulas rindas un šinī ciklā izpildās LOOP cikls, kurā PIPE ROW </w:t>
      </w:r>
      <w:r w:rsidR="00AA043F">
        <w:rPr>
          <w:rFonts w:ascii="Times New Roman" w:hAnsi="Times New Roman" w:cs="Times New Roman"/>
          <w:sz w:val="24"/>
          <w:szCs w:val="24"/>
        </w:rPr>
        <w:t>metode atlasa un atgriež visus rindas elementus.</w:t>
      </w:r>
      <w:r>
        <w:rPr>
          <w:rFonts w:ascii="Times New Roman" w:hAnsi="Times New Roman" w:cs="Times New Roman"/>
          <w:sz w:val="24"/>
          <w:szCs w:val="24"/>
        </w:rPr>
        <w:t xml:space="preserve">    </w:t>
      </w:r>
    </w:p>
    <w:p w:rsidR="003F7212" w:rsidRDefault="003F7212" w:rsidP="003E1467">
      <w:r>
        <w:rPr>
          <w:noProof/>
          <w:lang w:val="en-US"/>
        </w:rPr>
        <w:drawing>
          <wp:inline distT="0" distB="0" distL="0" distR="0">
            <wp:extent cx="5934075" cy="2057400"/>
            <wp:effectExtent l="19050" t="0" r="9525"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5934075" cy="2057400"/>
                    </a:xfrm>
                    <a:prstGeom prst="rect">
                      <a:avLst/>
                    </a:prstGeom>
                    <a:noFill/>
                    <a:ln w="9525">
                      <a:noFill/>
                      <a:miter lim="800000"/>
                      <a:headEnd/>
                      <a:tailEnd/>
                    </a:ln>
                  </pic:spPr>
                </pic:pic>
              </a:graphicData>
            </a:graphic>
          </wp:inline>
        </w:drawing>
      </w:r>
    </w:p>
    <w:p w:rsidR="00AA043F" w:rsidRDefault="00AA043F" w:rsidP="00AA043F">
      <w:pPr>
        <w:spacing w:line="360" w:lineRule="auto"/>
        <w:jc w:val="both"/>
      </w:pPr>
      <w:r>
        <w:rPr>
          <w:rFonts w:ascii="Times New Roman" w:hAnsi="Times New Roman" w:cs="Times New Roman"/>
          <w:sz w:val="24"/>
          <w:szCs w:val="24"/>
        </w:rPr>
        <w:t xml:space="preserve">Pašu funkciju mēs varam izsaukt ar datu izgūšanas vaicājumu SELECT ar konstruktora TABLE palīdzību. Procedūras izsaukšana tiek nodemonstrēta nākamā lappusē, kur funkcijai tiek nodots parametrs 1, šādi tiks izvadīta tabula ar informāciju tikai jau par piegādātiem pasūtījumiem. </w:t>
      </w:r>
    </w:p>
    <w:p w:rsidR="00AA043F" w:rsidRDefault="00AA043F" w:rsidP="003E1467"/>
    <w:p w:rsidR="00F04917" w:rsidRDefault="003F7212" w:rsidP="003E1467">
      <w:r>
        <w:rPr>
          <w:noProof/>
          <w:lang w:val="en-US"/>
        </w:rPr>
        <w:lastRenderedPageBreak/>
        <w:drawing>
          <wp:inline distT="0" distB="0" distL="0" distR="0">
            <wp:extent cx="4857750" cy="1400175"/>
            <wp:effectExtent l="1905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4857750" cy="1400175"/>
                    </a:xfrm>
                    <a:prstGeom prst="rect">
                      <a:avLst/>
                    </a:prstGeom>
                    <a:noFill/>
                    <a:ln w="9525">
                      <a:noFill/>
                      <a:miter lim="800000"/>
                      <a:headEnd/>
                      <a:tailEnd/>
                    </a:ln>
                  </pic:spPr>
                </pic:pic>
              </a:graphicData>
            </a:graphic>
          </wp:inline>
        </w:drawing>
      </w:r>
    </w:p>
    <w:p w:rsidR="000F4184" w:rsidRDefault="000F4184" w:rsidP="00B80A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Izstrādāsim programmu paketi</w:t>
      </w:r>
      <w:r w:rsidR="00CB2A0F">
        <w:rPr>
          <w:rFonts w:ascii="Times New Roman" w:hAnsi="Times New Roman" w:cs="Times New Roman"/>
          <w:sz w:val="24"/>
          <w:szCs w:val="24"/>
        </w:rPr>
        <w:t>. Programmu</w:t>
      </w:r>
      <w:r>
        <w:rPr>
          <w:rFonts w:ascii="Times New Roman" w:hAnsi="Times New Roman" w:cs="Times New Roman"/>
          <w:sz w:val="24"/>
          <w:szCs w:val="24"/>
        </w:rPr>
        <w:t xml:space="preserve"> </w:t>
      </w:r>
      <w:r w:rsidR="00CB2A0F">
        <w:rPr>
          <w:rFonts w:ascii="Times New Roman" w:hAnsi="Times New Roman" w:cs="Times New Roman"/>
          <w:sz w:val="24"/>
          <w:szCs w:val="24"/>
        </w:rPr>
        <w:t>pakete ļauj sevī apvienot vairākas funkcijas, procedūras un mainīgos. Mūsu pakete ietvers vienu procedūru Pasut_Kopskats – ļāva apskatīt informāciju par veiktajiem pasūtījumiem kāda datumā un tikot izveidotu funkciju. Ņemot vēra kā dota procedūra un funkcija darbojas ar objektu tabulas Pasūtījumi datiem, paketes nosauksim par InfPasutijumi.</w:t>
      </w:r>
    </w:p>
    <w:p w:rsidR="00B80A41" w:rsidRPr="00B80A41" w:rsidRDefault="00B80A41" w:rsidP="00B80A4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Paketes izveidošanai ir jāveic divas darbības: jāizveido paketes specifikācija un jāizveido tās ķermenī. Paketes specifikācija satur tikai funkciju, procedūru un mainīgo definēšanas daļu. Paketes specifikācijas izveidošanai veicam šādu pierakstu:</w:t>
      </w:r>
    </w:p>
    <w:p w:rsidR="000F4184" w:rsidRDefault="00CB2A0F" w:rsidP="003E1467">
      <w:r w:rsidRPr="00CB2A0F">
        <w:rPr>
          <w:noProof/>
          <w:lang w:val="en-US"/>
        </w:rPr>
        <w:drawing>
          <wp:inline distT="0" distB="0" distL="0" distR="0">
            <wp:extent cx="5648325" cy="1104900"/>
            <wp:effectExtent l="19050" t="0" r="9525" b="0"/>
            <wp:docPr id="4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5648325" cy="1104900"/>
                    </a:xfrm>
                    <a:prstGeom prst="rect">
                      <a:avLst/>
                    </a:prstGeom>
                    <a:noFill/>
                    <a:ln w="9525">
                      <a:noFill/>
                      <a:miter lim="800000"/>
                      <a:headEnd/>
                      <a:tailEnd/>
                    </a:ln>
                  </pic:spPr>
                </pic:pic>
              </a:graphicData>
            </a:graphic>
          </wp:inline>
        </w:drawing>
      </w:r>
    </w:p>
    <w:p w:rsidR="00B80A41" w:rsidRDefault="00B80A41" w:rsidP="00B80A4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Paketes ķermenis ietver procedūru un funkciju pirmtekstus. Paketes ķer</w:t>
      </w:r>
      <w:r w:rsidR="00485E10">
        <w:rPr>
          <w:rFonts w:ascii="Times New Roman" w:hAnsi="Times New Roman" w:cs="Times New Roman"/>
          <w:sz w:val="24"/>
          <w:szCs w:val="24"/>
        </w:rPr>
        <w:t>meņa definēšana izskatās šādi</w:t>
      </w:r>
      <w:r>
        <w:rPr>
          <w:rFonts w:ascii="Times New Roman" w:hAnsi="Times New Roman" w:cs="Times New Roman"/>
          <w:sz w:val="24"/>
          <w:szCs w:val="24"/>
        </w:rPr>
        <w:t>.</w:t>
      </w:r>
    </w:p>
    <w:p w:rsidR="00B80A41" w:rsidRPr="00B80A41" w:rsidRDefault="00B80A41" w:rsidP="00B80A4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4075" cy="2247900"/>
            <wp:effectExtent l="19050" t="0" r="9525" b="0"/>
            <wp:docPr id="4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5934075" cy="2247900"/>
                    </a:xfrm>
                    <a:prstGeom prst="rect">
                      <a:avLst/>
                    </a:prstGeom>
                    <a:noFill/>
                    <a:ln w="9525">
                      <a:noFill/>
                      <a:miter lim="800000"/>
                      <a:headEnd/>
                      <a:tailEnd/>
                    </a:ln>
                  </pic:spPr>
                </pic:pic>
              </a:graphicData>
            </a:graphic>
          </wp:inline>
        </w:drawing>
      </w:r>
    </w:p>
    <w:p w:rsidR="00F04917" w:rsidRDefault="00F04917" w:rsidP="003E1467"/>
    <w:p w:rsidR="00F04917" w:rsidRDefault="00F04917" w:rsidP="003E1467"/>
    <w:p w:rsidR="00F04917" w:rsidRDefault="00485E10" w:rsidP="003E1467">
      <w:r>
        <w:rPr>
          <w:noProof/>
          <w:lang w:val="en-US"/>
        </w:rPr>
        <w:lastRenderedPageBreak/>
        <w:drawing>
          <wp:inline distT="0" distB="0" distL="0" distR="0">
            <wp:extent cx="5934075" cy="2895600"/>
            <wp:effectExtent l="19050" t="0" r="9525" b="0"/>
            <wp:docPr id="4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934075" cy="2895600"/>
                    </a:xfrm>
                    <a:prstGeom prst="rect">
                      <a:avLst/>
                    </a:prstGeom>
                    <a:noFill/>
                    <a:ln w="9525">
                      <a:noFill/>
                      <a:miter lim="800000"/>
                      <a:headEnd/>
                      <a:tailEnd/>
                    </a:ln>
                  </pic:spPr>
                </pic:pic>
              </a:graphicData>
            </a:graphic>
          </wp:inline>
        </w:drawing>
      </w:r>
    </w:p>
    <w:p w:rsidR="00F04917" w:rsidRPr="00485E10" w:rsidRDefault="00485E10" w:rsidP="00485E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B80A41">
        <w:rPr>
          <w:rFonts w:ascii="Times New Roman" w:hAnsi="Times New Roman" w:cs="Times New Roman"/>
          <w:sz w:val="24"/>
          <w:szCs w:val="24"/>
        </w:rPr>
        <w:t>a</w:t>
      </w:r>
      <w:r>
        <w:rPr>
          <w:rFonts w:ascii="Times New Roman" w:hAnsi="Times New Roman" w:cs="Times New Roman"/>
          <w:sz w:val="24"/>
          <w:szCs w:val="24"/>
        </w:rPr>
        <w:t xml:space="preserve">i izsauktu kādu paketes procedūru un/vai funkciju ir jānorāda paketes nosaukums un tad funkcijas vai procedūras nosaukums, vidū lietojot punktu (paketes_nos.funkcijas_nos). Izsauksim mūsu paketes procedūru un funkciju,  lai pārliecinātos par to darbības pareizību. </w:t>
      </w:r>
    </w:p>
    <w:p w:rsidR="000F4184" w:rsidRDefault="00B80A41" w:rsidP="003E1467">
      <w:r w:rsidRPr="00B80A41">
        <w:rPr>
          <w:noProof/>
          <w:lang w:val="en-US"/>
        </w:rPr>
        <w:drawing>
          <wp:inline distT="0" distB="0" distL="0" distR="0">
            <wp:extent cx="3781425" cy="1514475"/>
            <wp:effectExtent l="19050" t="0" r="9525" b="0"/>
            <wp:docPr id="4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3781425" cy="1514475"/>
                    </a:xfrm>
                    <a:prstGeom prst="rect">
                      <a:avLst/>
                    </a:prstGeom>
                    <a:noFill/>
                    <a:ln w="9525">
                      <a:noFill/>
                      <a:miter lim="800000"/>
                      <a:headEnd/>
                      <a:tailEnd/>
                    </a:ln>
                  </pic:spPr>
                </pic:pic>
              </a:graphicData>
            </a:graphic>
          </wp:inline>
        </w:drawing>
      </w:r>
    </w:p>
    <w:p w:rsidR="00485E10" w:rsidRDefault="00485E10" w:rsidP="003E1467"/>
    <w:p w:rsidR="000F4184" w:rsidRDefault="00B80A41" w:rsidP="003E1467">
      <w:r w:rsidRPr="00B80A41">
        <w:rPr>
          <w:noProof/>
          <w:lang w:val="en-US"/>
        </w:rPr>
        <w:drawing>
          <wp:inline distT="0" distB="0" distL="0" distR="0">
            <wp:extent cx="4848225" cy="1371600"/>
            <wp:effectExtent l="19050" t="0" r="9525" b="0"/>
            <wp:docPr id="4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srcRect/>
                    <a:stretch>
                      <a:fillRect/>
                    </a:stretch>
                  </pic:blipFill>
                  <pic:spPr bwMode="auto">
                    <a:xfrm>
                      <a:off x="0" y="0"/>
                      <a:ext cx="4848225" cy="1371600"/>
                    </a:xfrm>
                    <a:prstGeom prst="rect">
                      <a:avLst/>
                    </a:prstGeom>
                    <a:noFill/>
                    <a:ln w="9525">
                      <a:noFill/>
                      <a:miter lim="800000"/>
                      <a:headEnd/>
                      <a:tailEnd/>
                    </a:ln>
                  </pic:spPr>
                </pic:pic>
              </a:graphicData>
            </a:graphic>
          </wp:inline>
        </w:drawing>
      </w:r>
    </w:p>
    <w:p w:rsidR="000F4184" w:rsidRDefault="000F4184" w:rsidP="003E1467"/>
    <w:p w:rsidR="00EE373B" w:rsidRDefault="00EE373B" w:rsidP="001D5A8F">
      <w:pPr>
        <w:tabs>
          <w:tab w:val="left" w:pos="5954"/>
          <w:tab w:val="left" w:pos="6946"/>
        </w:tabs>
        <w:spacing w:line="240" w:lineRule="auto"/>
        <w:rPr>
          <w:sz w:val="24"/>
          <w:szCs w:val="24"/>
        </w:rPr>
      </w:pPr>
    </w:p>
    <w:p w:rsidR="00EE373B" w:rsidRDefault="00EE373B" w:rsidP="001D5A8F">
      <w:pPr>
        <w:tabs>
          <w:tab w:val="left" w:pos="5954"/>
          <w:tab w:val="left" w:pos="6946"/>
        </w:tabs>
        <w:spacing w:line="240" w:lineRule="auto"/>
        <w:rPr>
          <w:sz w:val="24"/>
          <w:szCs w:val="24"/>
        </w:rPr>
      </w:pPr>
    </w:p>
    <w:p w:rsidR="00EE373B" w:rsidRDefault="00EE373B" w:rsidP="001D5A8F">
      <w:pPr>
        <w:tabs>
          <w:tab w:val="left" w:pos="5954"/>
          <w:tab w:val="left" w:pos="6946"/>
        </w:tabs>
        <w:spacing w:line="240" w:lineRule="auto"/>
        <w:rPr>
          <w:sz w:val="24"/>
          <w:szCs w:val="24"/>
        </w:rPr>
      </w:pPr>
    </w:p>
    <w:p w:rsidR="00194C9A" w:rsidRDefault="00194C9A" w:rsidP="00194C9A">
      <w:pPr>
        <w:pStyle w:val="1"/>
        <w:jc w:val="center"/>
      </w:pPr>
      <w:r>
        <w:br w:type="page"/>
      </w:r>
      <w:bookmarkStart w:id="18" w:name="_Toc217365328"/>
      <w:r>
        <w:lastRenderedPageBreak/>
        <w:t>ORDER TIPA METODES IZVEIDOŠANA OBJEKTU SKATAM</w:t>
      </w:r>
      <w:bookmarkEnd w:id="18"/>
      <w:r>
        <w:t xml:space="preserve"> </w:t>
      </w:r>
    </w:p>
    <w:p w:rsidR="00194C9A" w:rsidRDefault="00194C9A">
      <w:pPr>
        <w:rPr>
          <w:rFonts w:asciiTheme="majorHAnsi" w:eastAsiaTheme="majorEastAsia" w:hAnsiTheme="majorHAnsi" w:cstheme="majorBidi"/>
          <w:b/>
          <w:bCs/>
          <w:color w:val="365F91" w:themeColor="accent1" w:themeShade="BF"/>
          <w:sz w:val="28"/>
          <w:szCs w:val="28"/>
        </w:rPr>
      </w:pPr>
    </w:p>
    <w:p w:rsidR="0047319E" w:rsidRDefault="0047319E" w:rsidP="006478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Šajā nodaļā izveidosim objektu tabulas Pasūtījumi objektu skatu un Order tipa metodes ķermenī, kurā sākotnēji tika definēta objektu tipā Pasūtījums. Mūsu uzdevums ir praktiski pielietot šo metodi izveidotājam objektu skatām. </w:t>
      </w:r>
    </w:p>
    <w:p w:rsidR="0064785D" w:rsidRPr="0064785D" w:rsidRDefault="008D077A" w:rsidP="007F086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Līdzīgi </w:t>
      </w:r>
      <w:r w:rsidR="008312C0">
        <w:rPr>
          <w:rFonts w:ascii="Times New Roman" w:hAnsi="Times New Roman" w:cs="Times New Roman"/>
          <w:sz w:val="24"/>
          <w:szCs w:val="24"/>
        </w:rPr>
        <w:t>tām kā relāciju skati ir virtuālas relāciju tabulas, objektu skati ir virtuālas objektu tabulas. Objektu skati satur objektu rindas, to kolonnas sakrīt ar augstāka līmeņa atribūtiem.  Objektu skatos objekti tiek saistīti ar šiem skatiem izmantojot kādu identifikatoru, kuru norāda lietotājs frāzē WITH OBJECT I</w:t>
      </w:r>
      <w:r w:rsidR="0064785D">
        <w:rPr>
          <w:rFonts w:ascii="Times New Roman" w:hAnsi="Times New Roman" w:cs="Times New Roman"/>
          <w:sz w:val="24"/>
          <w:szCs w:val="24"/>
        </w:rPr>
        <w:t>D (specificēts_identifikators).</w:t>
      </w:r>
      <w:r w:rsidR="007F0863">
        <w:rPr>
          <w:rFonts w:ascii="Times New Roman" w:hAnsi="Times New Roman" w:cs="Times New Roman"/>
          <w:sz w:val="24"/>
          <w:szCs w:val="24"/>
        </w:rPr>
        <w:t xml:space="preserve"> </w:t>
      </w:r>
      <w:r w:rsidR="0047319E">
        <w:rPr>
          <w:rFonts w:ascii="Times New Roman" w:hAnsi="Times New Roman" w:cs="Times New Roman"/>
          <w:sz w:val="24"/>
          <w:szCs w:val="24"/>
        </w:rPr>
        <w:t>O</w:t>
      </w:r>
      <w:r w:rsidR="0064785D">
        <w:rPr>
          <w:rFonts w:ascii="Times New Roman" w:hAnsi="Times New Roman" w:cs="Times New Roman"/>
          <w:sz w:val="24"/>
          <w:szCs w:val="24"/>
        </w:rPr>
        <w:t>bjektu skat</w:t>
      </w:r>
      <w:r w:rsidR="0047319E">
        <w:rPr>
          <w:rFonts w:ascii="Times New Roman" w:hAnsi="Times New Roman" w:cs="Times New Roman"/>
          <w:sz w:val="24"/>
          <w:szCs w:val="24"/>
        </w:rPr>
        <w:t>a</w:t>
      </w:r>
      <w:r w:rsidR="0064785D">
        <w:rPr>
          <w:rFonts w:ascii="Times New Roman" w:hAnsi="Times New Roman" w:cs="Times New Roman"/>
          <w:sz w:val="24"/>
          <w:szCs w:val="24"/>
        </w:rPr>
        <w:t xml:space="preserve"> Pasut_Skats </w:t>
      </w:r>
      <w:r w:rsidR="0047319E">
        <w:rPr>
          <w:rFonts w:ascii="Times New Roman" w:hAnsi="Times New Roman" w:cs="Times New Roman"/>
          <w:sz w:val="24"/>
          <w:szCs w:val="24"/>
        </w:rPr>
        <w:t>izveidošanai</w:t>
      </w:r>
      <w:r w:rsidR="0064785D">
        <w:rPr>
          <w:rFonts w:ascii="Times New Roman" w:hAnsi="Times New Roman" w:cs="Times New Roman"/>
          <w:sz w:val="24"/>
          <w:szCs w:val="24"/>
        </w:rPr>
        <w:t xml:space="preserve"> veiksim šādu pierakstu: </w:t>
      </w:r>
    </w:p>
    <w:p w:rsidR="0043132B" w:rsidRDefault="0043132B" w:rsidP="00380C38">
      <w:pPr>
        <w:rPr>
          <w:rFonts w:asciiTheme="majorHAnsi" w:eastAsiaTheme="majorEastAsia" w:hAnsiTheme="majorHAnsi" w:cstheme="majorBidi"/>
          <w:b/>
          <w:bCs/>
          <w:color w:val="365F91" w:themeColor="accent1" w:themeShade="BF"/>
          <w:sz w:val="28"/>
          <w:szCs w:val="28"/>
        </w:rPr>
      </w:pPr>
      <w:r w:rsidRPr="0043132B">
        <w:rPr>
          <w:rFonts w:asciiTheme="majorHAnsi" w:eastAsiaTheme="majorEastAsia" w:hAnsiTheme="majorHAnsi" w:cstheme="majorBidi"/>
          <w:b/>
          <w:bCs/>
          <w:noProof/>
          <w:color w:val="365F91" w:themeColor="accent1" w:themeShade="BF"/>
          <w:sz w:val="28"/>
          <w:szCs w:val="28"/>
          <w:lang w:val="en-US"/>
        </w:rPr>
        <w:drawing>
          <wp:inline distT="0" distB="0" distL="0" distR="0">
            <wp:extent cx="5934075" cy="628650"/>
            <wp:effectExtent l="19050" t="0" r="9525" b="0"/>
            <wp:docPr id="5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srcRect/>
                    <a:stretch>
                      <a:fillRect/>
                    </a:stretch>
                  </pic:blipFill>
                  <pic:spPr bwMode="auto">
                    <a:xfrm>
                      <a:off x="0" y="0"/>
                      <a:ext cx="5934075" cy="628650"/>
                    </a:xfrm>
                    <a:prstGeom prst="rect">
                      <a:avLst/>
                    </a:prstGeom>
                    <a:noFill/>
                    <a:ln w="9525">
                      <a:noFill/>
                      <a:miter lim="800000"/>
                      <a:headEnd/>
                      <a:tailEnd/>
                    </a:ln>
                  </pic:spPr>
                </pic:pic>
              </a:graphicData>
            </a:graphic>
          </wp:inline>
        </w:drawing>
      </w:r>
    </w:p>
    <w:p w:rsidR="0064785D" w:rsidRDefault="007D5371" w:rsidP="00380C3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ORDER tipa metode izpilda tiešu divu objektu salīdzināšanu, tā salīdzina savu (self) tipa objektu ar funkcijas parametrā noradīto objektu. Metode atgriež negatīvo -1 skaitli, ja parametra objekta vērtība ir lielāka par pašas metodes tipa objekta vērtību, pozitīvo skaitli 1, ja parametra objekta vērtība ir mazāka par pašas metodes tipa objekta vērtību un nulli, ja abu objektu vērtības sakrīt. Mūsu piemēra </w:t>
      </w:r>
      <w:r w:rsidR="00DE0A05">
        <w:rPr>
          <w:rFonts w:ascii="Times New Roman" w:hAnsi="Times New Roman" w:cs="Times New Roman"/>
          <w:sz w:val="24"/>
          <w:szCs w:val="24"/>
        </w:rPr>
        <w:t xml:space="preserve">ORDER tipa metode Kartot_Datum, noteiks objektu sakārtojumu tabulā, salīdzinot objektu pasūtīšanas datuma atribūtu vērtības. Tā tiks izsaukta automātiski, kā rezultāta ņems tekošo objektu un salīdzinās tā PasutDatums atribūtu ar nākama objekta tādu pašu atribūtu, līdz tiks salīdzināti visi objekti, tad metode ņems nākamo objektu un atkal </w:t>
      </w:r>
      <w:r w:rsidR="00380C38">
        <w:rPr>
          <w:rFonts w:ascii="Times New Roman" w:hAnsi="Times New Roman" w:cs="Times New Roman"/>
          <w:sz w:val="24"/>
          <w:szCs w:val="24"/>
        </w:rPr>
        <w:t>salīdzinās</w:t>
      </w:r>
      <w:r w:rsidR="00DE0A05">
        <w:rPr>
          <w:rFonts w:ascii="Times New Roman" w:hAnsi="Times New Roman" w:cs="Times New Roman"/>
          <w:sz w:val="24"/>
          <w:szCs w:val="24"/>
        </w:rPr>
        <w:t xml:space="preserve"> to ar pārējiem objektiem, līdz netiks sasniegts pilns sakārtojums</w:t>
      </w:r>
      <w:r w:rsidR="00380C38">
        <w:rPr>
          <w:rFonts w:ascii="Times New Roman" w:hAnsi="Times New Roman" w:cs="Times New Roman"/>
          <w:sz w:val="24"/>
          <w:szCs w:val="24"/>
        </w:rPr>
        <w:t>.</w:t>
      </w:r>
      <w:r w:rsidR="00DE0A05">
        <w:rPr>
          <w:rFonts w:ascii="Times New Roman" w:hAnsi="Times New Roman" w:cs="Times New Roman"/>
          <w:sz w:val="24"/>
          <w:szCs w:val="24"/>
        </w:rPr>
        <w:t xml:space="preserve"> </w:t>
      </w:r>
      <w:r w:rsidR="00380C38">
        <w:rPr>
          <w:rFonts w:ascii="Times New Roman" w:hAnsi="Times New Roman" w:cs="Times New Roman"/>
          <w:sz w:val="24"/>
          <w:szCs w:val="24"/>
        </w:rPr>
        <w:t xml:space="preserve">Šinī kontekstā -1 viens nozīmes to, ka savs objekts stāvēs zem salīdzināma objekta, 1 virs un 0 paliks sava vietā. Metodes ķermeņa pieraksts izskatās šādi:  </w:t>
      </w:r>
    </w:p>
    <w:p w:rsidR="00C940D0" w:rsidRDefault="00C940D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5448300" cy="2019300"/>
            <wp:effectExtent l="19050" t="0" r="0" b="0"/>
            <wp:docPr id="5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srcRect/>
                    <a:stretch>
                      <a:fillRect/>
                    </a:stretch>
                  </pic:blipFill>
                  <pic:spPr bwMode="auto">
                    <a:xfrm>
                      <a:off x="0" y="0"/>
                      <a:ext cx="5448300" cy="2019300"/>
                    </a:xfrm>
                    <a:prstGeom prst="rect">
                      <a:avLst/>
                    </a:prstGeom>
                    <a:noFill/>
                    <a:ln w="9525">
                      <a:noFill/>
                      <a:miter lim="800000"/>
                      <a:headEnd/>
                      <a:tailEnd/>
                    </a:ln>
                  </pic:spPr>
                </pic:pic>
              </a:graphicData>
            </a:graphic>
          </wp:inline>
        </w:drawing>
      </w:r>
    </w:p>
    <w:p w:rsidR="001E623C" w:rsidRPr="00E90A3D" w:rsidRDefault="001E623C" w:rsidP="00E90A3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Veiksim skata objektu eksemplāru sakārtojumu</w:t>
      </w:r>
      <w:r w:rsidR="00E90A3D">
        <w:rPr>
          <w:rFonts w:ascii="Times New Roman" w:hAnsi="Times New Roman" w:cs="Times New Roman"/>
          <w:sz w:val="24"/>
          <w:szCs w:val="24"/>
        </w:rPr>
        <w:t xml:space="preserve">, izsaucot mūsu ORDER tipa metodi, kas tiks panākts ar ORDER BY VALUE(A) kārtošanas komandu. Metodes izpildes rezultāts ir sekojošs: </w:t>
      </w:r>
      <w:r>
        <w:rPr>
          <w:rFonts w:ascii="Times New Roman" w:hAnsi="Times New Roman" w:cs="Times New Roman"/>
          <w:sz w:val="24"/>
          <w:szCs w:val="24"/>
        </w:rPr>
        <w:t xml:space="preserve">  </w:t>
      </w:r>
    </w:p>
    <w:p w:rsidR="00B376A7" w:rsidRDefault="00B376A7">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4886325" cy="2876550"/>
            <wp:effectExtent l="19050" t="0" r="9525" b="0"/>
            <wp:docPr id="5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srcRect/>
                    <a:stretch>
                      <a:fillRect/>
                    </a:stretch>
                  </pic:blipFill>
                  <pic:spPr bwMode="auto">
                    <a:xfrm>
                      <a:off x="0" y="0"/>
                      <a:ext cx="4886325" cy="2876550"/>
                    </a:xfrm>
                    <a:prstGeom prst="rect">
                      <a:avLst/>
                    </a:prstGeom>
                    <a:noFill/>
                    <a:ln w="9525">
                      <a:noFill/>
                      <a:miter lim="800000"/>
                      <a:headEnd/>
                      <a:tailEnd/>
                    </a:ln>
                  </pic:spPr>
                </pic:pic>
              </a:graphicData>
            </a:graphic>
          </wp:inline>
        </w:drawing>
      </w:r>
    </w:p>
    <w:p w:rsidR="00E90A3D" w:rsidRDefault="00E90A3D">
      <w:pPr>
        <w:rPr>
          <w:rFonts w:asciiTheme="majorHAnsi" w:eastAsiaTheme="majorEastAsia" w:hAnsiTheme="majorHAnsi" w:cstheme="majorBidi"/>
          <w:b/>
          <w:bCs/>
          <w:color w:val="365F91" w:themeColor="accent1" w:themeShade="BF"/>
          <w:sz w:val="28"/>
          <w:szCs w:val="28"/>
        </w:rPr>
      </w:pPr>
    </w:p>
    <w:p w:rsidR="0043132B" w:rsidRDefault="00B376A7">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4819650" cy="2762250"/>
            <wp:effectExtent l="19050" t="0" r="0" b="0"/>
            <wp:docPr id="5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4819650" cy="2762250"/>
                    </a:xfrm>
                    <a:prstGeom prst="rect">
                      <a:avLst/>
                    </a:prstGeom>
                    <a:noFill/>
                    <a:ln w="9525">
                      <a:noFill/>
                      <a:miter lim="800000"/>
                      <a:headEnd/>
                      <a:tailEnd/>
                    </a:ln>
                  </pic:spPr>
                </pic:pic>
              </a:graphicData>
            </a:graphic>
          </wp:inline>
        </w:drawing>
      </w:r>
    </w:p>
    <w:p w:rsidR="00C940D0" w:rsidRDefault="00C940D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C940D0" w:rsidRDefault="00C940D0" w:rsidP="00CF5735">
      <w:pPr>
        <w:pStyle w:val="1"/>
        <w:jc w:val="center"/>
      </w:pPr>
      <w:bookmarkStart w:id="19" w:name="_Toc217365329"/>
      <w:r>
        <w:lastRenderedPageBreak/>
        <w:t>MEMBER TIPA METODES IZVEIDOŠANA OBJEKTU SKATAM</w:t>
      </w:r>
      <w:bookmarkEnd w:id="19"/>
      <w:r>
        <w:t xml:space="preserve"> </w:t>
      </w:r>
    </w:p>
    <w:p w:rsidR="00CF5735" w:rsidRDefault="00CF5735" w:rsidP="00CF5735"/>
    <w:p w:rsidR="00023471" w:rsidRDefault="00023471" w:rsidP="000234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Šajā nodaļā izveidosim objektu tabulas Preces skatu un Member metodes ķermenī, izstrādāsim </w:t>
      </w:r>
      <w:r w:rsidR="004E6FFE">
        <w:rPr>
          <w:rFonts w:ascii="Times New Roman" w:hAnsi="Times New Roman" w:cs="Times New Roman"/>
          <w:sz w:val="24"/>
          <w:szCs w:val="24"/>
        </w:rPr>
        <w:t>PL/SQL bloku, šīs metodes pielietošanai un vaicājumu objektu skatām, metodes izpildes rezultātā attēlošanai.</w:t>
      </w:r>
    </w:p>
    <w:p w:rsidR="00023471" w:rsidRPr="004E6FFE" w:rsidRDefault="004E6FFE" w:rsidP="004E6F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Vispirms izstrādāsim objektu skatu Preces_Skats uz objektu tabulas Preces pamatā, šīm nolūkam veicām šādu pierakstu:</w:t>
      </w:r>
    </w:p>
    <w:p w:rsidR="00B81A23" w:rsidRDefault="00B81A2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5905500" cy="609600"/>
            <wp:effectExtent l="19050" t="0" r="0" b="0"/>
            <wp:docPr id="6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srcRect/>
                    <a:stretch>
                      <a:fillRect/>
                    </a:stretch>
                  </pic:blipFill>
                  <pic:spPr bwMode="auto">
                    <a:xfrm>
                      <a:off x="0" y="0"/>
                      <a:ext cx="5905500" cy="609600"/>
                    </a:xfrm>
                    <a:prstGeom prst="rect">
                      <a:avLst/>
                    </a:prstGeom>
                    <a:noFill/>
                    <a:ln w="9525">
                      <a:noFill/>
                      <a:miter lim="800000"/>
                      <a:headEnd/>
                      <a:tailEnd/>
                    </a:ln>
                  </pic:spPr>
                </pic:pic>
              </a:graphicData>
            </a:graphic>
          </wp:inline>
        </w:drawing>
      </w:r>
    </w:p>
    <w:p w:rsidR="007645FB" w:rsidRPr="004E6FFE" w:rsidRDefault="004E6FFE" w:rsidP="004E6FFE">
      <w:pPr>
        <w:spacing w:line="360" w:lineRule="auto"/>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r>
        <w:rPr>
          <w:rFonts w:ascii="Times New Roman" w:hAnsi="Times New Roman" w:cs="Times New Roman"/>
          <w:sz w:val="24"/>
          <w:szCs w:val="24"/>
        </w:rPr>
        <w:t>Member tipa metode realizē pieeju pie objekta eksemplāra datiem, to ir jādefinē katrai operācijai, kuru vēlams ar objekta datiem izpildīt. Mūsu gadījuma metode noteiks preces galējo cenu, kuru sastāda pašas cenas summa kopā ar PVN un atņemot Atlaidi. Metode ieglabās galējas cenas vērtību objektu tabulas Maksa kolonnas laukos. Metodes ķermeņa pirmteksts ir šāds:</w:t>
      </w:r>
    </w:p>
    <w:p w:rsidR="00B81A23" w:rsidRDefault="00880B9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5934075" cy="1171575"/>
            <wp:effectExtent l="19050" t="0" r="9525" b="0"/>
            <wp:docPr id="61"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srcRect/>
                    <a:stretch>
                      <a:fillRect/>
                    </a:stretch>
                  </pic:blipFill>
                  <pic:spPr bwMode="auto">
                    <a:xfrm>
                      <a:off x="0" y="0"/>
                      <a:ext cx="5934075" cy="1171575"/>
                    </a:xfrm>
                    <a:prstGeom prst="rect">
                      <a:avLst/>
                    </a:prstGeom>
                    <a:noFill/>
                    <a:ln w="9525">
                      <a:noFill/>
                      <a:miter lim="800000"/>
                      <a:headEnd/>
                      <a:tailEnd/>
                    </a:ln>
                  </pic:spPr>
                </pic:pic>
              </a:graphicData>
            </a:graphic>
          </wp:inline>
        </w:drawing>
      </w:r>
    </w:p>
    <w:p w:rsidR="008F2CE7" w:rsidRDefault="008F2CE7">
      <w:pPr>
        <w:rPr>
          <w:rFonts w:asciiTheme="majorHAnsi" w:eastAsiaTheme="majorEastAsia" w:hAnsiTheme="majorHAnsi" w:cstheme="majorBidi"/>
          <w:b/>
          <w:bCs/>
          <w:color w:val="365F91" w:themeColor="accent1" w:themeShade="BF"/>
          <w:sz w:val="28"/>
          <w:szCs w:val="28"/>
        </w:rPr>
      </w:pPr>
      <w:r>
        <w:rPr>
          <w:rFonts w:ascii="Times New Roman" w:hAnsi="Times New Roman" w:cs="Times New Roman"/>
          <w:sz w:val="24"/>
          <w:szCs w:val="24"/>
        </w:rPr>
        <w:t>Izveidosim PL/SQL bloku, kurš ļaus mums izsaukt metodi priekš katra objekta tipa.</w:t>
      </w:r>
    </w:p>
    <w:p w:rsidR="00CF5735" w:rsidRDefault="00CF573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5934075" cy="3209925"/>
            <wp:effectExtent l="19050" t="0" r="9525" b="0"/>
            <wp:docPr id="6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srcRect/>
                    <a:stretch>
                      <a:fillRect/>
                    </a:stretch>
                  </pic:blipFill>
                  <pic:spPr bwMode="auto">
                    <a:xfrm>
                      <a:off x="0" y="0"/>
                      <a:ext cx="5934075" cy="3209925"/>
                    </a:xfrm>
                    <a:prstGeom prst="rect">
                      <a:avLst/>
                    </a:prstGeom>
                    <a:noFill/>
                    <a:ln w="9525">
                      <a:noFill/>
                      <a:miter lim="800000"/>
                      <a:headEnd/>
                      <a:tailEnd/>
                    </a:ln>
                  </pic:spPr>
                </pic:pic>
              </a:graphicData>
            </a:graphic>
          </wp:inline>
        </w:drawing>
      </w:r>
    </w:p>
    <w:p w:rsidR="008F2CE7" w:rsidRDefault="008F2CE7" w:rsidP="00DF42ED">
      <w:pPr>
        <w:spacing w:after="0" w:line="360" w:lineRule="auto"/>
        <w:jc w:val="both"/>
        <w:rPr>
          <w:rFonts w:asciiTheme="majorHAnsi" w:eastAsiaTheme="majorEastAsia" w:hAnsiTheme="majorHAnsi" w:cstheme="majorBidi"/>
          <w:b/>
          <w:bCs/>
          <w:color w:val="365F91" w:themeColor="accent1" w:themeShade="BF"/>
          <w:sz w:val="28"/>
          <w:szCs w:val="28"/>
        </w:rPr>
      </w:pPr>
      <w:r>
        <w:rPr>
          <w:rFonts w:ascii="Times New Roman" w:hAnsi="Times New Roman" w:cs="Times New Roman"/>
          <w:sz w:val="24"/>
          <w:szCs w:val="24"/>
        </w:rPr>
        <w:lastRenderedPageBreak/>
        <w:t>Pēc PL/SQL bloka pirmteksta var redzēt, ka mēs izveidojām speciālu objekta tipa mainīgo m_Prece, kurām turpmāk LOOP ciklā piešķīrām katru tekošu objekta tipa Prece eksemplāru</w:t>
      </w:r>
      <w:r w:rsidR="001874EE">
        <w:rPr>
          <w:rFonts w:ascii="Times New Roman" w:hAnsi="Times New Roman" w:cs="Times New Roman"/>
          <w:sz w:val="24"/>
          <w:szCs w:val="24"/>
        </w:rPr>
        <w:t xml:space="preserve">. Tad katram eksemplāram izsaucām Member metodi, kurā atbilstoša eksemplāra kolonnas </w:t>
      </w:r>
      <w:r w:rsidR="00BA0B34">
        <w:rPr>
          <w:rFonts w:ascii="Times New Roman" w:hAnsi="Times New Roman" w:cs="Times New Roman"/>
          <w:sz w:val="24"/>
          <w:szCs w:val="24"/>
        </w:rPr>
        <w:t>laukam</w:t>
      </w:r>
      <w:r w:rsidR="001874EE">
        <w:rPr>
          <w:rFonts w:ascii="Times New Roman" w:hAnsi="Times New Roman" w:cs="Times New Roman"/>
          <w:sz w:val="24"/>
          <w:szCs w:val="24"/>
        </w:rPr>
        <w:t xml:space="preserve"> Maksa piešķir galējas cenas vērtību. Nākamajās darbības tiek atjaunota pašas objektu tabulas struktūra.     </w:t>
      </w:r>
      <w:r>
        <w:rPr>
          <w:rFonts w:ascii="Times New Roman" w:hAnsi="Times New Roman" w:cs="Times New Roman"/>
          <w:sz w:val="24"/>
          <w:szCs w:val="24"/>
        </w:rPr>
        <w:t xml:space="preserve"> </w:t>
      </w:r>
    </w:p>
    <w:p w:rsidR="008F2CE7" w:rsidRDefault="00DF42ED" w:rsidP="00DF42ED">
      <w:pPr>
        <w:spacing w:line="360" w:lineRule="auto"/>
        <w:ind w:firstLine="708"/>
        <w:jc w:val="both"/>
        <w:rPr>
          <w:rFonts w:asciiTheme="majorHAnsi" w:eastAsiaTheme="majorEastAsia" w:hAnsiTheme="majorHAnsi" w:cstheme="majorBidi"/>
          <w:b/>
          <w:bCs/>
          <w:color w:val="365F91" w:themeColor="accent1" w:themeShade="BF"/>
          <w:sz w:val="28"/>
          <w:szCs w:val="28"/>
        </w:rPr>
      </w:pPr>
      <w:r>
        <w:rPr>
          <w:rFonts w:ascii="Times New Roman" w:hAnsi="Times New Roman" w:cs="Times New Roman"/>
          <w:sz w:val="24"/>
          <w:szCs w:val="24"/>
        </w:rPr>
        <w:t xml:space="preserve">Sastādīsim vaicājumu objektu skatam, kurš paradis Member metodes un PL/SQL bloka izpildes rezultātu. Vaicājuma pirmteksts un tā izvades rezultāts ir </w:t>
      </w:r>
      <w:r w:rsidR="006A6AC9">
        <w:rPr>
          <w:rFonts w:ascii="Times New Roman" w:hAnsi="Times New Roman" w:cs="Times New Roman"/>
          <w:sz w:val="24"/>
          <w:szCs w:val="24"/>
        </w:rPr>
        <w:t>sekojošs</w:t>
      </w:r>
      <w:r>
        <w:rPr>
          <w:rFonts w:ascii="Times New Roman" w:hAnsi="Times New Roman" w:cs="Times New Roman"/>
          <w:sz w:val="24"/>
          <w:szCs w:val="24"/>
        </w:rPr>
        <w:t xml:space="preserve">:  </w:t>
      </w:r>
    </w:p>
    <w:p w:rsidR="00D91ABC" w:rsidRDefault="00CF573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n-US"/>
        </w:rPr>
        <w:drawing>
          <wp:inline distT="0" distB="0" distL="0" distR="0">
            <wp:extent cx="5105400" cy="1343025"/>
            <wp:effectExtent l="19050" t="0" r="0" b="0"/>
            <wp:docPr id="6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5105400" cy="1343025"/>
                    </a:xfrm>
                    <a:prstGeom prst="rect">
                      <a:avLst/>
                    </a:prstGeom>
                    <a:noFill/>
                    <a:ln w="9525">
                      <a:noFill/>
                      <a:miter lim="800000"/>
                      <a:headEnd/>
                      <a:tailEnd/>
                    </a:ln>
                  </pic:spPr>
                </pic:pic>
              </a:graphicData>
            </a:graphic>
          </wp:inline>
        </w:drawing>
      </w:r>
    </w:p>
    <w:p w:rsidR="00CF5735" w:rsidRDefault="00D91AB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E373B" w:rsidRDefault="00EE373B" w:rsidP="00EE373B">
      <w:pPr>
        <w:pStyle w:val="1"/>
        <w:jc w:val="center"/>
      </w:pPr>
      <w:bookmarkStart w:id="20" w:name="_Toc217365330"/>
      <w:r>
        <w:lastRenderedPageBreak/>
        <w:t>MAP TIPA METODES IZVEIDOŠANA OBJEKTU SKATAM</w:t>
      </w:r>
      <w:bookmarkEnd w:id="20"/>
      <w:r>
        <w:t xml:space="preserve"> </w:t>
      </w:r>
    </w:p>
    <w:p w:rsidR="006F7181" w:rsidRDefault="006F7181" w:rsidP="006F7181"/>
    <w:p w:rsidR="006F7181" w:rsidRDefault="006F7181" w:rsidP="006F718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Šajā nodaļā izveidosim objektu tabulas Darbinieki skatu un Map tipa metodes ķermenī, praktiski pielietosim šo metodi objektu skatām.</w:t>
      </w:r>
    </w:p>
    <w:p w:rsidR="00EE373B" w:rsidRPr="00896371" w:rsidRDefault="00896371" w:rsidP="008963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Vispirms izstrādāsim objektu skatu Darb_Skats, šīm nolūkam veicām šādu pierakstu:</w:t>
      </w:r>
    </w:p>
    <w:p w:rsidR="006C55BE" w:rsidRDefault="006C55BE" w:rsidP="001D5A8F">
      <w:pPr>
        <w:tabs>
          <w:tab w:val="left" w:pos="5954"/>
          <w:tab w:val="left" w:pos="6946"/>
        </w:tabs>
        <w:spacing w:line="240" w:lineRule="auto"/>
        <w:rPr>
          <w:sz w:val="24"/>
          <w:szCs w:val="24"/>
        </w:rPr>
      </w:pPr>
      <w:r>
        <w:rPr>
          <w:noProof/>
          <w:sz w:val="24"/>
          <w:szCs w:val="24"/>
          <w:lang w:val="en-US"/>
        </w:rPr>
        <w:drawing>
          <wp:inline distT="0" distB="0" distL="0" distR="0">
            <wp:extent cx="5934075" cy="619125"/>
            <wp:effectExtent l="19050" t="0" r="9525" b="0"/>
            <wp:docPr id="5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srcRect/>
                    <a:stretch>
                      <a:fillRect/>
                    </a:stretch>
                  </pic:blipFill>
                  <pic:spPr bwMode="auto">
                    <a:xfrm>
                      <a:off x="0" y="0"/>
                      <a:ext cx="5934075" cy="619125"/>
                    </a:xfrm>
                    <a:prstGeom prst="rect">
                      <a:avLst/>
                    </a:prstGeom>
                    <a:noFill/>
                    <a:ln w="9525">
                      <a:noFill/>
                      <a:miter lim="800000"/>
                      <a:headEnd/>
                      <a:tailEnd/>
                    </a:ln>
                  </pic:spPr>
                </pic:pic>
              </a:graphicData>
            </a:graphic>
          </wp:inline>
        </w:drawing>
      </w:r>
    </w:p>
    <w:p w:rsidR="000D1A78" w:rsidRPr="000D1A78" w:rsidRDefault="005144EA" w:rsidP="005144E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D1A78" w:rsidRPr="000D1A78">
        <w:rPr>
          <w:rFonts w:ascii="Times New Roman" w:hAnsi="Times New Roman" w:cs="Times New Roman"/>
          <w:sz w:val="24"/>
          <w:szCs w:val="24"/>
        </w:rPr>
        <w:t>Map tipa metode  ir objektu sakārtojuma noteikšanas metode, kas nodrošina pamatu objektu sakārtošanai, salīdzinot objekta eksemplārus, pamatojoties uz kādu no objekta elementiem ar tipu Date, Number, Varchar2 vai to kombinētām izteiksmēm. Metode atgriež vienu no pārskaitītiem datu tipiem. Ja objekta tips definē tādu metodi, tad metode tiek izsaukta automātiski, lai izpildītu tādu salīdzinājumu kā objekts1 &gt; objekts2. Kur objekts1 un objekts2 ir divi objektu mainīgie, kuri var būt salīdzināti izmantojot atbilstības metodi Map()</w:t>
      </w:r>
      <w:r w:rsidR="000D1A78">
        <w:rPr>
          <w:rFonts w:ascii="Times New Roman" w:hAnsi="Times New Roman" w:cs="Times New Roman"/>
          <w:sz w:val="24"/>
          <w:szCs w:val="24"/>
        </w:rPr>
        <w:t>.</w:t>
      </w:r>
      <w:r w:rsidR="0006230B">
        <w:rPr>
          <w:rFonts w:ascii="Times New Roman" w:hAnsi="Times New Roman" w:cs="Times New Roman"/>
          <w:sz w:val="24"/>
          <w:szCs w:val="24"/>
        </w:rPr>
        <w:t xml:space="preserve"> Izstrādāsim </w:t>
      </w:r>
      <w:r w:rsidR="0006230B" w:rsidRPr="000325EA">
        <w:rPr>
          <w:rFonts w:ascii="Times New Roman" w:hAnsi="Times New Roman" w:cs="Times New Roman"/>
          <w:sz w:val="24"/>
          <w:szCs w:val="24"/>
        </w:rPr>
        <w:t>Map tipa metode</w:t>
      </w:r>
      <w:r w:rsidR="0006230B">
        <w:rPr>
          <w:rFonts w:ascii="Times New Roman" w:hAnsi="Times New Roman" w:cs="Times New Roman"/>
          <w:sz w:val="24"/>
          <w:szCs w:val="24"/>
        </w:rPr>
        <w:t>s</w:t>
      </w:r>
      <w:r w:rsidR="0006230B" w:rsidRPr="000325EA">
        <w:rPr>
          <w:rFonts w:ascii="Times New Roman" w:hAnsi="Times New Roman" w:cs="Times New Roman"/>
          <w:sz w:val="24"/>
          <w:szCs w:val="24"/>
        </w:rPr>
        <w:t xml:space="preserve"> Samaksa</w:t>
      </w:r>
      <w:r w:rsidR="0006230B">
        <w:rPr>
          <w:rFonts w:ascii="Times New Roman" w:hAnsi="Times New Roman" w:cs="Times New Roman"/>
          <w:sz w:val="24"/>
          <w:szCs w:val="24"/>
        </w:rPr>
        <w:t xml:space="preserve"> ķermeni, pati metode</w:t>
      </w:r>
      <w:r w:rsidR="0006230B" w:rsidRPr="000325EA">
        <w:rPr>
          <w:rFonts w:ascii="Times New Roman" w:hAnsi="Times New Roman" w:cs="Times New Roman"/>
          <w:sz w:val="24"/>
          <w:szCs w:val="24"/>
        </w:rPr>
        <w:t xml:space="preserve"> ļaus mums sakārtot darbinieku eksemplārus objektu tabulā vai arī objektu skatā pēc to ienākuma lieluma, kuru sastāda algas un prēmijas kopsummā.</w:t>
      </w:r>
      <w:r w:rsidR="0006230B">
        <w:rPr>
          <w:rFonts w:ascii="Times New Roman" w:hAnsi="Times New Roman" w:cs="Times New Roman"/>
          <w:sz w:val="24"/>
          <w:szCs w:val="24"/>
        </w:rPr>
        <w:t xml:space="preserve"> Šīs metodes pieraksts būs sekojošs: </w:t>
      </w:r>
    </w:p>
    <w:p w:rsidR="006C55BE" w:rsidRDefault="0098273B" w:rsidP="001D5A8F">
      <w:pPr>
        <w:tabs>
          <w:tab w:val="left" w:pos="5954"/>
          <w:tab w:val="left" w:pos="6946"/>
        </w:tabs>
        <w:spacing w:line="240" w:lineRule="auto"/>
        <w:rPr>
          <w:sz w:val="24"/>
          <w:szCs w:val="24"/>
        </w:rPr>
      </w:pPr>
      <w:r w:rsidRPr="0098273B">
        <w:rPr>
          <w:noProof/>
          <w:sz w:val="24"/>
          <w:szCs w:val="24"/>
          <w:lang w:val="en-US"/>
        </w:rPr>
        <w:drawing>
          <wp:inline distT="0" distB="0" distL="0" distR="0">
            <wp:extent cx="3933825" cy="1390650"/>
            <wp:effectExtent l="19050" t="0" r="9525"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3933825" cy="1390650"/>
                    </a:xfrm>
                    <a:prstGeom prst="rect">
                      <a:avLst/>
                    </a:prstGeom>
                    <a:noFill/>
                    <a:ln w="9525">
                      <a:noFill/>
                      <a:miter lim="800000"/>
                      <a:headEnd/>
                      <a:tailEnd/>
                    </a:ln>
                  </pic:spPr>
                </pic:pic>
              </a:graphicData>
            </a:graphic>
          </wp:inline>
        </w:drawing>
      </w:r>
    </w:p>
    <w:p w:rsidR="005144EA" w:rsidRPr="005144EA" w:rsidRDefault="005144EA" w:rsidP="005144E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Veiksim objekta skata eksemplāru sakārtojumu, pielietojot attiecīgo metodi, kura līdzīgi ORDER tipa metodei arī tiks izsaukta automātiski. </w:t>
      </w:r>
    </w:p>
    <w:p w:rsidR="006C55BE" w:rsidRDefault="006C55BE" w:rsidP="001D5A8F">
      <w:pPr>
        <w:tabs>
          <w:tab w:val="left" w:pos="5954"/>
          <w:tab w:val="left" w:pos="6946"/>
        </w:tabs>
        <w:spacing w:line="240" w:lineRule="auto"/>
        <w:rPr>
          <w:sz w:val="24"/>
          <w:szCs w:val="24"/>
        </w:rPr>
      </w:pPr>
      <w:r>
        <w:rPr>
          <w:noProof/>
          <w:sz w:val="24"/>
          <w:szCs w:val="24"/>
          <w:lang w:val="en-US"/>
        </w:rPr>
        <w:drawing>
          <wp:inline distT="0" distB="0" distL="0" distR="0">
            <wp:extent cx="5934075" cy="1619250"/>
            <wp:effectExtent l="19050" t="0" r="9525" b="0"/>
            <wp:docPr id="5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955C29" w:rsidRDefault="00955C29">
      <w:pPr>
        <w:rPr>
          <w:sz w:val="24"/>
          <w:szCs w:val="24"/>
        </w:rPr>
      </w:pPr>
      <w:r>
        <w:rPr>
          <w:sz w:val="24"/>
          <w:szCs w:val="24"/>
        </w:rPr>
        <w:br w:type="page"/>
      </w:r>
    </w:p>
    <w:p w:rsidR="00CE7D42" w:rsidRDefault="00CE7D42" w:rsidP="00CE7D42">
      <w:pPr>
        <w:pStyle w:val="1"/>
        <w:jc w:val="center"/>
      </w:pPr>
      <w:bookmarkStart w:id="21" w:name="_Toc217365331"/>
      <w:r>
        <w:lastRenderedPageBreak/>
        <w:t>TRIGERA IZSTRADĀŠANA</w:t>
      </w:r>
      <w:bookmarkEnd w:id="21"/>
      <w:r>
        <w:t xml:space="preserve"> </w:t>
      </w:r>
    </w:p>
    <w:p w:rsidR="00AC65BB" w:rsidRDefault="00AC65BB" w:rsidP="008463E5">
      <w:pPr>
        <w:tabs>
          <w:tab w:val="left" w:pos="5954"/>
          <w:tab w:val="left" w:pos="6946"/>
        </w:tabs>
        <w:spacing w:line="240" w:lineRule="auto"/>
        <w:rPr>
          <w:sz w:val="24"/>
          <w:szCs w:val="24"/>
        </w:rPr>
      </w:pPr>
    </w:p>
    <w:p w:rsidR="00AE16CD" w:rsidRDefault="000E3A02" w:rsidP="00AE16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Datu bāzes trigeris ir procedūra</w:t>
      </w:r>
      <w:r w:rsidR="00AE16CD">
        <w:rPr>
          <w:rFonts w:ascii="Times New Roman" w:hAnsi="Times New Roman" w:cs="Times New Roman"/>
          <w:sz w:val="24"/>
          <w:szCs w:val="24"/>
        </w:rPr>
        <w:t>, kura tiek glabāta datu bāze ka objekts un kuras izpildīšanas tiek inicializēta ar kādu notikumu. Parasti šāds notikums ir saistīts ar datu bāzes modifikāciju, kuru izpilda datu manipulēšanas vaicājumi INSERT, UPDATE un DELETE attiecība pret kādu konkrēto tabulu.</w:t>
      </w:r>
    </w:p>
    <w:p w:rsidR="00F53013" w:rsidRPr="00F53013" w:rsidRDefault="00AE16CD" w:rsidP="00F530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Izstrādāsim nelielu trigeri, kurš reaģēs</w:t>
      </w:r>
      <w:r w:rsidR="009A341D">
        <w:rPr>
          <w:rFonts w:ascii="Times New Roman" w:hAnsi="Times New Roman" w:cs="Times New Roman"/>
          <w:sz w:val="24"/>
          <w:szCs w:val="24"/>
        </w:rPr>
        <w:t xml:space="preserve"> uz objekta tabulas Pasūtījumi kolonnas lauka Status vērtības izmaiņu</w:t>
      </w:r>
      <w:r w:rsidR="00F53013">
        <w:rPr>
          <w:rFonts w:ascii="Times New Roman" w:hAnsi="Times New Roman" w:cs="Times New Roman"/>
          <w:sz w:val="24"/>
          <w:szCs w:val="24"/>
        </w:rPr>
        <w:t xml:space="preserve"> (UPDATE), ka rezultātā speciāla žurnālu tabulā ar nosaukumu PriceLog saglabās pasūtījuma identifikatoru, pasūtījuma veikšanas datumu, notikuma notikšanas datumu, veco un jauno lauka Status vērtību. Šādi mēs varam uzzināt, kad lietotājs ir atzīmējis ka viņa noteikta pasūtījuma prece ir </w:t>
      </w:r>
      <w:r w:rsidR="005B5B51">
        <w:rPr>
          <w:rFonts w:ascii="Times New Roman" w:hAnsi="Times New Roman" w:cs="Times New Roman"/>
          <w:sz w:val="24"/>
          <w:szCs w:val="24"/>
        </w:rPr>
        <w:t xml:space="preserve">jau </w:t>
      </w:r>
      <w:r w:rsidR="00F53013">
        <w:rPr>
          <w:rFonts w:ascii="Times New Roman" w:hAnsi="Times New Roman" w:cs="Times New Roman"/>
          <w:sz w:val="24"/>
          <w:szCs w:val="24"/>
        </w:rPr>
        <w:t>pienākusi. PriceLog žurnāla tabulas definējums ir šāds:</w:t>
      </w:r>
      <w:r w:rsidR="009A34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C65BB" w:rsidRDefault="0063642F" w:rsidP="008463E5">
      <w:pPr>
        <w:tabs>
          <w:tab w:val="left" w:pos="5954"/>
          <w:tab w:val="left" w:pos="6946"/>
        </w:tabs>
        <w:spacing w:line="240" w:lineRule="auto"/>
        <w:rPr>
          <w:sz w:val="24"/>
          <w:szCs w:val="24"/>
        </w:rPr>
      </w:pPr>
      <w:r>
        <w:rPr>
          <w:noProof/>
          <w:sz w:val="24"/>
          <w:szCs w:val="24"/>
          <w:lang w:val="en-US"/>
        </w:rPr>
        <w:drawing>
          <wp:inline distT="0" distB="0" distL="0" distR="0">
            <wp:extent cx="2305050" cy="1238250"/>
            <wp:effectExtent l="19050" t="0" r="0" b="0"/>
            <wp:docPr id="69"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srcRect/>
                    <a:stretch>
                      <a:fillRect/>
                    </a:stretch>
                  </pic:blipFill>
                  <pic:spPr bwMode="auto">
                    <a:xfrm>
                      <a:off x="0" y="0"/>
                      <a:ext cx="2305050" cy="1238250"/>
                    </a:xfrm>
                    <a:prstGeom prst="rect">
                      <a:avLst/>
                    </a:prstGeom>
                    <a:noFill/>
                    <a:ln w="9525">
                      <a:noFill/>
                      <a:miter lim="800000"/>
                      <a:headEnd/>
                      <a:tailEnd/>
                    </a:ln>
                  </pic:spPr>
                </pic:pic>
              </a:graphicData>
            </a:graphic>
          </wp:inline>
        </w:drawing>
      </w:r>
    </w:p>
    <w:p w:rsidR="00736F81" w:rsidRPr="002934D4" w:rsidRDefault="00D2698B" w:rsidP="00D2698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D0344">
        <w:rPr>
          <w:rFonts w:ascii="Times New Roman" w:hAnsi="Times New Roman" w:cs="Times New Roman"/>
          <w:sz w:val="24"/>
          <w:szCs w:val="24"/>
        </w:rPr>
        <w:t xml:space="preserve">Trigeru definēšana notiek ar komandu CREATE TRIGGER. Veidojot trigeri ir nepieciešams norādīt tā inicializācijas laiku, parasti, vai nu pēc (after) vai pirms(before) notikuma </w:t>
      </w:r>
      <w:r w:rsidR="00E473DA">
        <w:rPr>
          <w:rFonts w:ascii="Times New Roman" w:hAnsi="Times New Roman" w:cs="Times New Roman"/>
          <w:sz w:val="24"/>
          <w:szCs w:val="24"/>
        </w:rPr>
        <w:t xml:space="preserve">iestāšanas, notikumu uz kuru reaģēs trigeris, šeit </w:t>
      </w:r>
      <w:r w:rsidR="002934D4">
        <w:rPr>
          <w:rFonts w:ascii="Times New Roman" w:hAnsi="Times New Roman" w:cs="Times New Roman"/>
          <w:sz w:val="24"/>
          <w:szCs w:val="24"/>
        </w:rPr>
        <w:t xml:space="preserve">ir </w:t>
      </w:r>
      <w:r w:rsidR="00E473DA">
        <w:rPr>
          <w:rFonts w:ascii="Times New Roman" w:hAnsi="Times New Roman" w:cs="Times New Roman"/>
          <w:sz w:val="24"/>
          <w:szCs w:val="24"/>
        </w:rPr>
        <w:t>trīs iespējas: INSERT (datu ievadīšanu), DELETE (datu dzēšanu) vai UPDATE [OF kolonnas_lauks] (datu atjaunošanu) un tabulas nosaukumu, kurai trigeris tiks piesaistīts (ON tabulas_nosaukums).</w:t>
      </w:r>
      <w:r w:rsidR="002934D4">
        <w:rPr>
          <w:rFonts w:ascii="Times New Roman" w:hAnsi="Times New Roman" w:cs="Times New Roman"/>
          <w:sz w:val="24"/>
          <w:szCs w:val="24"/>
        </w:rPr>
        <w:t xml:space="preserve"> Trigera definēšanas pieraksts ir sekojošs: </w:t>
      </w:r>
    </w:p>
    <w:p w:rsidR="00AC65BB" w:rsidRDefault="0063642F" w:rsidP="008463E5">
      <w:pPr>
        <w:tabs>
          <w:tab w:val="left" w:pos="5954"/>
          <w:tab w:val="left" w:pos="6946"/>
        </w:tabs>
        <w:spacing w:line="240" w:lineRule="auto"/>
        <w:rPr>
          <w:sz w:val="24"/>
          <w:szCs w:val="24"/>
        </w:rPr>
      </w:pPr>
      <w:r>
        <w:rPr>
          <w:noProof/>
          <w:sz w:val="24"/>
          <w:szCs w:val="24"/>
          <w:lang w:val="en-US"/>
        </w:rPr>
        <w:drawing>
          <wp:inline distT="0" distB="0" distL="0" distR="0">
            <wp:extent cx="5934075" cy="1343025"/>
            <wp:effectExtent l="19050" t="0" r="9525" b="0"/>
            <wp:docPr id="70"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srcRect/>
                    <a:stretch>
                      <a:fillRect/>
                    </a:stretch>
                  </pic:blipFill>
                  <pic:spPr bwMode="auto">
                    <a:xfrm>
                      <a:off x="0" y="0"/>
                      <a:ext cx="5934075" cy="1343025"/>
                    </a:xfrm>
                    <a:prstGeom prst="rect">
                      <a:avLst/>
                    </a:prstGeom>
                    <a:noFill/>
                    <a:ln w="9525">
                      <a:noFill/>
                      <a:miter lim="800000"/>
                      <a:headEnd/>
                      <a:tailEnd/>
                    </a:ln>
                  </pic:spPr>
                </pic:pic>
              </a:graphicData>
            </a:graphic>
          </wp:inline>
        </w:drawing>
      </w:r>
    </w:p>
    <w:p w:rsidR="001046E7" w:rsidRDefault="001046E7" w:rsidP="00D2698B">
      <w:pPr>
        <w:tabs>
          <w:tab w:val="left" w:pos="5954"/>
          <w:tab w:val="left" w:pos="694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Trigera veidošanas pirmteksts satur tādus modifikatorus, ka :OLD un :NEW, kuri nosaka modificējama objekta vērtību, kura tiks ieglabāta kāda cita tabula</w:t>
      </w:r>
      <w:r w:rsidR="002340B9">
        <w:rPr>
          <w:rFonts w:ascii="Times New Roman" w:hAnsi="Times New Roman" w:cs="Times New Roman"/>
          <w:sz w:val="24"/>
          <w:szCs w:val="24"/>
        </w:rPr>
        <w:t>, t.i., vai cita tabula tiks ieglabāta lauka veca, vai/un arī jauna vērtība</w:t>
      </w:r>
      <w:r>
        <w:rPr>
          <w:rFonts w:ascii="Times New Roman" w:hAnsi="Times New Roman" w:cs="Times New Roman"/>
          <w:sz w:val="24"/>
          <w:szCs w:val="24"/>
        </w:rPr>
        <w:t>.</w:t>
      </w:r>
    </w:p>
    <w:p w:rsidR="00D2698B" w:rsidRDefault="00D2698B" w:rsidP="00D2698B">
      <w:pPr>
        <w:tabs>
          <w:tab w:val="left" w:pos="5954"/>
          <w:tab w:val="left" w:pos="6946"/>
        </w:tabs>
        <w:spacing w:after="0" w:line="360" w:lineRule="auto"/>
        <w:jc w:val="both"/>
        <w:rPr>
          <w:rFonts w:ascii="Times New Roman" w:hAnsi="Times New Roman" w:cs="Times New Roman"/>
          <w:sz w:val="24"/>
          <w:szCs w:val="24"/>
        </w:rPr>
      </w:pPr>
    </w:p>
    <w:p w:rsidR="00D2698B" w:rsidRDefault="00D2698B" w:rsidP="00D2698B">
      <w:pPr>
        <w:spacing w:line="360" w:lineRule="auto"/>
        <w:jc w:val="both"/>
        <w:rPr>
          <w:sz w:val="24"/>
          <w:szCs w:val="24"/>
        </w:rPr>
      </w:pPr>
      <w:r>
        <w:rPr>
          <w:rFonts w:ascii="Times New Roman" w:hAnsi="Times New Roman" w:cs="Times New Roman"/>
          <w:sz w:val="24"/>
          <w:szCs w:val="24"/>
        </w:rPr>
        <w:lastRenderedPageBreak/>
        <w:tab/>
        <w:t xml:space="preserve">Pārbaudīsim trigera darbību, tabulā Pasūtījumi modificējot sēsta pasūtījuma statusu, atzīmējot to ka piegādātu, šīm nolūkam sastādām šādu datu manipulēšanas vaicājumu:     </w:t>
      </w:r>
    </w:p>
    <w:p w:rsidR="000E3A02" w:rsidRDefault="000E3A02" w:rsidP="008463E5">
      <w:pPr>
        <w:tabs>
          <w:tab w:val="left" w:pos="5954"/>
          <w:tab w:val="left" w:pos="6946"/>
        </w:tabs>
        <w:spacing w:line="240" w:lineRule="auto"/>
        <w:rPr>
          <w:sz w:val="24"/>
          <w:szCs w:val="24"/>
        </w:rPr>
      </w:pPr>
      <w:r>
        <w:rPr>
          <w:noProof/>
          <w:sz w:val="24"/>
          <w:szCs w:val="24"/>
          <w:lang w:val="en-US"/>
        </w:rPr>
        <w:drawing>
          <wp:inline distT="0" distB="0" distL="0" distR="0">
            <wp:extent cx="2543175" cy="342900"/>
            <wp:effectExtent l="19050" t="0" r="9525" b="0"/>
            <wp:docPr id="7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srcRect/>
                    <a:stretch>
                      <a:fillRect/>
                    </a:stretch>
                  </pic:blipFill>
                  <pic:spPr bwMode="auto">
                    <a:xfrm>
                      <a:off x="0" y="0"/>
                      <a:ext cx="2543175" cy="342900"/>
                    </a:xfrm>
                    <a:prstGeom prst="rect">
                      <a:avLst/>
                    </a:prstGeom>
                    <a:noFill/>
                    <a:ln w="9525">
                      <a:noFill/>
                      <a:miter lim="800000"/>
                      <a:headEnd/>
                      <a:tailEnd/>
                    </a:ln>
                  </pic:spPr>
                </pic:pic>
              </a:graphicData>
            </a:graphic>
          </wp:inline>
        </w:drawing>
      </w:r>
    </w:p>
    <w:p w:rsidR="00C849D3" w:rsidRDefault="00C849D3" w:rsidP="008463E5">
      <w:pPr>
        <w:tabs>
          <w:tab w:val="left" w:pos="5954"/>
          <w:tab w:val="left" w:pos="6946"/>
        </w:tabs>
        <w:spacing w:line="240" w:lineRule="auto"/>
        <w:rPr>
          <w:sz w:val="24"/>
          <w:szCs w:val="24"/>
        </w:rPr>
      </w:pPr>
      <w:r>
        <w:rPr>
          <w:rFonts w:ascii="Times New Roman" w:hAnsi="Times New Roman" w:cs="Times New Roman"/>
          <w:sz w:val="24"/>
          <w:szCs w:val="24"/>
        </w:rPr>
        <w:t xml:space="preserve">Pēc vaicājumā izpildes </w:t>
      </w:r>
      <w:r w:rsidR="006D1F07">
        <w:rPr>
          <w:rFonts w:ascii="Times New Roman" w:hAnsi="Times New Roman" w:cs="Times New Roman"/>
          <w:sz w:val="24"/>
          <w:szCs w:val="24"/>
        </w:rPr>
        <w:t>pārbaudīsim tabulas PriceLog vērtības, sastādot vienkāršu vaicājumu.</w:t>
      </w:r>
    </w:p>
    <w:p w:rsidR="008463E5" w:rsidRDefault="000E3A02" w:rsidP="008463E5">
      <w:pPr>
        <w:tabs>
          <w:tab w:val="left" w:pos="5954"/>
          <w:tab w:val="left" w:pos="6946"/>
        </w:tabs>
        <w:spacing w:line="240" w:lineRule="auto"/>
        <w:rPr>
          <w:sz w:val="24"/>
          <w:szCs w:val="24"/>
        </w:rPr>
      </w:pPr>
      <w:r>
        <w:rPr>
          <w:noProof/>
          <w:sz w:val="24"/>
          <w:szCs w:val="24"/>
          <w:lang w:val="en-US"/>
        </w:rPr>
        <w:drawing>
          <wp:inline distT="0" distB="0" distL="0" distR="0">
            <wp:extent cx="3886200" cy="866775"/>
            <wp:effectExtent l="19050" t="0" r="0" b="0"/>
            <wp:docPr id="72"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srcRect/>
                    <a:stretch>
                      <a:fillRect/>
                    </a:stretch>
                  </pic:blipFill>
                  <pic:spPr bwMode="auto">
                    <a:xfrm>
                      <a:off x="0" y="0"/>
                      <a:ext cx="3886200" cy="866775"/>
                    </a:xfrm>
                    <a:prstGeom prst="rect">
                      <a:avLst/>
                    </a:prstGeom>
                    <a:noFill/>
                    <a:ln w="9525">
                      <a:noFill/>
                      <a:miter lim="800000"/>
                      <a:headEnd/>
                      <a:tailEnd/>
                    </a:ln>
                  </pic:spPr>
                </pic:pic>
              </a:graphicData>
            </a:graphic>
          </wp:inline>
        </w:drawing>
      </w:r>
    </w:p>
    <w:p w:rsidR="002935DA" w:rsidRDefault="002935DA" w:rsidP="002935DA">
      <w:pPr>
        <w:tabs>
          <w:tab w:val="left" w:pos="5954"/>
          <w:tab w:val="left" w:pos="6946"/>
        </w:tabs>
        <w:spacing w:line="360" w:lineRule="auto"/>
        <w:jc w:val="both"/>
        <w:rPr>
          <w:sz w:val="24"/>
          <w:szCs w:val="24"/>
        </w:rPr>
      </w:pPr>
      <w:r>
        <w:rPr>
          <w:rFonts w:ascii="Times New Roman" w:hAnsi="Times New Roman" w:cs="Times New Roman"/>
          <w:sz w:val="24"/>
          <w:szCs w:val="24"/>
        </w:rPr>
        <w:t xml:space="preserve">Pēc vaicājumā izvades rezultātiem var secināt kā trigeris ir pilnīgi nostrādājis, attiecīgi mēs varam redzēt pasūtījuma pieteikšanas un pienākšanas datumus, veco un jauno statusu.  </w:t>
      </w:r>
    </w:p>
    <w:p w:rsidR="00800CCE" w:rsidRDefault="00800CCE">
      <w:pPr>
        <w:rPr>
          <w:sz w:val="24"/>
          <w:szCs w:val="24"/>
        </w:rPr>
      </w:pPr>
      <w:r>
        <w:rPr>
          <w:sz w:val="24"/>
          <w:szCs w:val="24"/>
        </w:rPr>
        <w:br w:type="page"/>
      </w:r>
    </w:p>
    <w:p w:rsidR="00800CCE" w:rsidRDefault="00800CCE" w:rsidP="00800CCE">
      <w:pPr>
        <w:pStyle w:val="1"/>
        <w:jc w:val="center"/>
      </w:pPr>
      <w:bookmarkStart w:id="22" w:name="_Toc217365332"/>
      <w:r>
        <w:lastRenderedPageBreak/>
        <w:t>PROCEDŪRAS IZVEIDOŠANA TABULĀM AR REALIZĒTU 1:N OBJEKTU SAITI</w:t>
      </w:r>
      <w:bookmarkEnd w:id="22"/>
      <w:r>
        <w:t xml:space="preserve"> </w:t>
      </w:r>
    </w:p>
    <w:p w:rsidR="008463E5" w:rsidRDefault="008463E5" w:rsidP="008463E5">
      <w:pPr>
        <w:tabs>
          <w:tab w:val="left" w:pos="5954"/>
          <w:tab w:val="left" w:pos="6946"/>
        </w:tabs>
        <w:spacing w:line="240" w:lineRule="auto"/>
        <w:rPr>
          <w:sz w:val="24"/>
          <w:szCs w:val="24"/>
        </w:rPr>
      </w:pPr>
    </w:p>
    <w:p w:rsidR="0014628D" w:rsidRDefault="00AE64E8" w:rsidP="0014628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Šajā nodaļā izstrādāsim 1:N objektu saiti starp darbiniekiem un to veiktajiem pasūtījumiem</w:t>
      </w:r>
      <w:r w:rsidR="001F7033">
        <w:rPr>
          <w:rFonts w:ascii="Times New Roman" w:hAnsi="Times New Roman" w:cs="Times New Roman"/>
          <w:sz w:val="24"/>
          <w:szCs w:val="24"/>
        </w:rPr>
        <w:t xml:space="preserve"> (viens darbinieks var veikt vairākus pasūtījumus)</w:t>
      </w:r>
      <w:r>
        <w:rPr>
          <w:rFonts w:ascii="Times New Roman" w:hAnsi="Times New Roman" w:cs="Times New Roman"/>
          <w:sz w:val="24"/>
          <w:szCs w:val="24"/>
        </w:rPr>
        <w:t>. Šīm nolūkam izstrādāsim</w:t>
      </w:r>
      <w:r w:rsidR="00973599">
        <w:rPr>
          <w:rFonts w:ascii="Times New Roman" w:hAnsi="Times New Roman" w:cs="Times New Roman"/>
          <w:sz w:val="24"/>
          <w:szCs w:val="24"/>
        </w:rPr>
        <w:t xml:space="preserve"> nelielu tabulu Darbin</w:t>
      </w:r>
      <w:r>
        <w:rPr>
          <w:rFonts w:ascii="Times New Roman" w:hAnsi="Times New Roman" w:cs="Times New Roman"/>
          <w:sz w:val="24"/>
          <w:szCs w:val="24"/>
        </w:rPr>
        <w:t>i</w:t>
      </w:r>
      <w:r w:rsidR="00973599">
        <w:rPr>
          <w:rFonts w:ascii="Times New Roman" w:hAnsi="Times New Roman" w:cs="Times New Roman"/>
          <w:sz w:val="24"/>
          <w:szCs w:val="24"/>
        </w:rPr>
        <w:t>e</w:t>
      </w:r>
      <w:r>
        <w:rPr>
          <w:rFonts w:ascii="Times New Roman" w:hAnsi="Times New Roman" w:cs="Times New Roman"/>
          <w:sz w:val="24"/>
          <w:szCs w:val="24"/>
        </w:rPr>
        <w:t>ki2</w:t>
      </w:r>
      <w:r w:rsidR="001F7033">
        <w:rPr>
          <w:rFonts w:ascii="Times New Roman" w:hAnsi="Times New Roman" w:cs="Times New Roman"/>
          <w:sz w:val="24"/>
          <w:szCs w:val="24"/>
        </w:rPr>
        <w:t xml:space="preserve">, kura glabās gan darbinieku eksemplārus, gan </w:t>
      </w:r>
      <w:r w:rsidR="0014628D">
        <w:rPr>
          <w:rFonts w:ascii="Times New Roman" w:hAnsi="Times New Roman" w:cs="Times New Roman"/>
          <w:sz w:val="24"/>
          <w:szCs w:val="24"/>
        </w:rPr>
        <w:t>arī ar iekļūtas tabulas starpību vairākas</w:t>
      </w:r>
      <w:r w:rsidR="001F7033">
        <w:rPr>
          <w:rFonts w:ascii="Times New Roman" w:hAnsi="Times New Roman" w:cs="Times New Roman"/>
          <w:sz w:val="24"/>
          <w:szCs w:val="24"/>
        </w:rPr>
        <w:t xml:space="preserve"> atsauces uz to </w:t>
      </w:r>
      <w:r w:rsidR="00A44227">
        <w:rPr>
          <w:rFonts w:ascii="Times New Roman" w:hAnsi="Times New Roman" w:cs="Times New Roman"/>
          <w:sz w:val="24"/>
          <w:szCs w:val="24"/>
        </w:rPr>
        <w:t xml:space="preserve">veiktajiem pasūtījumiem, t.i., </w:t>
      </w:r>
      <w:r w:rsidR="00A16F10">
        <w:rPr>
          <w:rFonts w:ascii="Times New Roman" w:hAnsi="Times New Roman" w:cs="Times New Roman"/>
          <w:sz w:val="24"/>
          <w:szCs w:val="24"/>
        </w:rPr>
        <w:t>objektu tabulas Pasutijumi2</w:t>
      </w:r>
      <w:r w:rsidR="00A44227">
        <w:rPr>
          <w:rFonts w:ascii="Times New Roman" w:hAnsi="Times New Roman" w:cs="Times New Roman"/>
          <w:sz w:val="24"/>
          <w:szCs w:val="24"/>
        </w:rPr>
        <w:t xml:space="preserve"> pasūtījuma eksemplāriem</w:t>
      </w:r>
      <w:r w:rsidR="0014628D">
        <w:rPr>
          <w:rFonts w:ascii="Times New Roman" w:hAnsi="Times New Roman" w:cs="Times New Roman"/>
          <w:sz w:val="24"/>
          <w:szCs w:val="24"/>
        </w:rPr>
        <w:t>.</w:t>
      </w:r>
      <w:r w:rsidR="001468FD">
        <w:rPr>
          <w:rFonts w:ascii="Times New Roman" w:hAnsi="Times New Roman" w:cs="Times New Roman"/>
          <w:sz w:val="24"/>
          <w:szCs w:val="24"/>
        </w:rPr>
        <w:t xml:space="preserve"> </w:t>
      </w:r>
      <w:r w:rsidR="0014628D">
        <w:rPr>
          <w:rFonts w:ascii="Times New Roman" w:hAnsi="Times New Roman" w:cs="Times New Roman"/>
          <w:sz w:val="24"/>
          <w:szCs w:val="24"/>
        </w:rPr>
        <w:t>Š</w:t>
      </w:r>
      <w:r w:rsidR="001468FD">
        <w:rPr>
          <w:rFonts w:ascii="Times New Roman" w:hAnsi="Times New Roman" w:cs="Times New Roman"/>
          <w:sz w:val="24"/>
          <w:szCs w:val="24"/>
        </w:rPr>
        <w:t xml:space="preserve">ādi mums </w:t>
      </w:r>
      <w:r w:rsidR="00592C14">
        <w:rPr>
          <w:rFonts w:ascii="Times New Roman" w:hAnsi="Times New Roman" w:cs="Times New Roman"/>
          <w:sz w:val="24"/>
          <w:szCs w:val="24"/>
        </w:rPr>
        <w:t xml:space="preserve">būs </w:t>
      </w:r>
      <w:r w:rsidR="0014628D">
        <w:rPr>
          <w:rFonts w:ascii="Times New Roman" w:hAnsi="Times New Roman" w:cs="Times New Roman"/>
          <w:sz w:val="24"/>
          <w:szCs w:val="24"/>
        </w:rPr>
        <w:t xml:space="preserve">vēl </w:t>
      </w:r>
      <w:r w:rsidR="001468FD">
        <w:rPr>
          <w:rFonts w:ascii="Times New Roman" w:hAnsi="Times New Roman" w:cs="Times New Roman"/>
          <w:sz w:val="24"/>
          <w:szCs w:val="24"/>
        </w:rPr>
        <w:t xml:space="preserve">nepieciešams izstrādāt </w:t>
      </w:r>
      <w:r w:rsidR="00592C14">
        <w:rPr>
          <w:rFonts w:ascii="Times New Roman" w:hAnsi="Times New Roman" w:cs="Times New Roman"/>
          <w:sz w:val="24"/>
          <w:szCs w:val="24"/>
        </w:rPr>
        <w:t xml:space="preserve">pasūtījumu </w:t>
      </w:r>
      <w:r w:rsidR="001468FD">
        <w:rPr>
          <w:rFonts w:ascii="Times New Roman" w:hAnsi="Times New Roman" w:cs="Times New Roman"/>
          <w:sz w:val="24"/>
          <w:szCs w:val="24"/>
        </w:rPr>
        <w:t xml:space="preserve">atsauču objektu </w:t>
      </w:r>
      <w:r w:rsidR="00E248F7">
        <w:rPr>
          <w:rFonts w:ascii="Times New Roman" w:hAnsi="Times New Roman" w:cs="Times New Roman"/>
          <w:sz w:val="24"/>
          <w:szCs w:val="24"/>
        </w:rPr>
        <w:t xml:space="preserve">kolekcijas </w:t>
      </w:r>
      <w:r w:rsidR="001468FD">
        <w:rPr>
          <w:rFonts w:ascii="Times New Roman" w:hAnsi="Times New Roman" w:cs="Times New Roman"/>
          <w:sz w:val="24"/>
          <w:szCs w:val="24"/>
        </w:rPr>
        <w:t>tip</w:t>
      </w:r>
      <w:r w:rsidR="0014628D">
        <w:rPr>
          <w:rFonts w:ascii="Times New Roman" w:hAnsi="Times New Roman" w:cs="Times New Roman"/>
          <w:sz w:val="24"/>
          <w:szCs w:val="24"/>
        </w:rPr>
        <w:t>u</w:t>
      </w:r>
      <w:r w:rsidR="001F7033">
        <w:rPr>
          <w:rFonts w:ascii="Times New Roman" w:hAnsi="Times New Roman" w:cs="Times New Roman"/>
          <w:sz w:val="24"/>
          <w:szCs w:val="24"/>
        </w:rPr>
        <w:t>.</w:t>
      </w:r>
      <w:r w:rsidR="00973599">
        <w:rPr>
          <w:rFonts w:ascii="Times New Roman" w:hAnsi="Times New Roman" w:cs="Times New Roman"/>
          <w:sz w:val="24"/>
          <w:szCs w:val="24"/>
        </w:rPr>
        <w:t xml:space="preserve"> </w:t>
      </w:r>
      <w:r w:rsidR="0014628D">
        <w:rPr>
          <w:rFonts w:ascii="Times New Roman" w:hAnsi="Times New Roman" w:cs="Times New Roman"/>
          <w:sz w:val="24"/>
          <w:szCs w:val="24"/>
        </w:rPr>
        <w:t>Pēc objektu saites izveidošanas, i</w:t>
      </w:r>
      <w:r w:rsidR="00973599">
        <w:rPr>
          <w:rFonts w:ascii="Times New Roman" w:hAnsi="Times New Roman" w:cs="Times New Roman"/>
          <w:sz w:val="24"/>
          <w:szCs w:val="24"/>
        </w:rPr>
        <w:t>zstrādāsim arī procedūru, kura operēs ar savstarpēji saistīto tabulu datiem.</w:t>
      </w:r>
      <w:r w:rsidR="00A44227">
        <w:rPr>
          <w:rFonts w:ascii="Times New Roman" w:hAnsi="Times New Roman" w:cs="Times New Roman"/>
          <w:sz w:val="24"/>
          <w:szCs w:val="24"/>
        </w:rPr>
        <w:t xml:space="preserve"> Objektu saistītas shēma ir paradīta shēma 2. </w:t>
      </w:r>
      <w:r w:rsidR="00973599">
        <w:rPr>
          <w:rFonts w:ascii="Times New Roman" w:hAnsi="Times New Roman" w:cs="Times New Roman"/>
          <w:sz w:val="24"/>
          <w:szCs w:val="24"/>
        </w:rPr>
        <w:t xml:space="preserve">  </w:t>
      </w:r>
    </w:p>
    <w:p w:rsidR="00B33F6C" w:rsidRDefault="00082526" w:rsidP="0014628D">
      <w:pPr>
        <w:spacing w:after="0" w:line="360" w:lineRule="auto"/>
        <w:ind w:firstLine="708"/>
        <w:jc w:val="both"/>
        <w:rPr>
          <w:rFonts w:ascii="Times New Roman" w:hAnsi="Times New Roman" w:cs="Times New Roman"/>
          <w:sz w:val="24"/>
          <w:szCs w:val="24"/>
        </w:rPr>
      </w:pPr>
      <w:r w:rsidRPr="00082526">
        <w:rPr>
          <w:rFonts w:ascii="Times New Roman" w:hAnsi="Times New Roman" w:cs="Times New Roman"/>
          <w:noProof/>
          <w:sz w:val="24"/>
          <w:szCs w:val="24"/>
          <w:lang w:val="ru-RU" w:eastAsia="ru-RU"/>
        </w:rPr>
        <w:pict>
          <v:group id="_x0000_s1368" style="position:absolute;left:0;text-align:left;margin-left:-11.55pt;margin-top:12.05pt;width:481.5pt;height:134.25pt;z-index:251825152" coordorigin="1575,5115" coordsize="9630,2685">
            <v:group id="_x0000_s1366" style="position:absolute;left:1575;top:5115;width:7905;height:2685" coordorigin="1575,5025" coordsize="7905,2685">
              <v:group id="_x0000_s1358" style="position:absolute;left:3360;top:5550;width:6120;height:2160" coordorigin="3360,5670" coordsize="6120,2160">
                <v:group id="_x0000_s1357" style="position:absolute;left:3360;top:5670;width:6120;height:2160" coordorigin="3360,5670" coordsize="6120,2160">
                  <v:group id="_x0000_s1351" style="position:absolute;left:3360;top:5670;width:3195;height:2160" coordorigin="2865,5670" coordsize="3195,2160">
                    <v:rect id="_x0000_s1274" style="position:absolute;left:2865;top:5670;width:3195;height:2160"/>
                    <v:group id="_x0000_s1302" style="position:absolute;left:2865;top:5670;width:3195;height:2160" coordorigin="2865,5670" coordsize="3195,2160">
                      <v:shapetype id="_x0000_t32" coordsize="21600,21600" o:spt="32" o:oned="t" path="m,l21600,21600e" filled="f">
                        <v:path arrowok="t" fillok="f" o:connecttype="none"/>
                        <o:lock v:ext="edit" shapetype="t"/>
                      </v:shapetype>
                      <v:shape id="_x0000_s1275" type="#_x0000_t32" style="position:absolute;left:4470;top:5670;width:0;height:2160" o:connectortype="straight"/>
                      <v:shape id="_x0000_s1276" type="#_x0000_t32" style="position:absolute;left:2865;top:6660;width:3195;height:0" o:connectortype="straight"/>
                      <v:group id="_x0000_s1283" style="position:absolute;left:3015;top:5940;width:1365;height:540" coordorigin="3030,5940" coordsize="1365,540">
                        <v:oval id="_x0000_s1277" style="position:absolute;left:3030;top:5940;width:1365;height:540"/>
                        <v:oval id="_x0000_s1279" style="position:absolute;left:3255;top:6135;width:150;height:143"/>
                        <v:oval id="_x0000_s1280" style="position:absolute;left:3495;top:6135;width:150;height:143"/>
                        <v:oval id="_x0000_s1281" style="position:absolute;left:3735;top:6135;width:150;height:143"/>
                        <v:oval id="_x0000_s1282" style="position:absolute;left:3975;top:6135;width:150;height:143"/>
                      </v:group>
                      <v:group id="_x0000_s1284" style="position:absolute;left:3015;top:6847;width:1365;height:540" coordorigin="3030,5940" coordsize="1365,540">
                        <v:oval id="_x0000_s1285" style="position:absolute;left:3030;top:5940;width:1365;height:540"/>
                        <v:oval id="_x0000_s1286" style="position:absolute;left:3255;top:6135;width:150;height:143"/>
                        <v:oval id="_x0000_s1287" style="position:absolute;left:3495;top:6135;width:150;height:143"/>
                        <v:oval id="_x0000_s1288" style="position:absolute;left:3735;top:6135;width:150;height:143"/>
                        <v:oval id="_x0000_s1289" style="position:absolute;left:3975;top:6135;width:150;height:143"/>
                      </v:group>
                      <v:oval id="_x0000_s1290" style="position:absolute;left:4830;top:5805;width:900;height:765"/>
                      <v:oval id="_x0000_s1291" style="position:absolute;left:4830;top:6735;width:900;height:765"/>
                      <v:oval id="_x0000_s1292" style="position:absolute;left:5145;top:5940;width:285;height:195"/>
                      <v:oval id="_x0000_s1293" style="position:absolute;left:5145;top:6278;width:285;height:202"/>
                      <v:oval id="_x0000_s1294" style="position:absolute;left:5145;top:6847;width:285;height:195"/>
                      <v:oval id="_x0000_s1296" style="position:absolute;left:5145;top:7237;width:285;height:195"/>
                      <v:oval id="_x0000_s1297" style="position:absolute;left:5145;top:7042;width:285;height:195"/>
                      <v:shape id="_x0000_s1298" type="#_x0000_t32" style="position:absolute;left:2865;top:7590;width:3195;height:0" o:connectortype="straight"/>
                    </v:group>
                  </v:group>
                  <v:group id="_x0000_s1350" style="position:absolute;left:7275;top:5880;width:2205;height:1710" coordorigin="8490,5475" coordsize="2205,1710">
                    <v:rect id="_x0000_s1303" style="position:absolute;left:8490;top:5475;width:2205;height:1710" o:regroupid="10"/>
                    <v:shape id="_x0000_s1304" type="#_x0000_t32" style="position:absolute;left:8505;top:6847;width:2190;height:0" o:connectortype="straight" o:regroupid="10"/>
                    <v:shape id="_x0000_s1305" type="#_x0000_t32" style="position:absolute;left:8490;top:6135;width:2205;height:0" o:connectortype="straight" o:regroupid="10"/>
                    <v:group id="_x0000_s1340" style="position:absolute;left:8640;top:6195;width:1965;height:540" coordorigin="6870,5940" coordsize="1965,540">
                      <v:oval id="_x0000_s1332" style="position:absolute;left:6870;top:5940;width:1965;height:540"/>
                      <v:oval id="_x0000_s1333" style="position:absolute;left:7560;top:6135;width:150;height:143"/>
                      <v:oval id="_x0000_s1334" style="position:absolute;left:7800;top:6135;width:150;height:143"/>
                      <v:oval id="_x0000_s1335" style="position:absolute;left:8040;top:6135;width:150;height:143"/>
                      <v:oval id="_x0000_s1336" style="position:absolute;left:8280;top:6135;width:150;height:143"/>
                      <v:oval id="_x0000_s1337" style="position:absolute;left:8535;top:6135;width:150;height:143"/>
                      <v:oval id="_x0000_s1338" style="position:absolute;left:7020;top:6135;width:150;height:143"/>
                      <v:oval id="_x0000_s1339" style="position:absolute;left:7320;top:6135;width:150;height:143"/>
                    </v:group>
                    <v:group id="_x0000_s1341" style="position:absolute;left:8655;top:5595;width:1965;height:540" coordorigin="6870,5940" coordsize="1965,540">
                      <v:oval id="_x0000_s1342" style="position:absolute;left:6870;top:5940;width:1965;height:540"/>
                      <v:oval id="_x0000_s1343" style="position:absolute;left:7560;top:6135;width:150;height:143"/>
                      <v:oval id="_x0000_s1344" style="position:absolute;left:7800;top:6135;width:150;height:143"/>
                      <v:oval id="_x0000_s1345" style="position:absolute;left:8040;top:6135;width:150;height:143"/>
                      <v:oval id="_x0000_s1346" style="position:absolute;left:8280;top:6135;width:150;height:143"/>
                      <v:oval id="_x0000_s1347" style="position:absolute;left:8535;top:6135;width:150;height:143"/>
                      <v:oval id="_x0000_s1348" style="position:absolute;left:7020;top:6135;width:150;height:143"/>
                      <v:oval id="_x0000_s1349" style="position:absolute;left:7320;top:6135;width:150;height:143"/>
                    </v:group>
                  </v:group>
                </v:group>
                <v:shape id="_x0000_s1352" type="#_x0000_t32" style="position:absolute;left:5835;top:6000;width:1605;height:278" o:connectortype="straight">
                  <v:stroke endarrow="block"/>
                </v:shape>
                <v:shape id="_x0000_s1353" type="#_x0000_t32" style="position:absolute;left:5835;top:6338;width:1590;height:509" o:connectortype="straight">
                  <v:stroke endarrow="block"/>
                </v:shape>
                <v:shape id="_x0000_s1354" type="#_x0000_t32" style="position:absolute;left:5835;top:6278;width:1605;height:660;flip:y" o:connectortype="straight">
                  <v:stroke endarrow="block"/>
                </v:shape>
                <v:shape id="_x0000_s1355" type="#_x0000_t32" style="position:absolute;left:5835;top:6938;width:1605;height:202;flip:y" o:connectortype="straight">
                  <v:stroke endarrow="block"/>
                </v:shape>
                <v:shape id="_x0000_s1356" type="#_x0000_t32" style="position:absolute;left:5835;top:7387;width:1590;height:45" o:connectortype="straight">
                  <v:stroke endarrow="block"/>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364" type="#_x0000_t47" style="position:absolute;left:1575;top:5115;width:1440;height:705" adj="29025,27574,23400,5515,27030,24848,29025,27574">
                <v:textbox>
                  <w:txbxContent>
                    <w:p w:rsidR="00FF7C0B" w:rsidRDefault="00FF7C0B" w:rsidP="00A16F10">
                      <w:pPr>
                        <w:spacing w:after="0"/>
                      </w:pPr>
                      <w:r>
                        <w:t>Darbinieka</w:t>
                      </w:r>
                    </w:p>
                    <w:p w:rsidR="00FF7C0B" w:rsidRDefault="00FF7C0B" w:rsidP="00A16F10">
                      <w:pPr>
                        <w:spacing w:after="0"/>
                      </w:pPr>
                      <w:r>
                        <w:t>eksemplārs</w:t>
                      </w:r>
                    </w:p>
                    <w:p w:rsidR="00FF7C0B" w:rsidRDefault="00FF7C0B"/>
                  </w:txbxContent>
                </v:textbox>
                <o:callout v:ext="edit" minusx="t" minusy="t"/>
              </v:shape>
              <v:shape id="_x0000_s1365" type="#_x0000_t47" style="position:absolute;left:6585;top:5025;width:1530;height:390" adj="-10588,44031,-1694,9969,-12466,39102,-10588,44031">
                <v:textbox>
                  <w:txbxContent>
                    <w:p w:rsidR="00FF7C0B" w:rsidRDefault="00FF7C0B">
                      <w:r>
                        <w:t>Atsauce (REF)</w:t>
                      </w:r>
                    </w:p>
                  </w:txbxContent>
                </v:textbox>
                <o:callout v:ext="edit" minusy="t"/>
              </v:shape>
            </v:group>
            <v:shape id="_x0000_s1367" type="#_x0000_t47" style="position:absolute;left:9765;top:5190;width:1440;height:720" adj="-12375,,,5400,-13695,20730,-11700,23400">
              <v:textbox style="mso-next-textbox:#_x0000_s1367">
                <w:txbxContent>
                  <w:p w:rsidR="00FF7C0B" w:rsidRDefault="00FF7C0B" w:rsidP="00A16F10">
                    <w:pPr>
                      <w:spacing w:after="0"/>
                    </w:pPr>
                    <w:r>
                      <w:t>Pasūtījuma</w:t>
                    </w:r>
                  </w:p>
                  <w:p w:rsidR="00FF7C0B" w:rsidRPr="00A16F10" w:rsidRDefault="00FF7C0B" w:rsidP="00A16F10">
                    <w:pPr>
                      <w:spacing w:after="0"/>
                    </w:pPr>
                    <w:r>
                      <w:t>eksemplārs</w:t>
                    </w:r>
                  </w:p>
                </w:txbxContent>
              </v:textbox>
              <o:callout v:ext="edit" minusy="t"/>
            </v:shape>
          </v:group>
        </w:pict>
      </w:r>
    </w:p>
    <w:p w:rsidR="00B33F6C" w:rsidRDefault="00B33F6C" w:rsidP="0014628D">
      <w:pPr>
        <w:spacing w:after="0" w:line="360" w:lineRule="auto"/>
        <w:ind w:firstLine="708"/>
        <w:jc w:val="both"/>
        <w:rPr>
          <w:rFonts w:ascii="Times New Roman" w:hAnsi="Times New Roman" w:cs="Times New Roman"/>
          <w:sz w:val="24"/>
          <w:szCs w:val="24"/>
        </w:rPr>
      </w:pPr>
    </w:p>
    <w:p w:rsidR="00B33F6C" w:rsidRDefault="00B33F6C" w:rsidP="0014628D">
      <w:pPr>
        <w:spacing w:after="0" w:line="360" w:lineRule="auto"/>
        <w:ind w:firstLine="708"/>
        <w:jc w:val="both"/>
        <w:rPr>
          <w:rFonts w:ascii="Times New Roman" w:hAnsi="Times New Roman" w:cs="Times New Roman"/>
          <w:sz w:val="24"/>
          <w:szCs w:val="24"/>
        </w:rPr>
      </w:pPr>
    </w:p>
    <w:p w:rsidR="00B33F6C" w:rsidRDefault="00B33F6C" w:rsidP="0014628D">
      <w:pPr>
        <w:spacing w:after="0" w:line="360" w:lineRule="auto"/>
        <w:ind w:firstLine="708"/>
        <w:jc w:val="both"/>
        <w:rPr>
          <w:rFonts w:ascii="Times New Roman" w:hAnsi="Times New Roman" w:cs="Times New Roman"/>
          <w:sz w:val="24"/>
          <w:szCs w:val="24"/>
        </w:rPr>
      </w:pPr>
    </w:p>
    <w:p w:rsidR="00B33F6C" w:rsidRDefault="00B33F6C" w:rsidP="0014628D">
      <w:pPr>
        <w:spacing w:after="0" w:line="360" w:lineRule="auto"/>
        <w:ind w:firstLine="708"/>
        <w:jc w:val="both"/>
        <w:rPr>
          <w:rFonts w:ascii="Times New Roman" w:hAnsi="Times New Roman" w:cs="Times New Roman"/>
          <w:sz w:val="24"/>
          <w:szCs w:val="24"/>
        </w:rPr>
      </w:pPr>
    </w:p>
    <w:p w:rsidR="00B33F6C" w:rsidRDefault="00B33F6C" w:rsidP="0014628D">
      <w:pPr>
        <w:spacing w:after="0" w:line="360" w:lineRule="auto"/>
        <w:ind w:firstLine="708"/>
        <w:jc w:val="both"/>
        <w:rPr>
          <w:rFonts w:ascii="Times New Roman" w:hAnsi="Times New Roman" w:cs="Times New Roman"/>
          <w:sz w:val="24"/>
          <w:szCs w:val="24"/>
        </w:rPr>
      </w:pPr>
    </w:p>
    <w:p w:rsidR="00B33F6C" w:rsidRDefault="00B33F6C" w:rsidP="0014628D">
      <w:pPr>
        <w:spacing w:after="0" w:line="360" w:lineRule="auto"/>
        <w:ind w:firstLine="708"/>
        <w:jc w:val="both"/>
        <w:rPr>
          <w:rFonts w:ascii="Times New Roman" w:hAnsi="Times New Roman" w:cs="Times New Roman"/>
          <w:sz w:val="24"/>
          <w:szCs w:val="24"/>
        </w:rPr>
      </w:pPr>
    </w:p>
    <w:p w:rsidR="00A44227" w:rsidRDefault="00A44227" w:rsidP="0014628D">
      <w:pPr>
        <w:spacing w:after="0" w:line="360" w:lineRule="auto"/>
        <w:ind w:firstLine="708"/>
        <w:jc w:val="both"/>
        <w:rPr>
          <w:rFonts w:ascii="Times New Roman" w:hAnsi="Times New Roman" w:cs="Times New Roman"/>
          <w:sz w:val="24"/>
          <w:szCs w:val="24"/>
        </w:rPr>
      </w:pPr>
    </w:p>
    <w:p w:rsidR="00A44227" w:rsidRPr="0035444A" w:rsidRDefault="00A44227" w:rsidP="0035444A">
      <w:pPr>
        <w:pStyle w:val="a9"/>
        <w:numPr>
          <w:ilvl w:val="0"/>
          <w:numId w:val="23"/>
        </w:numPr>
        <w:spacing w:line="360" w:lineRule="auto"/>
        <w:jc w:val="center"/>
        <w:rPr>
          <w:rFonts w:ascii="Times New Roman" w:hAnsi="Times New Roman" w:cs="Times New Roman"/>
          <w:sz w:val="24"/>
          <w:szCs w:val="24"/>
        </w:rPr>
      </w:pPr>
      <w:r w:rsidRPr="000325EA">
        <w:rPr>
          <w:rFonts w:ascii="Times New Roman" w:hAnsi="Times New Roman" w:cs="Times New Roman"/>
          <w:sz w:val="24"/>
          <w:szCs w:val="24"/>
        </w:rPr>
        <w:t xml:space="preserve">shēma – </w:t>
      </w:r>
      <w:r>
        <w:rPr>
          <w:rFonts w:ascii="Times New Roman" w:hAnsi="Times New Roman" w:cs="Times New Roman"/>
          <w:sz w:val="24"/>
          <w:szCs w:val="24"/>
        </w:rPr>
        <w:t>Objektu saistības shēma</w:t>
      </w:r>
      <w:r w:rsidRPr="000325EA">
        <w:rPr>
          <w:rFonts w:ascii="Times New Roman" w:hAnsi="Times New Roman" w:cs="Times New Roman"/>
          <w:sz w:val="24"/>
          <w:szCs w:val="24"/>
        </w:rPr>
        <w:t>.</w:t>
      </w:r>
    </w:p>
    <w:p w:rsidR="00700176" w:rsidRPr="00725959" w:rsidRDefault="0035444A" w:rsidP="007259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Vispirms izstrādāsim jauno </w:t>
      </w:r>
      <w:r w:rsidR="00700176">
        <w:rPr>
          <w:rFonts w:ascii="Times New Roman" w:hAnsi="Times New Roman" w:cs="Times New Roman"/>
          <w:sz w:val="24"/>
          <w:szCs w:val="24"/>
        </w:rPr>
        <w:t>objektu tipu</w:t>
      </w:r>
      <w:r w:rsidR="00725959">
        <w:rPr>
          <w:rFonts w:ascii="Times New Roman" w:hAnsi="Times New Roman" w:cs="Times New Roman"/>
          <w:sz w:val="24"/>
          <w:szCs w:val="24"/>
        </w:rPr>
        <w:t xml:space="preserve"> Pasutijums2</w:t>
      </w:r>
      <w:r w:rsidR="00314BBC">
        <w:rPr>
          <w:rFonts w:ascii="Times New Roman" w:hAnsi="Times New Roman" w:cs="Times New Roman"/>
          <w:sz w:val="24"/>
          <w:szCs w:val="24"/>
        </w:rPr>
        <w:t xml:space="preserve">, kurš </w:t>
      </w:r>
      <w:r w:rsidR="00973599">
        <w:rPr>
          <w:rFonts w:ascii="Times New Roman" w:hAnsi="Times New Roman" w:cs="Times New Roman"/>
          <w:sz w:val="24"/>
          <w:szCs w:val="24"/>
        </w:rPr>
        <w:t>saturēs tādus atribūtus kā p</w:t>
      </w:r>
      <w:r w:rsidR="00314BBC">
        <w:rPr>
          <w:rFonts w:ascii="Times New Roman" w:hAnsi="Times New Roman" w:cs="Times New Roman"/>
          <w:sz w:val="24"/>
          <w:szCs w:val="24"/>
        </w:rPr>
        <w:t xml:space="preserve">asūtījuma unikāls identifikators, pasūtītas preces nosaukums, cena, PVN, atlaide, pasūtījuma veikšanas datums un pasūtītas preces daudzums. </w:t>
      </w:r>
      <w:r w:rsidR="00725959">
        <w:rPr>
          <w:rFonts w:ascii="Times New Roman" w:hAnsi="Times New Roman" w:cs="Times New Roman"/>
          <w:sz w:val="24"/>
          <w:szCs w:val="24"/>
        </w:rPr>
        <w:t>Objekta tipa veidošanas pirmteksts ir šāds:</w:t>
      </w:r>
      <w:r w:rsidR="00314BBC">
        <w:rPr>
          <w:rFonts w:ascii="Times New Roman" w:hAnsi="Times New Roman" w:cs="Times New Roman"/>
          <w:sz w:val="24"/>
          <w:szCs w:val="24"/>
        </w:rPr>
        <w:t xml:space="preserve"> </w:t>
      </w:r>
      <w:r w:rsidR="00700176">
        <w:rPr>
          <w:rFonts w:ascii="Times New Roman" w:hAnsi="Times New Roman" w:cs="Times New Roman"/>
          <w:sz w:val="24"/>
          <w:szCs w:val="24"/>
        </w:rPr>
        <w:t xml:space="preserve">    </w:t>
      </w:r>
    </w:p>
    <w:p w:rsidR="00791E2E" w:rsidRDefault="00791E2E" w:rsidP="008463E5">
      <w:pPr>
        <w:tabs>
          <w:tab w:val="left" w:pos="5954"/>
          <w:tab w:val="left" w:pos="6946"/>
        </w:tabs>
        <w:spacing w:line="240" w:lineRule="auto"/>
        <w:rPr>
          <w:sz w:val="24"/>
          <w:szCs w:val="24"/>
        </w:rPr>
      </w:pPr>
      <w:r>
        <w:rPr>
          <w:noProof/>
          <w:sz w:val="24"/>
          <w:szCs w:val="24"/>
          <w:lang w:val="en-US"/>
        </w:rPr>
        <w:drawing>
          <wp:inline distT="0" distB="0" distL="0" distR="0">
            <wp:extent cx="3771900" cy="2009775"/>
            <wp:effectExtent l="19050" t="0" r="0" b="0"/>
            <wp:docPr id="73"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a:srcRect/>
                    <a:stretch>
                      <a:fillRect/>
                    </a:stretch>
                  </pic:blipFill>
                  <pic:spPr bwMode="auto">
                    <a:xfrm>
                      <a:off x="0" y="0"/>
                      <a:ext cx="3771900" cy="2009775"/>
                    </a:xfrm>
                    <a:prstGeom prst="rect">
                      <a:avLst/>
                    </a:prstGeom>
                    <a:noFill/>
                    <a:ln w="9525">
                      <a:noFill/>
                      <a:miter lim="800000"/>
                      <a:headEnd/>
                      <a:tailEnd/>
                    </a:ln>
                  </pic:spPr>
                </pic:pic>
              </a:graphicData>
            </a:graphic>
          </wp:inline>
        </w:drawing>
      </w:r>
    </w:p>
    <w:p w:rsidR="00B33F6C" w:rsidRDefault="00B33F6C" w:rsidP="009D31EE">
      <w:pPr>
        <w:tabs>
          <w:tab w:val="left" w:pos="5954"/>
          <w:tab w:val="left" w:pos="6946"/>
        </w:tabs>
        <w:spacing w:line="360" w:lineRule="auto"/>
        <w:rPr>
          <w:sz w:val="24"/>
          <w:szCs w:val="24"/>
        </w:rPr>
      </w:pPr>
      <w:r>
        <w:rPr>
          <w:rFonts w:ascii="Times New Roman" w:hAnsi="Times New Roman" w:cs="Times New Roman"/>
          <w:sz w:val="24"/>
          <w:szCs w:val="24"/>
        </w:rPr>
        <w:t xml:space="preserve">Pasūtījumu objektu tabulas izveidošanai, veiksim šādu pierakstu:  </w:t>
      </w:r>
      <w:r w:rsidR="0014628D">
        <w:rPr>
          <w:rFonts w:ascii="Times New Roman" w:hAnsi="Times New Roman" w:cs="Times New Roman"/>
          <w:sz w:val="24"/>
          <w:szCs w:val="24"/>
        </w:rPr>
        <w:t xml:space="preserve"> </w:t>
      </w:r>
      <w:r w:rsidR="00791E2E">
        <w:rPr>
          <w:noProof/>
          <w:sz w:val="24"/>
          <w:szCs w:val="24"/>
          <w:lang w:val="en-US"/>
        </w:rPr>
        <w:drawing>
          <wp:inline distT="0" distB="0" distL="0" distR="0">
            <wp:extent cx="3457575" cy="533400"/>
            <wp:effectExtent l="19050" t="0" r="9525" b="0"/>
            <wp:docPr id="74"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a:srcRect/>
                    <a:stretch>
                      <a:fillRect/>
                    </a:stretch>
                  </pic:blipFill>
                  <pic:spPr bwMode="auto">
                    <a:xfrm>
                      <a:off x="0" y="0"/>
                      <a:ext cx="3457575" cy="533400"/>
                    </a:xfrm>
                    <a:prstGeom prst="rect">
                      <a:avLst/>
                    </a:prstGeom>
                    <a:noFill/>
                    <a:ln w="9525">
                      <a:noFill/>
                      <a:miter lim="800000"/>
                      <a:headEnd/>
                      <a:tailEnd/>
                    </a:ln>
                  </pic:spPr>
                </pic:pic>
              </a:graphicData>
            </a:graphic>
          </wp:inline>
        </w:drawing>
      </w:r>
    </w:p>
    <w:p w:rsidR="0035444A" w:rsidRDefault="0035444A" w:rsidP="009D31EE">
      <w:pPr>
        <w:tabs>
          <w:tab w:val="left" w:pos="5954"/>
          <w:tab w:val="left" w:pos="6946"/>
        </w:tabs>
        <w:spacing w:line="360" w:lineRule="auto"/>
        <w:jc w:val="both"/>
        <w:rPr>
          <w:sz w:val="24"/>
          <w:szCs w:val="24"/>
        </w:rPr>
      </w:pPr>
      <w:r>
        <w:rPr>
          <w:rFonts w:ascii="Times New Roman" w:hAnsi="Times New Roman" w:cs="Times New Roman"/>
          <w:sz w:val="24"/>
          <w:szCs w:val="24"/>
        </w:rPr>
        <w:lastRenderedPageBreak/>
        <w:t xml:space="preserve">Pēc objektu tabulas izveidošanas, veiksim datu </w:t>
      </w:r>
      <w:r w:rsidR="009D31EE">
        <w:rPr>
          <w:rFonts w:ascii="Times New Roman" w:hAnsi="Times New Roman" w:cs="Times New Roman"/>
          <w:sz w:val="24"/>
          <w:szCs w:val="24"/>
        </w:rPr>
        <w:t xml:space="preserve">ievadi tajā. Šādi izstrādāsim PL/SQL anonīmo bloku, kurš paredzes  </w:t>
      </w:r>
      <w:r w:rsidR="00A9342E">
        <w:rPr>
          <w:rFonts w:ascii="Times New Roman" w:hAnsi="Times New Roman" w:cs="Times New Roman"/>
          <w:sz w:val="24"/>
          <w:szCs w:val="24"/>
        </w:rPr>
        <w:t>septiņu dažādu pasūtījumu pieteikumu reģistrēšanu.</w:t>
      </w:r>
      <w:r w:rsidR="009D31EE">
        <w:rPr>
          <w:rFonts w:ascii="Times New Roman" w:hAnsi="Times New Roman" w:cs="Times New Roman"/>
          <w:sz w:val="24"/>
          <w:szCs w:val="24"/>
        </w:rPr>
        <w:t xml:space="preserve"> </w:t>
      </w:r>
      <w:r w:rsidR="00A9342E">
        <w:rPr>
          <w:rFonts w:ascii="Times New Roman" w:hAnsi="Times New Roman" w:cs="Times New Roman"/>
          <w:sz w:val="24"/>
          <w:szCs w:val="24"/>
        </w:rPr>
        <w:t>PL/SQL anonīma bloka pi</w:t>
      </w:r>
      <w:r w:rsidR="009144C1">
        <w:rPr>
          <w:rFonts w:ascii="Times New Roman" w:hAnsi="Times New Roman" w:cs="Times New Roman"/>
          <w:sz w:val="24"/>
          <w:szCs w:val="24"/>
        </w:rPr>
        <w:t>rmteksts</w:t>
      </w:r>
      <w:r w:rsidR="00A9342E">
        <w:rPr>
          <w:rFonts w:ascii="Times New Roman" w:hAnsi="Times New Roman" w:cs="Times New Roman"/>
          <w:sz w:val="24"/>
          <w:szCs w:val="24"/>
        </w:rPr>
        <w:t xml:space="preserve"> ir sekojošs: </w:t>
      </w:r>
      <w:r>
        <w:rPr>
          <w:rFonts w:ascii="Times New Roman" w:hAnsi="Times New Roman" w:cs="Times New Roman"/>
          <w:sz w:val="24"/>
          <w:szCs w:val="24"/>
        </w:rPr>
        <w:t xml:space="preserve">  </w:t>
      </w:r>
    </w:p>
    <w:p w:rsidR="00791E2E" w:rsidRDefault="009D31EE" w:rsidP="008463E5">
      <w:pPr>
        <w:tabs>
          <w:tab w:val="left" w:pos="5954"/>
          <w:tab w:val="left" w:pos="6946"/>
        </w:tabs>
        <w:spacing w:line="240" w:lineRule="auto"/>
        <w:rPr>
          <w:sz w:val="24"/>
          <w:szCs w:val="24"/>
        </w:rPr>
      </w:pPr>
      <w:r>
        <w:rPr>
          <w:noProof/>
          <w:sz w:val="24"/>
          <w:szCs w:val="24"/>
          <w:lang w:val="en-US"/>
        </w:rPr>
        <w:drawing>
          <wp:inline distT="0" distB="0" distL="0" distR="0">
            <wp:extent cx="5934075" cy="23907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5934075" cy="2390775"/>
                    </a:xfrm>
                    <a:prstGeom prst="rect">
                      <a:avLst/>
                    </a:prstGeom>
                    <a:noFill/>
                    <a:ln w="9525">
                      <a:noFill/>
                      <a:miter lim="800000"/>
                      <a:headEnd/>
                      <a:tailEnd/>
                    </a:ln>
                  </pic:spPr>
                </pic:pic>
              </a:graphicData>
            </a:graphic>
          </wp:inline>
        </w:drawing>
      </w:r>
    </w:p>
    <w:p w:rsidR="004B3824" w:rsidRPr="004B3824" w:rsidRDefault="004B3824" w:rsidP="004B38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Nākamais, veidojām atsauču objektu kolekcijas tipu, kurš saturēs </w:t>
      </w:r>
      <w:r w:rsidR="00E248F7">
        <w:rPr>
          <w:rFonts w:ascii="Times New Roman" w:hAnsi="Times New Roman" w:cs="Times New Roman"/>
          <w:sz w:val="24"/>
          <w:szCs w:val="24"/>
        </w:rPr>
        <w:t xml:space="preserve">Pasutijums2 </w:t>
      </w:r>
      <w:r>
        <w:rPr>
          <w:rFonts w:ascii="Times New Roman" w:hAnsi="Times New Roman" w:cs="Times New Roman"/>
          <w:sz w:val="24"/>
          <w:szCs w:val="24"/>
        </w:rPr>
        <w:t>objektu</w:t>
      </w:r>
      <w:r w:rsidR="00E248F7">
        <w:rPr>
          <w:rFonts w:ascii="Times New Roman" w:hAnsi="Times New Roman" w:cs="Times New Roman"/>
          <w:sz w:val="24"/>
          <w:szCs w:val="24"/>
        </w:rPr>
        <w:t xml:space="preserve"> tipu eksemplāru</w:t>
      </w:r>
      <w:r>
        <w:rPr>
          <w:rFonts w:ascii="Times New Roman" w:hAnsi="Times New Roman" w:cs="Times New Roman"/>
          <w:sz w:val="24"/>
          <w:szCs w:val="24"/>
        </w:rPr>
        <w:t xml:space="preserve"> atsauces. Šīm nolūkam veiksim šādu pierakstu:</w:t>
      </w:r>
    </w:p>
    <w:p w:rsidR="00C527DC" w:rsidRDefault="00C527DC" w:rsidP="008463E5">
      <w:pPr>
        <w:tabs>
          <w:tab w:val="left" w:pos="5954"/>
          <w:tab w:val="left" w:pos="6946"/>
        </w:tabs>
        <w:spacing w:line="240" w:lineRule="auto"/>
        <w:rPr>
          <w:sz w:val="24"/>
          <w:szCs w:val="24"/>
        </w:rPr>
      </w:pPr>
      <w:r w:rsidRPr="00C527DC">
        <w:rPr>
          <w:noProof/>
          <w:sz w:val="24"/>
          <w:szCs w:val="24"/>
          <w:lang w:val="en-US"/>
        </w:rPr>
        <w:drawing>
          <wp:inline distT="0" distB="0" distL="0" distR="0">
            <wp:extent cx="5438775" cy="619125"/>
            <wp:effectExtent l="19050" t="0" r="9525" b="0"/>
            <wp:docPr id="2"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srcRect/>
                    <a:stretch>
                      <a:fillRect/>
                    </a:stretch>
                  </pic:blipFill>
                  <pic:spPr bwMode="auto">
                    <a:xfrm>
                      <a:off x="0" y="0"/>
                      <a:ext cx="5438775" cy="619125"/>
                    </a:xfrm>
                    <a:prstGeom prst="rect">
                      <a:avLst/>
                    </a:prstGeom>
                    <a:noFill/>
                    <a:ln w="9525">
                      <a:noFill/>
                      <a:miter lim="800000"/>
                      <a:headEnd/>
                      <a:tailEnd/>
                    </a:ln>
                  </pic:spPr>
                </pic:pic>
              </a:graphicData>
            </a:graphic>
          </wp:inline>
        </w:drawing>
      </w:r>
    </w:p>
    <w:p w:rsidR="00C527DC" w:rsidRDefault="00E248F7" w:rsidP="00E248F7">
      <w:pPr>
        <w:tabs>
          <w:tab w:val="left" w:pos="5954"/>
          <w:tab w:val="left" w:pos="6946"/>
        </w:tabs>
        <w:spacing w:line="360" w:lineRule="auto"/>
        <w:jc w:val="both"/>
        <w:rPr>
          <w:sz w:val="24"/>
          <w:szCs w:val="24"/>
        </w:rPr>
      </w:pPr>
      <w:r>
        <w:rPr>
          <w:rFonts w:ascii="Times New Roman" w:hAnsi="Times New Roman" w:cs="Times New Roman"/>
          <w:sz w:val="24"/>
          <w:szCs w:val="24"/>
        </w:rPr>
        <w:t xml:space="preserve">Izveidosim jaunu darbinieku objektu tipu, kurš saturēs tādus atribūtus kā darbinieku identifikatori, vārdi, uzvārdi un algas. </w:t>
      </w:r>
    </w:p>
    <w:p w:rsidR="00791E2E" w:rsidRDefault="001964F5" w:rsidP="008463E5">
      <w:pPr>
        <w:tabs>
          <w:tab w:val="left" w:pos="5954"/>
          <w:tab w:val="left" w:pos="6946"/>
        </w:tabs>
        <w:spacing w:line="240" w:lineRule="auto"/>
        <w:rPr>
          <w:sz w:val="24"/>
          <w:szCs w:val="24"/>
        </w:rPr>
      </w:pPr>
      <w:r>
        <w:rPr>
          <w:noProof/>
          <w:sz w:val="24"/>
          <w:szCs w:val="24"/>
          <w:lang w:val="en-US"/>
        </w:rPr>
        <w:drawing>
          <wp:inline distT="0" distB="0" distL="0" distR="0">
            <wp:extent cx="3762375" cy="1514475"/>
            <wp:effectExtent l="19050" t="0" r="9525" b="0"/>
            <wp:docPr id="76"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a:srcRect/>
                    <a:stretch>
                      <a:fillRect/>
                    </a:stretch>
                  </pic:blipFill>
                  <pic:spPr bwMode="auto">
                    <a:xfrm>
                      <a:off x="0" y="0"/>
                      <a:ext cx="3762375" cy="1514475"/>
                    </a:xfrm>
                    <a:prstGeom prst="rect">
                      <a:avLst/>
                    </a:prstGeom>
                    <a:noFill/>
                    <a:ln w="9525">
                      <a:noFill/>
                      <a:miter lim="800000"/>
                      <a:headEnd/>
                      <a:tailEnd/>
                    </a:ln>
                  </pic:spPr>
                </pic:pic>
              </a:graphicData>
            </a:graphic>
          </wp:inline>
        </w:drawing>
      </w:r>
    </w:p>
    <w:p w:rsidR="0069304C" w:rsidRDefault="00E248F7" w:rsidP="006930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Tagad varam veidot pašu Darbinieki2 tabulu, kurā saturēs </w:t>
      </w:r>
      <w:r w:rsidR="00AD6E82">
        <w:rPr>
          <w:rFonts w:ascii="Times New Roman" w:hAnsi="Times New Roman" w:cs="Times New Roman"/>
          <w:sz w:val="24"/>
          <w:szCs w:val="24"/>
        </w:rPr>
        <w:t xml:space="preserve">kolonnu ar darbinieku objektiem un </w:t>
      </w:r>
      <w:r>
        <w:rPr>
          <w:rFonts w:ascii="Times New Roman" w:hAnsi="Times New Roman" w:cs="Times New Roman"/>
          <w:sz w:val="24"/>
          <w:szCs w:val="24"/>
        </w:rPr>
        <w:t xml:space="preserve"> </w:t>
      </w:r>
      <w:r w:rsidR="00AD6E82">
        <w:rPr>
          <w:rFonts w:ascii="Times New Roman" w:hAnsi="Times New Roman" w:cs="Times New Roman"/>
          <w:sz w:val="24"/>
          <w:szCs w:val="24"/>
        </w:rPr>
        <w:t xml:space="preserve">kolonnu ar atsaucēm uz </w:t>
      </w:r>
      <w:r w:rsidR="0069304C">
        <w:rPr>
          <w:rFonts w:ascii="Times New Roman" w:hAnsi="Times New Roman" w:cs="Times New Roman"/>
          <w:sz w:val="24"/>
          <w:szCs w:val="24"/>
        </w:rPr>
        <w:t>tabulas Pasutijumi2 objektu eksemplāriem, ar frāzi NESTED TABLE Pasutijumi_t STORE AS ptr_Pasutijumi, mēs izveidojam ieliktu tabulu, kura ietvers sevī norādes attiecīgas saistības nodrošināšanai.</w:t>
      </w:r>
      <w:r w:rsidR="00EC70B6">
        <w:rPr>
          <w:rFonts w:ascii="Times New Roman" w:hAnsi="Times New Roman" w:cs="Times New Roman"/>
          <w:sz w:val="24"/>
          <w:szCs w:val="24"/>
        </w:rPr>
        <w:t xml:space="preserve"> Tabulas veidošanas pirmteksts ir paradīts nākamā lappusē.</w:t>
      </w:r>
      <w:r w:rsidR="0069304C">
        <w:rPr>
          <w:rFonts w:ascii="Times New Roman" w:hAnsi="Times New Roman" w:cs="Times New Roman"/>
          <w:sz w:val="24"/>
          <w:szCs w:val="24"/>
        </w:rPr>
        <w:t xml:space="preserve">  </w:t>
      </w:r>
    </w:p>
    <w:p w:rsidR="00E248F7" w:rsidRDefault="00E248F7" w:rsidP="00E248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B3824" w:rsidRDefault="00AD6E82" w:rsidP="008463E5">
      <w:pPr>
        <w:tabs>
          <w:tab w:val="left" w:pos="5954"/>
          <w:tab w:val="left" w:pos="6946"/>
        </w:tabs>
        <w:spacing w:line="240" w:lineRule="auto"/>
        <w:rPr>
          <w:noProof/>
          <w:sz w:val="24"/>
          <w:szCs w:val="24"/>
          <w:lang w:eastAsia="ru-RU"/>
        </w:rPr>
      </w:pPr>
      <w:r>
        <w:rPr>
          <w:noProof/>
          <w:sz w:val="24"/>
          <w:szCs w:val="24"/>
          <w:lang w:val="en-US"/>
        </w:rPr>
        <w:lastRenderedPageBreak/>
        <w:drawing>
          <wp:inline distT="0" distB="0" distL="0" distR="0">
            <wp:extent cx="4124325" cy="1371600"/>
            <wp:effectExtent l="19050" t="0" r="9525" b="0"/>
            <wp:docPr id="3"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srcRect/>
                    <a:stretch>
                      <a:fillRect/>
                    </a:stretch>
                  </pic:blipFill>
                  <pic:spPr bwMode="auto">
                    <a:xfrm>
                      <a:off x="0" y="0"/>
                      <a:ext cx="4124325" cy="1371600"/>
                    </a:xfrm>
                    <a:prstGeom prst="rect">
                      <a:avLst/>
                    </a:prstGeom>
                    <a:noFill/>
                    <a:ln w="9525">
                      <a:noFill/>
                      <a:miter lim="800000"/>
                      <a:headEnd/>
                      <a:tailEnd/>
                    </a:ln>
                  </pic:spPr>
                </pic:pic>
              </a:graphicData>
            </a:graphic>
          </wp:inline>
        </w:drawing>
      </w:r>
    </w:p>
    <w:p w:rsidR="001964F5" w:rsidRPr="00EC70B6" w:rsidRDefault="00EC70B6" w:rsidP="00200D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Pēdējais un viss būtiskākais, kas mums atliek, ir veikt </w:t>
      </w:r>
      <w:r w:rsidR="00200DA6">
        <w:rPr>
          <w:rFonts w:ascii="Times New Roman" w:hAnsi="Times New Roman" w:cs="Times New Roman"/>
          <w:sz w:val="24"/>
          <w:szCs w:val="24"/>
        </w:rPr>
        <w:t>tabulas aizpildīšanu, norādot objektu tiešo saistību</w:t>
      </w:r>
      <w:r>
        <w:rPr>
          <w:rFonts w:ascii="Times New Roman" w:hAnsi="Times New Roman" w:cs="Times New Roman"/>
          <w:sz w:val="24"/>
          <w:szCs w:val="24"/>
        </w:rPr>
        <w:t xml:space="preserve"> pēc adresēm.</w:t>
      </w:r>
      <w:r w:rsidR="00200DA6">
        <w:rPr>
          <w:rFonts w:ascii="Times New Roman" w:hAnsi="Times New Roman" w:cs="Times New Roman"/>
          <w:sz w:val="24"/>
          <w:szCs w:val="24"/>
        </w:rPr>
        <w:t xml:space="preserve"> Šīm nolūkam sastādām šādu PL/SQL bloku:</w:t>
      </w:r>
      <w:r>
        <w:rPr>
          <w:rFonts w:ascii="Times New Roman" w:hAnsi="Times New Roman" w:cs="Times New Roman"/>
          <w:sz w:val="24"/>
          <w:szCs w:val="24"/>
        </w:rPr>
        <w:t xml:space="preserve"> </w:t>
      </w:r>
    </w:p>
    <w:p w:rsidR="001964F5" w:rsidRDefault="00272479" w:rsidP="008463E5">
      <w:pPr>
        <w:tabs>
          <w:tab w:val="left" w:pos="5954"/>
          <w:tab w:val="left" w:pos="6946"/>
        </w:tabs>
        <w:spacing w:line="240" w:lineRule="auto"/>
        <w:rPr>
          <w:sz w:val="24"/>
          <w:szCs w:val="24"/>
        </w:rPr>
      </w:pPr>
      <w:r>
        <w:rPr>
          <w:noProof/>
          <w:sz w:val="24"/>
          <w:szCs w:val="24"/>
          <w:lang w:val="en-US"/>
        </w:rPr>
        <w:drawing>
          <wp:inline distT="0" distB="0" distL="0" distR="0">
            <wp:extent cx="3048000" cy="4638675"/>
            <wp:effectExtent l="19050" t="0" r="0" b="0"/>
            <wp:docPr id="79"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srcRect/>
                    <a:stretch>
                      <a:fillRect/>
                    </a:stretch>
                  </pic:blipFill>
                  <pic:spPr bwMode="auto">
                    <a:xfrm>
                      <a:off x="0" y="0"/>
                      <a:ext cx="3048000" cy="4638675"/>
                    </a:xfrm>
                    <a:prstGeom prst="rect">
                      <a:avLst/>
                    </a:prstGeom>
                    <a:noFill/>
                    <a:ln w="9525">
                      <a:noFill/>
                      <a:miter lim="800000"/>
                      <a:headEnd/>
                      <a:tailEnd/>
                    </a:ln>
                  </pic:spPr>
                </pic:pic>
              </a:graphicData>
            </a:graphic>
          </wp:inline>
        </w:drawing>
      </w:r>
    </w:p>
    <w:p w:rsidR="00272479" w:rsidRDefault="00272479" w:rsidP="008463E5">
      <w:pPr>
        <w:tabs>
          <w:tab w:val="left" w:pos="5954"/>
          <w:tab w:val="left" w:pos="6946"/>
        </w:tabs>
        <w:spacing w:line="240" w:lineRule="auto"/>
        <w:rPr>
          <w:sz w:val="24"/>
          <w:szCs w:val="24"/>
        </w:rPr>
      </w:pPr>
      <w:r>
        <w:rPr>
          <w:noProof/>
          <w:sz w:val="24"/>
          <w:szCs w:val="24"/>
          <w:lang w:val="en-US"/>
        </w:rPr>
        <w:drawing>
          <wp:inline distT="0" distB="0" distL="0" distR="0">
            <wp:extent cx="5943600" cy="1990725"/>
            <wp:effectExtent l="19050" t="0" r="0" b="0"/>
            <wp:docPr id="80"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srcRect/>
                    <a:stretch>
                      <a:fillRect/>
                    </a:stretch>
                  </pic:blipFill>
                  <pic:spPr bwMode="auto">
                    <a:xfrm>
                      <a:off x="0" y="0"/>
                      <a:ext cx="5943600" cy="1990725"/>
                    </a:xfrm>
                    <a:prstGeom prst="rect">
                      <a:avLst/>
                    </a:prstGeom>
                    <a:noFill/>
                    <a:ln w="9525">
                      <a:noFill/>
                      <a:miter lim="800000"/>
                      <a:headEnd/>
                      <a:tailEnd/>
                    </a:ln>
                  </pic:spPr>
                </pic:pic>
              </a:graphicData>
            </a:graphic>
          </wp:inline>
        </w:drawing>
      </w:r>
    </w:p>
    <w:p w:rsidR="00850E91" w:rsidRPr="00156A22" w:rsidRDefault="00156A22" w:rsidP="00156A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Apskatot tabulas saturu</w:t>
      </w:r>
      <w:r w:rsidR="008903C0">
        <w:rPr>
          <w:rFonts w:ascii="Times New Roman" w:hAnsi="Times New Roman" w:cs="Times New Roman"/>
          <w:sz w:val="24"/>
          <w:szCs w:val="24"/>
        </w:rPr>
        <w:t xml:space="preserve"> (skat. attēlu zemāk)</w:t>
      </w:r>
      <w:r>
        <w:rPr>
          <w:rFonts w:ascii="Times New Roman" w:hAnsi="Times New Roman" w:cs="Times New Roman"/>
          <w:sz w:val="24"/>
          <w:szCs w:val="24"/>
        </w:rPr>
        <w:t xml:space="preserve">, redzam kā kolonnā Darbinieki_t tiek glabāti darbinieku objektu eksemplāri un kolonnā Pasutijumi_t tiek glabāta viena vai vairākas adreses (atsauces), kuras tieša veida uz rāda objektu Pasutijums2 eksemplāriem.     </w:t>
      </w:r>
    </w:p>
    <w:p w:rsidR="00272479" w:rsidRDefault="00156A22" w:rsidP="008463E5">
      <w:pPr>
        <w:tabs>
          <w:tab w:val="left" w:pos="5954"/>
          <w:tab w:val="left" w:pos="6946"/>
        </w:tabs>
        <w:spacing w:line="240" w:lineRule="auto"/>
        <w:rPr>
          <w:sz w:val="24"/>
          <w:szCs w:val="24"/>
        </w:rPr>
      </w:pPr>
      <w:r>
        <w:rPr>
          <w:noProof/>
          <w:sz w:val="24"/>
          <w:szCs w:val="24"/>
          <w:lang w:val="en-US"/>
        </w:rPr>
        <w:drawing>
          <wp:inline distT="0" distB="0" distL="0" distR="0">
            <wp:extent cx="5934075" cy="2543175"/>
            <wp:effectExtent l="1905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srcRect/>
                    <a:stretch>
                      <a:fillRect/>
                    </a:stretch>
                  </pic:blipFill>
                  <pic:spPr bwMode="auto">
                    <a:xfrm>
                      <a:off x="0" y="0"/>
                      <a:ext cx="5934075" cy="2543175"/>
                    </a:xfrm>
                    <a:prstGeom prst="rect">
                      <a:avLst/>
                    </a:prstGeom>
                    <a:noFill/>
                    <a:ln w="9525">
                      <a:noFill/>
                      <a:miter lim="800000"/>
                      <a:headEnd/>
                      <a:tailEnd/>
                    </a:ln>
                  </pic:spPr>
                </pic:pic>
              </a:graphicData>
            </a:graphic>
          </wp:inline>
        </w:drawing>
      </w:r>
    </w:p>
    <w:p w:rsidR="008903C0" w:rsidRPr="00832AA4" w:rsidRDefault="008903C0" w:rsidP="00832AA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Lai piekļūtu pašiem objektiem pēc to adresēm ir jāizmanto </w:t>
      </w:r>
      <w:r w:rsidR="00940F28">
        <w:rPr>
          <w:rFonts w:ascii="Times New Roman" w:hAnsi="Times New Roman" w:cs="Times New Roman"/>
          <w:sz w:val="24"/>
          <w:szCs w:val="24"/>
        </w:rPr>
        <w:t xml:space="preserve">funkciju </w:t>
      </w:r>
      <w:r w:rsidR="00940F28" w:rsidRPr="00832AA4">
        <w:rPr>
          <w:rFonts w:ascii="Times New Roman" w:hAnsi="Times New Roman" w:cs="Times New Roman"/>
          <w:sz w:val="24"/>
          <w:szCs w:val="24"/>
        </w:rPr>
        <w:t>DEREF</w:t>
      </w:r>
      <w:r w:rsidR="00940F28">
        <w:rPr>
          <w:rFonts w:ascii="Times New Roman" w:hAnsi="Times New Roman" w:cs="Times New Roman"/>
          <w:sz w:val="24"/>
          <w:szCs w:val="24"/>
        </w:rPr>
        <w:t xml:space="preserve">, kura ir reversa funkcijai </w:t>
      </w:r>
      <w:r w:rsidR="00940F28" w:rsidRPr="00832AA4">
        <w:rPr>
          <w:rFonts w:ascii="Times New Roman" w:hAnsi="Times New Roman" w:cs="Times New Roman"/>
          <w:sz w:val="24"/>
          <w:szCs w:val="24"/>
        </w:rPr>
        <w:t>REF</w:t>
      </w:r>
      <w:r w:rsidR="00940F28">
        <w:rPr>
          <w:rFonts w:ascii="Times New Roman" w:hAnsi="Times New Roman" w:cs="Times New Roman"/>
          <w:sz w:val="24"/>
          <w:szCs w:val="24"/>
        </w:rPr>
        <w:t xml:space="preserve"> (ļauj redzēt objektu adreses pēc objektiem). Mūsu gadījumā vēl papildus ir  jālieto </w:t>
      </w:r>
      <w:r w:rsidR="00832AA4">
        <w:rPr>
          <w:rFonts w:ascii="Times New Roman" w:hAnsi="Times New Roman" w:cs="Times New Roman"/>
          <w:sz w:val="24"/>
          <w:szCs w:val="24"/>
        </w:rPr>
        <w:t>TABLE tabulu konstruktoru, kurš no atsauču kolekcijas vērtībām formēs jaunu tabulu, no kuras mēs atlasīsim Pasutijums2 eksemplāru</w:t>
      </w:r>
      <w:r w:rsidR="00940F28">
        <w:rPr>
          <w:rFonts w:ascii="Times New Roman" w:hAnsi="Times New Roman" w:cs="Times New Roman"/>
          <w:sz w:val="24"/>
          <w:szCs w:val="24"/>
        </w:rPr>
        <w:t xml:space="preserve"> adreses</w:t>
      </w:r>
      <w:r w:rsidR="00832AA4">
        <w:rPr>
          <w:rFonts w:ascii="Times New Roman" w:hAnsi="Times New Roman" w:cs="Times New Roman"/>
          <w:sz w:val="24"/>
          <w:szCs w:val="24"/>
        </w:rPr>
        <w:t xml:space="preserve">, pielietojot funkcija </w:t>
      </w:r>
      <w:r w:rsidR="00832AA4" w:rsidRPr="00832AA4">
        <w:rPr>
          <w:rFonts w:ascii="Times New Roman" w:hAnsi="Times New Roman" w:cs="Times New Roman"/>
          <w:sz w:val="24"/>
          <w:szCs w:val="24"/>
        </w:rPr>
        <w:t>VALUE</w:t>
      </w:r>
      <w:r w:rsidR="00940F28">
        <w:rPr>
          <w:rFonts w:ascii="Times New Roman" w:hAnsi="Times New Roman" w:cs="Times New Roman"/>
          <w:sz w:val="24"/>
          <w:szCs w:val="24"/>
        </w:rPr>
        <w:t xml:space="preserve">. Attiecīgi šīs funkcijas atlasītos rezultātus ir jānodod funkcijai DEREF. Šāds pieraksts izskatās šādi:  </w:t>
      </w:r>
    </w:p>
    <w:p w:rsidR="00272479" w:rsidRDefault="00272479" w:rsidP="00482F1E">
      <w:pPr>
        <w:tabs>
          <w:tab w:val="left" w:pos="5954"/>
          <w:tab w:val="left" w:pos="6946"/>
        </w:tabs>
        <w:spacing w:after="0" w:line="240" w:lineRule="auto"/>
        <w:rPr>
          <w:sz w:val="24"/>
          <w:szCs w:val="24"/>
        </w:rPr>
      </w:pPr>
      <w:r>
        <w:rPr>
          <w:noProof/>
          <w:sz w:val="24"/>
          <w:szCs w:val="24"/>
          <w:lang w:val="en-US"/>
        </w:rPr>
        <w:drawing>
          <wp:inline distT="0" distB="0" distL="0" distR="0">
            <wp:extent cx="5486400" cy="2295525"/>
            <wp:effectExtent l="19050" t="0" r="0" b="0"/>
            <wp:docPr id="82"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6D46FD" w:rsidRDefault="006D46FD" w:rsidP="008463E5">
      <w:pPr>
        <w:tabs>
          <w:tab w:val="left" w:pos="5954"/>
          <w:tab w:val="left" w:pos="6946"/>
        </w:tabs>
        <w:spacing w:line="240" w:lineRule="auto"/>
        <w:rPr>
          <w:sz w:val="24"/>
          <w:szCs w:val="24"/>
        </w:rPr>
      </w:pPr>
      <w:r>
        <w:rPr>
          <w:rFonts w:ascii="Times New Roman" w:hAnsi="Times New Roman" w:cs="Times New Roman"/>
          <w:sz w:val="24"/>
          <w:szCs w:val="24"/>
        </w:rPr>
        <w:t xml:space="preserve">Lai pārliecināties par objektu saistību, konstruēsim šādu vienkāršu vaicājumu:  </w:t>
      </w:r>
    </w:p>
    <w:p w:rsidR="00E55D94" w:rsidRDefault="00482F1E" w:rsidP="008463E5">
      <w:pPr>
        <w:tabs>
          <w:tab w:val="left" w:pos="5954"/>
          <w:tab w:val="left" w:pos="6946"/>
        </w:tabs>
        <w:spacing w:line="240" w:lineRule="auto"/>
        <w:rPr>
          <w:sz w:val="24"/>
          <w:szCs w:val="24"/>
        </w:rPr>
      </w:pPr>
      <w:r>
        <w:rPr>
          <w:noProof/>
          <w:sz w:val="24"/>
          <w:szCs w:val="24"/>
          <w:lang w:val="en-US"/>
        </w:rPr>
        <w:drawing>
          <wp:inline distT="0" distB="0" distL="0" distR="0">
            <wp:extent cx="5600700" cy="1228725"/>
            <wp:effectExtent l="19050" t="0" r="0" b="0"/>
            <wp:docPr id="5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srcRect/>
                    <a:stretch>
                      <a:fillRect/>
                    </a:stretch>
                  </pic:blipFill>
                  <pic:spPr bwMode="auto">
                    <a:xfrm>
                      <a:off x="0" y="0"/>
                      <a:ext cx="5600700" cy="1228725"/>
                    </a:xfrm>
                    <a:prstGeom prst="rect">
                      <a:avLst/>
                    </a:prstGeom>
                    <a:noFill/>
                    <a:ln w="9525">
                      <a:noFill/>
                      <a:miter lim="800000"/>
                      <a:headEnd/>
                      <a:tailEnd/>
                    </a:ln>
                  </pic:spPr>
                </pic:pic>
              </a:graphicData>
            </a:graphic>
          </wp:inline>
        </w:drawing>
      </w:r>
    </w:p>
    <w:p w:rsidR="006D46FD" w:rsidRDefault="006D46FD" w:rsidP="00482F1E">
      <w:pPr>
        <w:spacing w:line="360" w:lineRule="auto"/>
        <w:jc w:val="both"/>
        <w:rPr>
          <w:sz w:val="24"/>
          <w:szCs w:val="24"/>
        </w:rPr>
      </w:pPr>
      <w:r>
        <w:rPr>
          <w:rFonts w:ascii="Times New Roman" w:hAnsi="Times New Roman" w:cs="Times New Roman"/>
          <w:sz w:val="24"/>
          <w:szCs w:val="24"/>
        </w:rPr>
        <w:lastRenderedPageBreak/>
        <w:tab/>
        <w:t>Iz</w:t>
      </w:r>
      <w:r w:rsidR="00482F1E">
        <w:rPr>
          <w:rFonts w:ascii="Times New Roman" w:hAnsi="Times New Roman" w:cs="Times New Roman"/>
          <w:sz w:val="24"/>
          <w:szCs w:val="24"/>
        </w:rPr>
        <w:t>strādāsim procedūru Atskaite, kura izvadīs darbinieku vārdus, pasūtīto preču nosaukumus un aprēķinās izmaksas, kuru sastāda izvēlētas preces galēja cena, reizinot ar kopējo pasūtītas preces skaitu, attiecīgi pa datumiem.</w:t>
      </w:r>
      <w:r>
        <w:rPr>
          <w:rFonts w:ascii="Times New Roman" w:hAnsi="Times New Roman" w:cs="Times New Roman"/>
          <w:sz w:val="24"/>
          <w:szCs w:val="24"/>
        </w:rPr>
        <w:t xml:space="preserve"> </w:t>
      </w:r>
      <w:r w:rsidR="00482F1E">
        <w:rPr>
          <w:rFonts w:ascii="Times New Roman" w:hAnsi="Times New Roman" w:cs="Times New Roman"/>
          <w:sz w:val="24"/>
          <w:szCs w:val="24"/>
        </w:rPr>
        <w:t>Procedūras pirmteksts ir šāds:</w:t>
      </w:r>
    </w:p>
    <w:p w:rsidR="00E55D94" w:rsidRDefault="00E55D94" w:rsidP="008463E5">
      <w:pPr>
        <w:tabs>
          <w:tab w:val="left" w:pos="5954"/>
          <w:tab w:val="left" w:pos="6946"/>
        </w:tabs>
        <w:spacing w:line="240" w:lineRule="auto"/>
        <w:rPr>
          <w:sz w:val="24"/>
          <w:szCs w:val="24"/>
        </w:rPr>
      </w:pPr>
      <w:r>
        <w:rPr>
          <w:noProof/>
          <w:sz w:val="24"/>
          <w:szCs w:val="24"/>
          <w:lang w:val="en-US"/>
        </w:rPr>
        <w:drawing>
          <wp:inline distT="0" distB="0" distL="0" distR="0">
            <wp:extent cx="5934075" cy="2943225"/>
            <wp:effectExtent l="19050" t="0" r="9525" b="0"/>
            <wp:docPr id="3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634821" w:rsidRDefault="00634821" w:rsidP="00634821">
      <w:pPr>
        <w:tabs>
          <w:tab w:val="left" w:pos="5954"/>
          <w:tab w:val="left" w:pos="6946"/>
        </w:tabs>
        <w:spacing w:line="360" w:lineRule="auto"/>
        <w:jc w:val="both"/>
        <w:rPr>
          <w:sz w:val="24"/>
          <w:szCs w:val="24"/>
        </w:rPr>
      </w:pPr>
      <w:r>
        <w:rPr>
          <w:rFonts w:ascii="Times New Roman" w:hAnsi="Times New Roman" w:cs="Times New Roman"/>
          <w:sz w:val="24"/>
          <w:szCs w:val="24"/>
        </w:rPr>
        <w:t>Pēc procedūras pirmteksta var redzēt, ka lai operētu ar objektu pasūtījumu eksemplāru datiem mums bija nepieciešams izveidot attiecīgo šī objekta tipa mainīgo, kurām kursors piešķir tekoša objekta eksemplāra vērtību. Lai pārbaudītu procedūras darbību, izsauksim šo procedūru. Tās izpildes rezultāts ir šāds:</w:t>
      </w:r>
    </w:p>
    <w:p w:rsidR="00E55D94" w:rsidRDefault="00E55D94" w:rsidP="008463E5">
      <w:pPr>
        <w:tabs>
          <w:tab w:val="left" w:pos="5954"/>
          <w:tab w:val="left" w:pos="6946"/>
        </w:tabs>
        <w:spacing w:line="240" w:lineRule="auto"/>
        <w:rPr>
          <w:sz w:val="24"/>
          <w:szCs w:val="24"/>
        </w:rPr>
      </w:pPr>
      <w:r>
        <w:rPr>
          <w:noProof/>
          <w:sz w:val="24"/>
          <w:szCs w:val="24"/>
          <w:lang w:val="en-US"/>
        </w:rPr>
        <w:drawing>
          <wp:inline distT="0" distB="0" distL="0" distR="0">
            <wp:extent cx="3067050" cy="2371725"/>
            <wp:effectExtent l="19050" t="0" r="0" b="0"/>
            <wp:docPr id="4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srcRect/>
                    <a:stretch>
                      <a:fillRect/>
                    </a:stretch>
                  </pic:blipFill>
                  <pic:spPr bwMode="auto">
                    <a:xfrm>
                      <a:off x="0" y="0"/>
                      <a:ext cx="3067050" cy="2371725"/>
                    </a:xfrm>
                    <a:prstGeom prst="rect">
                      <a:avLst/>
                    </a:prstGeom>
                    <a:noFill/>
                    <a:ln w="9525">
                      <a:noFill/>
                      <a:miter lim="800000"/>
                      <a:headEnd/>
                      <a:tailEnd/>
                    </a:ln>
                  </pic:spPr>
                </pic:pic>
              </a:graphicData>
            </a:graphic>
          </wp:inline>
        </w:drawing>
      </w:r>
    </w:p>
    <w:p w:rsidR="00634821" w:rsidRDefault="00634821" w:rsidP="00634821">
      <w:pPr>
        <w:tabs>
          <w:tab w:val="left" w:pos="5954"/>
          <w:tab w:val="left" w:pos="6946"/>
        </w:tabs>
        <w:spacing w:line="360" w:lineRule="auto"/>
        <w:jc w:val="both"/>
        <w:rPr>
          <w:sz w:val="24"/>
          <w:szCs w:val="24"/>
        </w:rPr>
      </w:pPr>
      <w:r>
        <w:rPr>
          <w:rFonts w:ascii="Times New Roman" w:hAnsi="Times New Roman" w:cs="Times New Roman"/>
          <w:sz w:val="24"/>
          <w:szCs w:val="24"/>
        </w:rPr>
        <w:t xml:space="preserve">Attiecīgi pa datumiem tiek izvadīts darbinieku un preču saraksts, aprēķināta šī pasūtījuma kopēja izmaksa. </w:t>
      </w:r>
    </w:p>
    <w:p w:rsidR="00F12307" w:rsidRDefault="00F12307" w:rsidP="008463E5">
      <w:pPr>
        <w:tabs>
          <w:tab w:val="left" w:pos="5954"/>
          <w:tab w:val="left" w:pos="6946"/>
        </w:tabs>
        <w:spacing w:line="240" w:lineRule="auto"/>
        <w:rPr>
          <w:sz w:val="24"/>
          <w:szCs w:val="24"/>
        </w:rPr>
      </w:pPr>
    </w:p>
    <w:p w:rsidR="00092F0E" w:rsidRDefault="00092F0E">
      <w:pPr>
        <w:rPr>
          <w:sz w:val="24"/>
          <w:szCs w:val="24"/>
        </w:rPr>
      </w:pPr>
      <w:r>
        <w:rPr>
          <w:sz w:val="24"/>
          <w:szCs w:val="24"/>
        </w:rPr>
        <w:br w:type="page"/>
      </w:r>
    </w:p>
    <w:p w:rsidR="00092F0E" w:rsidRDefault="00092F0E" w:rsidP="00092F0E">
      <w:pPr>
        <w:pStyle w:val="1"/>
        <w:jc w:val="center"/>
        <w:rPr>
          <w:rFonts w:ascii="Times New Roman" w:hAnsi="Times New Roman" w:cs="Times New Roman"/>
          <w:sz w:val="24"/>
          <w:szCs w:val="24"/>
        </w:rPr>
      </w:pPr>
      <w:bookmarkStart w:id="23" w:name="_Toc211799286"/>
      <w:bookmarkStart w:id="24" w:name="_Toc217365333"/>
      <w:r>
        <w:lastRenderedPageBreak/>
        <w:t>SECINĀJUMI</w:t>
      </w:r>
      <w:bookmarkEnd w:id="23"/>
      <w:bookmarkEnd w:id="24"/>
    </w:p>
    <w:p w:rsidR="00092F0E" w:rsidRDefault="00092F0E" w:rsidP="00092F0E">
      <w:pPr>
        <w:spacing w:after="0" w:line="360" w:lineRule="auto"/>
        <w:jc w:val="both"/>
        <w:rPr>
          <w:rFonts w:ascii="Times New Roman" w:hAnsi="Times New Roman" w:cs="Times New Roman"/>
          <w:sz w:val="24"/>
          <w:szCs w:val="24"/>
        </w:rPr>
      </w:pPr>
    </w:p>
    <w:p w:rsidR="0045717C" w:rsidRDefault="00092F0E" w:rsidP="00092F0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Praktiskā darbā galvenais mērķis bija iegūt zināšanas un praktiskās iemaņas darbam ar PL/SQL valodu – PL/SQL anonīmi</w:t>
      </w:r>
      <w:r w:rsidR="0045717C">
        <w:rPr>
          <w:rFonts w:ascii="Times New Roman" w:hAnsi="Times New Roman" w:cs="Times New Roman"/>
          <w:sz w:val="24"/>
          <w:szCs w:val="24"/>
        </w:rPr>
        <w:t>em blokiem, funkcijām, procedūrā</w:t>
      </w:r>
      <w:r>
        <w:rPr>
          <w:rFonts w:ascii="Times New Roman" w:hAnsi="Times New Roman" w:cs="Times New Roman"/>
          <w:sz w:val="24"/>
          <w:szCs w:val="24"/>
        </w:rPr>
        <w:t>m</w:t>
      </w:r>
      <w:r w:rsidR="0045717C">
        <w:rPr>
          <w:rFonts w:ascii="Times New Roman" w:hAnsi="Times New Roman" w:cs="Times New Roman"/>
          <w:sz w:val="24"/>
          <w:szCs w:val="24"/>
        </w:rPr>
        <w:t xml:space="preserve">, metodēm, praktiski pielietot un izveidot trigeri, funkciju paketi, izprast kursoru pielietojumus.  </w:t>
      </w:r>
    </w:p>
    <w:p w:rsidR="0045717C" w:rsidRDefault="0045717C" w:rsidP="00092F0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Darba laikā tika izpētītas PL/SQL valodas pielietošanas iespējas </w:t>
      </w:r>
      <w:r w:rsidR="00974758">
        <w:rPr>
          <w:rFonts w:ascii="Times New Roman" w:hAnsi="Times New Roman" w:cs="Times New Roman"/>
          <w:sz w:val="24"/>
          <w:szCs w:val="24"/>
        </w:rPr>
        <w:t xml:space="preserve">tādām </w:t>
      </w:r>
      <w:r>
        <w:rPr>
          <w:rFonts w:ascii="Times New Roman" w:hAnsi="Times New Roman" w:cs="Times New Roman"/>
          <w:sz w:val="24"/>
          <w:szCs w:val="24"/>
        </w:rPr>
        <w:t xml:space="preserve">objektu </w:t>
      </w:r>
      <w:r w:rsidR="00974758">
        <w:rPr>
          <w:rFonts w:ascii="Times New Roman" w:hAnsi="Times New Roman" w:cs="Times New Roman"/>
          <w:sz w:val="24"/>
          <w:szCs w:val="24"/>
        </w:rPr>
        <w:t>datu bāzes struktūrām kā objektu tabulas, tipi un skati, tika izpētītās PL/SQL bloku konstrukcijas un valodas operatori, mainīgo datu tipu definēšanas iespējas.</w:t>
      </w:r>
      <w:r w:rsidR="00F01111">
        <w:rPr>
          <w:rFonts w:ascii="Times New Roman" w:hAnsi="Times New Roman" w:cs="Times New Roman"/>
          <w:sz w:val="24"/>
          <w:szCs w:val="24"/>
        </w:rPr>
        <w:t xml:space="preserve"> PL/SQL</w:t>
      </w:r>
      <w:r w:rsidR="00974758">
        <w:rPr>
          <w:rFonts w:ascii="Times New Roman" w:hAnsi="Times New Roman" w:cs="Times New Roman"/>
          <w:sz w:val="24"/>
          <w:szCs w:val="24"/>
        </w:rPr>
        <w:t xml:space="preserve"> </w:t>
      </w:r>
      <w:r w:rsidR="00F01111">
        <w:rPr>
          <w:rFonts w:ascii="Times New Roman" w:hAnsi="Times New Roman" w:cs="Times New Roman"/>
          <w:sz w:val="24"/>
          <w:szCs w:val="24"/>
        </w:rPr>
        <w:t>procedūrāla valoda sniedz plašākas iespējas dažādo sarežģīto problēmu risināšana, atvieglo datu bāzu uzturēšanu, projektēšanu</w:t>
      </w:r>
      <w:r w:rsidR="004224AA">
        <w:rPr>
          <w:rFonts w:ascii="Times New Roman" w:hAnsi="Times New Roman" w:cs="Times New Roman"/>
          <w:sz w:val="24"/>
          <w:szCs w:val="24"/>
        </w:rPr>
        <w:t xml:space="preserve"> un </w:t>
      </w:r>
      <w:r w:rsidR="00F01111">
        <w:rPr>
          <w:rFonts w:ascii="Times New Roman" w:hAnsi="Times New Roman" w:cs="Times New Roman"/>
          <w:sz w:val="24"/>
          <w:szCs w:val="24"/>
        </w:rPr>
        <w:t>administrēšanu</w:t>
      </w:r>
      <w:r w:rsidR="004224AA">
        <w:rPr>
          <w:rFonts w:ascii="Times New Roman" w:hAnsi="Times New Roman" w:cs="Times New Roman"/>
          <w:sz w:val="24"/>
          <w:szCs w:val="24"/>
        </w:rPr>
        <w:t>. Tā ir izstrādāta galvenokārt tādu problēmu risināšana, kur ar SQL vaicājumu valodu nav pietiekami.</w:t>
      </w:r>
      <w:r w:rsidR="00F01111">
        <w:rPr>
          <w:rFonts w:ascii="Times New Roman" w:hAnsi="Times New Roman" w:cs="Times New Roman"/>
          <w:sz w:val="24"/>
          <w:szCs w:val="24"/>
        </w:rPr>
        <w:t xml:space="preserve">   </w:t>
      </w:r>
      <w:r w:rsidR="00092F0E">
        <w:rPr>
          <w:rFonts w:ascii="Times New Roman" w:hAnsi="Times New Roman" w:cs="Times New Roman"/>
          <w:sz w:val="24"/>
          <w:szCs w:val="24"/>
        </w:rPr>
        <w:t xml:space="preserve"> </w:t>
      </w:r>
    </w:p>
    <w:p w:rsidR="00092F0E" w:rsidRDefault="00092F0E" w:rsidP="00092F0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Runājot, par praktiska darbā sastaptajām grūtībām, vairāk laikā </w:t>
      </w:r>
      <w:r w:rsidR="00974758">
        <w:rPr>
          <w:rFonts w:ascii="Times New Roman" w:hAnsi="Times New Roman" w:cs="Times New Roman"/>
          <w:sz w:val="24"/>
          <w:szCs w:val="24"/>
        </w:rPr>
        <w:t xml:space="preserve">atņēma </w:t>
      </w:r>
      <w:r w:rsidR="00F65DAC">
        <w:rPr>
          <w:rFonts w:ascii="Times New Roman" w:hAnsi="Times New Roman" w:cs="Times New Roman"/>
          <w:sz w:val="24"/>
          <w:szCs w:val="24"/>
        </w:rPr>
        <w:t xml:space="preserve">funkciju un procedūru pielaisto kļūdu atklāšana, jo SQL*PLUS redaktors neizvada procedūru vai funkciju kompilēšanas laikā atklātas kļūdas, tā vietā lietotājam tiek paziņots </w:t>
      </w:r>
      <w:r w:rsidR="00F01111">
        <w:rPr>
          <w:rFonts w:ascii="Times New Roman" w:hAnsi="Times New Roman" w:cs="Times New Roman"/>
          <w:sz w:val="24"/>
          <w:szCs w:val="24"/>
        </w:rPr>
        <w:t>par funkcijas vai procedūras kļūdaino izveidošanu (</w:t>
      </w:r>
      <w:r w:rsidR="00F65DAC">
        <w:rPr>
          <w:rFonts w:ascii="Times New Roman" w:hAnsi="Times New Roman" w:cs="Times New Roman"/>
          <w:sz w:val="24"/>
          <w:szCs w:val="24"/>
        </w:rPr>
        <w:t>Procedure created with compilation errors</w:t>
      </w:r>
      <w:r w:rsidR="00F01111">
        <w:rPr>
          <w:rFonts w:ascii="Times New Roman" w:hAnsi="Times New Roman" w:cs="Times New Roman"/>
          <w:sz w:val="24"/>
          <w:szCs w:val="24"/>
        </w:rPr>
        <w:t>).</w:t>
      </w:r>
      <w:r w:rsidR="00F65DAC">
        <w:rPr>
          <w:rFonts w:ascii="Times New Roman" w:hAnsi="Times New Roman" w:cs="Times New Roman"/>
          <w:sz w:val="24"/>
          <w:szCs w:val="24"/>
        </w:rPr>
        <w:t xml:space="preserve"> </w:t>
      </w:r>
    </w:p>
    <w:p w:rsidR="001030DD" w:rsidRDefault="00092F0E" w:rsidP="0097475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Darbs izrādījās diezgan apjomīgs un prasīgs pēc laika un plānošanas. Vairāk laika tika patērēts</w:t>
      </w:r>
      <w:r w:rsidR="00974758">
        <w:rPr>
          <w:rFonts w:ascii="Times New Roman" w:hAnsi="Times New Roman" w:cs="Times New Roman"/>
          <w:sz w:val="24"/>
          <w:szCs w:val="24"/>
        </w:rPr>
        <w:t xml:space="preserve"> tieši dokumentācijas izstrādei.</w:t>
      </w:r>
    </w:p>
    <w:p w:rsidR="00AF6CCD" w:rsidRDefault="00AF6CCD">
      <w:pPr>
        <w:rPr>
          <w:rFonts w:ascii="Times New Roman" w:hAnsi="Times New Roman" w:cs="Times New Roman"/>
          <w:sz w:val="24"/>
          <w:szCs w:val="24"/>
        </w:rPr>
      </w:pPr>
      <w:r>
        <w:rPr>
          <w:rFonts w:ascii="Times New Roman" w:hAnsi="Times New Roman" w:cs="Times New Roman"/>
          <w:sz w:val="24"/>
          <w:szCs w:val="24"/>
        </w:rPr>
        <w:br w:type="page"/>
      </w:r>
    </w:p>
    <w:p w:rsidR="00AF6CCD" w:rsidRDefault="00AF6CCD" w:rsidP="00AF6CCD">
      <w:pPr>
        <w:pStyle w:val="1"/>
        <w:jc w:val="center"/>
      </w:pPr>
      <w:bookmarkStart w:id="25" w:name="_Toc211799287"/>
      <w:bookmarkStart w:id="26" w:name="_Toc214338222"/>
      <w:bookmarkStart w:id="27" w:name="_Toc217365334"/>
      <w:r>
        <w:lastRenderedPageBreak/>
        <w:t>IZMANTOTA LITERATŪRA</w:t>
      </w:r>
      <w:bookmarkEnd w:id="25"/>
      <w:bookmarkEnd w:id="26"/>
      <w:bookmarkEnd w:id="27"/>
    </w:p>
    <w:p w:rsidR="00AF6CCD" w:rsidRDefault="00AF6CCD" w:rsidP="00974758">
      <w:pPr>
        <w:spacing w:after="0" w:line="360" w:lineRule="auto"/>
        <w:ind w:firstLine="708"/>
        <w:jc w:val="both"/>
        <w:rPr>
          <w:rFonts w:ascii="Times New Roman" w:hAnsi="Times New Roman" w:cs="Times New Roman"/>
          <w:sz w:val="24"/>
          <w:szCs w:val="24"/>
        </w:rPr>
      </w:pPr>
    </w:p>
    <w:p w:rsidR="00AF6CCD" w:rsidRDefault="00AF6CCD" w:rsidP="00AF6CCD">
      <w:pPr>
        <w:pStyle w:val="a9"/>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Jānis Eiduks</w:t>
      </w:r>
      <w:r w:rsidRPr="00D86F10">
        <w:rPr>
          <w:rFonts w:ascii="Times New Roman" w:hAnsi="Times New Roman" w:cs="Times New Roman"/>
          <w:sz w:val="24"/>
          <w:szCs w:val="24"/>
        </w:rPr>
        <w:t>. Lekciju konspekti studiju priekšmetā „</w:t>
      </w:r>
      <w:r>
        <w:rPr>
          <w:rFonts w:ascii="Times New Roman" w:hAnsi="Times New Roman" w:cs="Times New Roman"/>
          <w:sz w:val="24"/>
          <w:szCs w:val="24"/>
        </w:rPr>
        <w:t>Lielās datu bāzes” -</w:t>
      </w:r>
      <w:r w:rsidRPr="00D86F10">
        <w:rPr>
          <w:rFonts w:ascii="Times New Roman" w:hAnsi="Times New Roman" w:cs="Times New Roman"/>
          <w:sz w:val="24"/>
          <w:szCs w:val="24"/>
        </w:rPr>
        <w:t xml:space="preserve"> Rīga, RTU, 2007.</w:t>
      </w:r>
    </w:p>
    <w:p w:rsidR="00AF6CCD" w:rsidRPr="00243106" w:rsidRDefault="00AF6CCD" w:rsidP="00AF6CCD">
      <w:pPr>
        <w:pStyle w:val="a9"/>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Ян Абрамсон, Майкл С. Эбби, Майкл Кори. «</w:t>
      </w:r>
      <w:r>
        <w:rPr>
          <w:rFonts w:ascii="Times New Roman" w:hAnsi="Times New Roman" w:cs="Times New Roman"/>
          <w:sz w:val="24"/>
          <w:szCs w:val="24"/>
        </w:rPr>
        <w:t>Oracle 10g</w:t>
      </w:r>
      <w:r>
        <w:rPr>
          <w:rFonts w:ascii="Times New Roman" w:hAnsi="Times New Roman" w:cs="Times New Roman"/>
          <w:sz w:val="24"/>
          <w:szCs w:val="24"/>
          <w:lang w:val="ru-RU"/>
        </w:rPr>
        <w:t xml:space="preserve"> первое знакомства»</w:t>
      </w:r>
      <w:r>
        <w:rPr>
          <w:rFonts w:ascii="Times New Roman" w:hAnsi="Times New Roman" w:cs="Times New Roman"/>
          <w:sz w:val="24"/>
          <w:szCs w:val="24"/>
        </w:rPr>
        <w:t xml:space="preserve"> - </w:t>
      </w:r>
      <w:r>
        <w:rPr>
          <w:rFonts w:ascii="Times New Roman" w:hAnsi="Times New Roman" w:cs="Times New Roman"/>
          <w:sz w:val="24"/>
          <w:szCs w:val="24"/>
          <w:lang w:val="ru-RU"/>
        </w:rPr>
        <w:t>Москва, «Лори», 2007.</w:t>
      </w:r>
    </w:p>
    <w:p w:rsidR="00AF6CCD" w:rsidRPr="0073344C" w:rsidRDefault="00AF6CCD" w:rsidP="00AF6CCD">
      <w:pPr>
        <w:pStyle w:val="a9"/>
        <w:numPr>
          <w:ilvl w:val="0"/>
          <w:numId w:val="24"/>
        </w:numPr>
        <w:spacing w:line="360" w:lineRule="auto"/>
        <w:jc w:val="both"/>
        <w:rPr>
          <w:rFonts w:ascii="Times New Roman" w:hAnsi="Times New Roman" w:cs="Times New Roman"/>
          <w:sz w:val="24"/>
          <w:szCs w:val="24"/>
        </w:rPr>
      </w:pPr>
      <w:r w:rsidRPr="0073344C">
        <w:rPr>
          <w:rFonts w:ascii="Times New Roman" w:hAnsi="Times New Roman" w:cs="Times New Roman"/>
          <w:sz w:val="24"/>
          <w:szCs w:val="24"/>
          <w:lang w:val="ru-RU"/>
        </w:rPr>
        <w:t>Филипп Андон</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Валерий Резничко</w:t>
      </w:r>
      <w:r>
        <w:rPr>
          <w:rFonts w:ascii="Times New Roman" w:hAnsi="Times New Roman" w:cs="Times New Roman"/>
          <w:sz w:val="24"/>
          <w:szCs w:val="24"/>
          <w:lang w:val="ru-RU"/>
        </w:rPr>
        <w:t>ю</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 xml:space="preserve">Язык запросов </w:t>
      </w:r>
      <w:r w:rsidRPr="0073344C">
        <w:rPr>
          <w:rFonts w:ascii="Times New Roman" w:hAnsi="Times New Roman" w:cs="Times New Roman"/>
          <w:sz w:val="24"/>
          <w:szCs w:val="24"/>
          <w:lang w:val="en-US"/>
        </w:rPr>
        <w:t>SQL</w:t>
      </w:r>
      <w:r w:rsidRPr="0073344C">
        <w:rPr>
          <w:rFonts w:ascii="Times New Roman" w:hAnsi="Times New Roman" w:cs="Times New Roman"/>
          <w:sz w:val="24"/>
          <w:szCs w:val="24"/>
          <w:lang w:val="ru-RU"/>
        </w:rPr>
        <w:t xml:space="preserve"> учебный курс</w:t>
      </w:r>
      <w:r>
        <w:rPr>
          <w:rFonts w:ascii="Times New Roman" w:hAnsi="Times New Roman" w:cs="Times New Roman"/>
          <w:sz w:val="24"/>
          <w:szCs w:val="24"/>
        </w:rPr>
        <w:t>”</w:t>
      </w:r>
      <w:r>
        <w:rPr>
          <w:rFonts w:ascii="Times New Roman" w:hAnsi="Times New Roman" w:cs="Times New Roman"/>
          <w:sz w:val="24"/>
          <w:szCs w:val="24"/>
          <w:lang w:val="ru-RU"/>
        </w:rPr>
        <w:t xml:space="preserve"> - Москва,</w:t>
      </w:r>
      <w:r w:rsidRPr="0073344C">
        <w:rPr>
          <w:rFonts w:ascii="Times New Roman" w:hAnsi="Times New Roman" w:cs="Times New Roman"/>
          <w:sz w:val="24"/>
          <w:szCs w:val="24"/>
          <w:lang w:val="ru-RU"/>
        </w:rPr>
        <w:t xml:space="preserve"> </w:t>
      </w:r>
      <w:r w:rsidRPr="0073344C">
        <w:rPr>
          <w:rFonts w:ascii="Times New Roman" w:hAnsi="Times New Roman" w:cs="Times New Roman"/>
          <w:sz w:val="24"/>
          <w:szCs w:val="24"/>
        </w:rPr>
        <w:t>„</w:t>
      </w:r>
      <w:r w:rsidRPr="0073344C">
        <w:rPr>
          <w:rFonts w:ascii="Times New Roman" w:hAnsi="Times New Roman" w:cs="Times New Roman"/>
          <w:sz w:val="24"/>
          <w:szCs w:val="24"/>
          <w:lang w:val="ru-RU"/>
        </w:rPr>
        <w:t>Питер</w:t>
      </w:r>
      <w:r w:rsidRPr="0073344C">
        <w:rPr>
          <w:rFonts w:ascii="Times New Roman" w:hAnsi="Times New Roman" w:cs="Times New Roman"/>
          <w:sz w:val="24"/>
          <w:szCs w:val="24"/>
        </w:rPr>
        <w:t>”, 2006.</w:t>
      </w:r>
    </w:p>
    <w:p w:rsidR="00AF6CCD" w:rsidRPr="00974758" w:rsidRDefault="00AF6CCD" w:rsidP="00974758">
      <w:pPr>
        <w:spacing w:after="0" w:line="360" w:lineRule="auto"/>
        <w:ind w:firstLine="708"/>
        <w:jc w:val="both"/>
        <w:rPr>
          <w:rFonts w:ascii="Times New Roman" w:hAnsi="Times New Roman" w:cs="Times New Roman"/>
          <w:sz w:val="24"/>
          <w:szCs w:val="24"/>
        </w:rPr>
      </w:pPr>
    </w:p>
    <w:sectPr w:rsidR="00AF6CCD" w:rsidRPr="00974758" w:rsidSect="00FF1AA3">
      <w:footerReference w:type="default" r:id="rId72"/>
      <w:pgSz w:w="11906" w:h="16838"/>
      <w:pgMar w:top="1440" w:right="849" w:bottom="1440"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189" w:rsidRDefault="00F61189" w:rsidP="00FF1AA3">
      <w:pPr>
        <w:spacing w:after="0" w:line="240" w:lineRule="auto"/>
      </w:pPr>
      <w:r>
        <w:separator/>
      </w:r>
    </w:p>
  </w:endnote>
  <w:endnote w:type="continuationSeparator" w:id="1">
    <w:p w:rsidR="00F61189" w:rsidRDefault="00F61189" w:rsidP="00FF1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877"/>
      <w:docPartObj>
        <w:docPartGallery w:val="Page Numbers (Bottom of Page)"/>
        <w:docPartUnique/>
      </w:docPartObj>
    </w:sdtPr>
    <w:sdtContent>
      <w:p w:rsidR="00FF7C0B" w:rsidRDefault="00082526">
        <w:pPr>
          <w:pStyle w:val="ac"/>
          <w:jc w:val="right"/>
        </w:pPr>
        <w:fldSimple w:instr=" PAGE   \* MERGEFORMAT ">
          <w:r w:rsidR="00E637B0">
            <w:rPr>
              <w:noProof/>
            </w:rPr>
            <w:t>37</w:t>
          </w:r>
        </w:fldSimple>
      </w:p>
    </w:sdtContent>
  </w:sdt>
  <w:p w:rsidR="00FF7C0B" w:rsidRDefault="00FF7C0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189" w:rsidRDefault="00F61189" w:rsidP="00FF1AA3">
      <w:pPr>
        <w:spacing w:after="0" w:line="240" w:lineRule="auto"/>
      </w:pPr>
      <w:r>
        <w:separator/>
      </w:r>
    </w:p>
  </w:footnote>
  <w:footnote w:type="continuationSeparator" w:id="1">
    <w:p w:rsidR="00F61189" w:rsidRDefault="00F61189" w:rsidP="00FF1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66E"/>
    <w:multiLevelType w:val="hybridMultilevel"/>
    <w:tmpl w:val="C840EB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D54587"/>
    <w:multiLevelType w:val="hybridMultilevel"/>
    <w:tmpl w:val="9548828C"/>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7F55A5E"/>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BB9390A"/>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9B5EB4"/>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231222E4"/>
    <w:multiLevelType w:val="hybridMultilevel"/>
    <w:tmpl w:val="E5FEC108"/>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30597838"/>
    <w:multiLevelType w:val="hybridMultilevel"/>
    <w:tmpl w:val="7F5C5C94"/>
    <w:lvl w:ilvl="0" w:tplc="EC0C4CF8">
      <w:start w:val="1"/>
      <w:numFmt w:val="decimal"/>
      <w:lvlText w:val="%1."/>
      <w:lvlJc w:val="left"/>
      <w:pPr>
        <w:tabs>
          <w:tab w:val="num" w:pos="720"/>
        </w:tabs>
        <w:ind w:left="720" w:hanging="360"/>
      </w:pPr>
    </w:lvl>
    <w:lvl w:ilvl="1" w:tplc="51E09898" w:tentative="1">
      <w:start w:val="1"/>
      <w:numFmt w:val="decimal"/>
      <w:lvlText w:val="%2."/>
      <w:lvlJc w:val="left"/>
      <w:pPr>
        <w:tabs>
          <w:tab w:val="num" w:pos="1440"/>
        </w:tabs>
        <w:ind w:left="1440" w:hanging="360"/>
      </w:pPr>
    </w:lvl>
    <w:lvl w:ilvl="2" w:tplc="9E6ADE04" w:tentative="1">
      <w:start w:val="1"/>
      <w:numFmt w:val="decimal"/>
      <w:lvlText w:val="%3."/>
      <w:lvlJc w:val="left"/>
      <w:pPr>
        <w:tabs>
          <w:tab w:val="num" w:pos="2160"/>
        </w:tabs>
        <w:ind w:left="2160" w:hanging="360"/>
      </w:pPr>
    </w:lvl>
    <w:lvl w:ilvl="3" w:tplc="CC0EC642" w:tentative="1">
      <w:start w:val="1"/>
      <w:numFmt w:val="decimal"/>
      <w:lvlText w:val="%4."/>
      <w:lvlJc w:val="left"/>
      <w:pPr>
        <w:tabs>
          <w:tab w:val="num" w:pos="2880"/>
        </w:tabs>
        <w:ind w:left="2880" w:hanging="360"/>
      </w:pPr>
    </w:lvl>
    <w:lvl w:ilvl="4" w:tplc="48D81AD0" w:tentative="1">
      <w:start w:val="1"/>
      <w:numFmt w:val="decimal"/>
      <w:lvlText w:val="%5."/>
      <w:lvlJc w:val="left"/>
      <w:pPr>
        <w:tabs>
          <w:tab w:val="num" w:pos="3600"/>
        </w:tabs>
        <w:ind w:left="3600" w:hanging="360"/>
      </w:pPr>
    </w:lvl>
    <w:lvl w:ilvl="5" w:tplc="02F8498A" w:tentative="1">
      <w:start w:val="1"/>
      <w:numFmt w:val="decimal"/>
      <w:lvlText w:val="%6."/>
      <w:lvlJc w:val="left"/>
      <w:pPr>
        <w:tabs>
          <w:tab w:val="num" w:pos="4320"/>
        </w:tabs>
        <w:ind w:left="4320" w:hanging="360"/>
      </w:pPr>
    </w:lvl>
    <w:lvl w:ilvl="6" w:tplc="B792D0F6" w:tentative="1">
      <w:start w:val="1"/>
      <w:numFmt w:val="decimal"/>
      <w:lvlText w:val="%7."/>
      <w:lvlJc w:val="left"/>
      <w:pPr>
        <w:tabs>
          <w:tab w:val="num" w:pos="5040"/>
        </w:tabs>
        <w:ind w:left="5040" w:hanging="360"/>
      </w:pPr>
    </w:lvl>
    <w:lvl w:ilvl="7" w:tplc="2EACCACC" w:tentative="1">
      <w:start w:val="1"/>
      <w:numFmt w:val="decimal"/>
      <w:lvlText w:val="%8."/>
      <w:lvlJc w:val="left"/>
      <w:pPr>
        <w:tabs>
          <w:tab w:val="num" w:pos="5760"/>
        </w:tabs>
        <w:ind w:left="5760" w:hanging="360"/>
      </w:pPr>
    </w:lvl>
    <w:lvl w:ilvl="8" w:tplc="A9721B3C" w:tentative="1">
      <w:start w:val="1"/>
      <w:numFmt w:val="decimal"/>
      <w:lvlText w:val="%9."/>
      <w:lvlJc w:val="left"/>
      <w:pPr>
        <w:tabs>
          <w:tab w:val="num" w:pos="6480"/>
        </w:tabs>
        <w:ind w:left="6480" w:hanging="360"/>
      </w:pPr>
    </w:lvl>
  </w:abstractNum>
  <w:abstractNum w:abstractNumId="7">
    <w:nsid w:val="3278738F"/>
    <w:multiLevelType w:val="hybridMultilevel"/>
    <w:tmpl w:val="01D6EAF4"/>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32DA103B"/>
    <w:multiLevelType w:val="hybridMultilevel"/>
    <w:tmpl w:val="86DC0A80"/>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35292977"/>
    <w:multiLevelType w:val="hybridMultilevel"/>
    <w:tmpl w:val="0CAEC478"/>
    <w:lvl w:ilvl="0" w:tplc="C9183298">
      <w:start w:val="2"/>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106E9D"/>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AF31600"/>
    <w:multiLevelType w:val="hybridMultilevel"/>
    <w:tmpl w:val="FAA63A04"/>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4C3E2EE1"/>
    <w:multiLevelType w:val="hybridMultilevel"/>
    <w:tmpl w:val="BC34CF08"/>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50A74F3D"/>
    <w:multiLevelType w:val="hybridMultilevel"/>
    <w:tmpl w:val="52E0EA3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24C7CCF"/>
    <w:multiLevelType w:val="hybridMultilevel"/>
    <w:tmpl w:val="D7C0A3D6"/>
    <w:lvl w:ilvl="0" w:tplc="B300807C">
      <w:start w:val="1"/>
      <w:numFmt w:val="decimal"/>
      <w:lvlText w:val="%1."/>
      <w:lvlJc w:val="left"/>
      <w:pPr>
        <w:tabs>
          <w:tab w:val="num" w:pos="720"/>
        </w:tabs>
        <w:ind w:left="720" w:hanging="360"/>
      </w:pPr>
    </w:lvl>
    <w:lvl w:ilvl="1" w:tplc="795AE078" w:tentative="1">
      <w:start w:val="1"/>
      <w:numFmt w:val="decimal"/>
      <w:lvlText w:val="%2."/>
      <w:lvlJc w:val="left"/>
      <w:pPr>
        <w:tabs>
          <w:tab w:val="num" w:pos="1440"/>
        </w:tabs>
        <w:ind w:left="1440" w:hanging="360"/>
      </w:pPr>
    </w:lvl>
    <w:lvl w:ilvl="2" w:tplc="1BE80396" w:tentative="1">
      <w:start w:val="1"/>
      <w:numFmt w:val="decimal"/>
      <w:lvlText w:val="%3."/>
      <w:lvlJc w:val="left"/>
      <w:pPr>
        <w:tabs>
          <w:tab w:val="num" w:pos="2160"/>
        </w:tabs>
        <w:ind w:left="2160" w:hanging="360"/>
      </w:pPr>
    </w:lvl>
    <w:lvl w:ilvl="3" w:tplc="EBB2AC0E" w:tentative="1">
      <w:start w:val="1"/>
      <w:numFmt w:val="decimal"/>
      <w:lvlText w:val="%4."/>
      <w:lvlJc w:val="left"/>
      <w:pPr>
        <w:tabs>
          <w:tab w:val="num" w:pos="2880"/>
        </w:tabs>
        <w:ind w:left="2880" w:hanging="360"/>
      </w:pPr>
    </w:lvl>
    <w:lvl w:ilvl="4" w:tplc="2CCE2B0E" w:tentative="1">
      <w:start w:val="1"/>
      <w:numFmt w:val="decimal"/>
      <w:lvlText w:val="%5."/>
      <w:lvlJc w:val="left"/>
      <w:pPr>
        <w:tabs>
          <w:tab w:val="num" w:pos="3600"/>
        </w:tabs>
        <w:ind w:left="3600" w:hanging="360"/>
      </w:pPr>
    </w:lvl>
    <w:lvl w:ilvl="5" w:tplc="382098CC" w:tentative="1">
      <w:start w:val="1"/>
      <w:numFmt w:val="decimal"/>
      <w:lvlText w:val="%6."/>
      <w:lvlJc w:val="left"/>
      <w:pPr>
        <w:tabs>
          <w:tab w:val="num" w:pos="4320"/>
        </w:tabs>
        <w:ind w:left="4320" w:hanging="360"/>
      </w:pPr>
    </w:lvl>
    <w:lvl w:ilvl="6" w:tplc="69A4342E" w:tentative="1">
      <w:start w:val="1"/>
      <w:numFmt w:val="decimal"/>
      <w:lvlText w:val="%7."/>
      <w:lvlJc w:val="left"/>
      <w:pPr>
        <w:tabs>
          <w:tab w:val="num" w:pos="5040"/>
        </w:tabs>
        <w:ind w:left="5040" w:hanging="360"/>
      </w:pPr>
    </w:lvl>
    <w:lvl w:ilvl="7" w:tplc="249A9278" w:tentative="1">
      <w:start w:val="1"/>
      <w:numFmt w:val="decimal"/>
      <w:lvlText w:val="%8."/>
      <w:lvlJc w:val="left"/>
      <w:pPr>
        <w:tabs>
          <w:tab w:val="num" w:pos="5760"/>
        </w:tabs>
        <w:ind w:left="5760" w:hanging="360"/>
      </w:pPr>
    </w:lvl>
    <w:lvl w:ilvl="8" w:tplc="9EFA6574" w:tentative="1">
      <w:start w:val="1"/>
      <w:numFmt w:val="decimal"/>
      <w:lvlText w:val="%9."/>
      <w:lvlJc w:val="left"/>
      <w:pPr>
        <w:tabs>
          <w:tab w:val="num" w:pos="6480"/>
        </w:tabs>
        <w:ind w:left="6480" w:hanging="360"/>
      </w:pPr>
    </w:lvl>
  </w:abstractNum>
  <w:abstractNum w:abstractNumId="15">
    <w:nsid w:val="55EE54BF"/>
    <w:multiLevelType w:val="hybridMultilevel"/>
    <w:tmpl w:val="CE0C312A"/>
    <w:lvl w:ilvl="0" w:tplc="E522E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581DD0"/>
    <w:multiLevelType w:val="hybridMultilevel"/>
    <w:tmpl w:val="EA3211F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60112836"/>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372A44"/>
    <w:multiLevelType w:val="hybridMultilevel"/>
    <w:tmpl w:val="67F6C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FA3874"/>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nsid w:val="68196151"/>
    <w:multiLevelType w:val="hybridMultilevel"/>
    <w:tmpl w:val="782A681E"/>
    <w:lvl w:ilvl="0" w:tplc="E4E85F7E">
      <w:start w:val="1"/>
      <w:numFmt w:val="decimal"/>
      <w:lvlText w:val="%1."/>
      <w:lvlJc w:val="left"/>
      <w:pPr>
        <w:tabs>
          <w:tab w:val="num" w:pos="720"/>
        </w:tabs>
        <w:ind w:left="720" w:hanging="360"/>
      </w:pPr>
    </w:lvl>
    <w:lvl w:ilvl="1" w:tplc="F0160CF8" w:tentative="1">
      <w:start w:val="1"/>
      <w:numFmt w:val="decimal"/>
      <w:lvlText w:val="%2."/>
      <w:lvlJc w:val="left"/>
      <w:pPr>
        <w:tabs>
          <w:tab w:val="num" w:pos="1440"/>
        </w:tabs>
        <w:ind w:left="1440" w:hanging="360"/>
      </w:pPr>
    </w:lvl>
    <w:lvl w:ilvl="2" w:tplc="C6C047B4" w:tentative="1">
      <w:start w:val="1"/>
      <w:numFmt w:val="decimal"/>
      <w:lvlText w:val="%3."/>
      <w:lvlJc w:val="left"/>
      <w:pPr>
        <w:tabs>
          <w:tab w:val="num" w:pos="2160"/>
        </w:tabs>
        <w:ind w:left="2160" w:hanging="360"/>
      </w:pPr>
    </w:lvl>
    <w:lvl w:ilvl="3" w:tplc="55287AA0" w:tentative="1">
      <w:start w:val="1"/>
      <w:numFmt w:val="decimal"/>
      <w:lvlText w:val="%4."/>
      <w:lvlJc w:val="left"/>
      <w:pPr>
        <w:tabs>
          <w:tab w:val="num" w:pos="2880"/>
        </w:tabs>
        <w:ind w:left="2880" w:hanging="360"/>
      </w:pPr>
    </w:lvl>
    <w:lvl w:ilvl="4" w:tplc="EECC92E6" w:tentative="1">
      <w:start w:val="1"/>
      <w:numFmt w:val="decimal"/>
      <w:lvlText w:val="%5."/>
      <w:lvlJc w:val="left"/>
      <w:pPr>
        <w:tabs>
          <w:tab w:val="num" w:pos="3600"/>
        </w:tabs>
        <w:ind w:left="3600" w:hanging="360"/>
      </w:pPr>
    </w:lvl>
    <w:lvl w:ilvl="5" w:tplc="2EA02186" w:tentative="1">
      <w:start w:val="1"/>
      <w:numFmt w:val="decimal"/>
      <w:lvlText w:val="%6."/>
      <w:lvlJc w:val="left"/>
      <w:pPr>
        <w:tabs>
          <w:tab w:val="num" w:pos="4320"/>
        </w:tabs>
        <w:ind w:left="4320" w:hanging="360"/>
      </w:pPr>
    </w:lvl>
    <w:lvl w:ilvl="6" w:tplc="608087E6" w:tentative="1">
      <w:start w:val="1"/>
      <w:numFmt w:val="decimal"/>
      <w:lvlText w:val="%7."/>
      <w:lvlJc w:val="left"/>
      <w:pPr>
        <w:tabs>
          <w:tab w:val="num" w:pos="5040"/>
        </w:tabs>
        <w:ind w:left="5040" w:hanging="360"/>
      </w:pPr>
    </w:lvl>
    <w:lvl w:ilvl="7" w:tplc="1C5EA03A" w:tentative="1">
      <w:start w:val="1"/>
      <w:numFmt w:val="decimal"/>
      <w:lvlText w:val="%8."/>
      <w:lvlJc w:val="left"/>
      <w:pPr>
        <w:tabs>
          <w:tab w:val="num" w:pos="5760"/>
        </w:tabs>
        <w:ind w:left="5760" w:hanging="360"/>
      </w:pPr>
    </w:lvl>
    <w:lvl w:ilvl="8" w:tplc="4740DBBA" w:tentative="1">
      <w:start w:val="1"/>
      <w:numFmt w:val="decimal"/>
      <w:lvlText w:val="%9."/>
      <w:lvlJc w:val="left"/>
      <w:pPr>
        <w:tabs>
          <w:tab w:val="num" w:pos="6480"/>
        </w:tabs>
        <w:ind w:left="6480" w:hanging="360"/>
      </w:pPr>
    </w:lvl>
  </w:abstractNum>
  <w:abstractNum w:abstractNumId="21">
    <w:nsid w:val="70412D3E"/>
    <w:multiLevelType w:val="hybridMultilevel"/>
    <w:tmpl w:val="C6E490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72AD271E"/>
    <w:multiLevelType w:val="hybridMultilevel"/>
    <w:tmpl w:val="FAA63A04"/>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7CFF188B"/>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23"/>
  </w:num>
  <w:num w:numId="5">
    <w:abstractNumId w:val="18"/>
  </w:num>
  <w:num w:numId="6">
    <w:abstractNumId w:val="21"/>
  </w:num>
  <w:num w:numId="7">
    <w:abstractNumId w:val="13"/>
  </w:num>
  <w:num w:numId="8">
    <w:abstractNumId w:val="0"/>
  </w:num>
  <w:num w:numId="9">
    <w:abstractNumId w:val="16"/>
  </w:num>
  <w:num w:numId="10">
    <w:abstractNumId w:val="10"/>
  </w:num>
  <w:num w:numId="11">
    <w:abstractNumId w:val="12"/>
  </w:num>
  <w:num w:numId="12">
    <w:abstractNumId w:val="2"/>
  </w:num>
  <w:num w:numId="13">
    <w:abstractNumId w:val="19"/>
  </w:num>
  <w:num w:numId="14">
    <w:abstractNumId w:val="7"/>
  </w:num>
  <w:num w:numId="15">
    <w:abstractNumId w:val="5"/>
  </w:num>
  <w:num w:numId="16">
    <w:abstractNumId w:val="1"/>
  </w:num>
  <w:num w:numId="17">
    <w:abstractNumId w:val="22"/>
  </w:num>
  <w:num w:numId="18">
    <w:abstractNumId w:val="11"/>
  </w:num>
  <w:num w:numId="19">
    <w:abstractNumId w:val="14"/>
  </w:num>
  <w:num w:numId="20">
    <w:abstractNumId w:val="6"/>
  </w:num>
  <w:num w:numId="21">
    <w:abstractNumId w:val="20"/>
  </w:num>
  <w:num w:numId="22">
    <w:abstractNumId w:val="4"/>
  </w:num>
  <w:num w:numId="23">
    <w:abstractNumId w:val="9"/>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D34555"/>
    <w:rsid w:val="00006F12"/>
    <w:rsid w:val="00012E92"/>
    <w:rsid w:val="00023471"/>
    <w:rsid w:val="000325EA"/>
    <w:rsid w:val="000325FF"/>
    <w:rsid w:val="0006230B"/>
    <w:rsid w:val="00077339"/>
    <w:rsid w:val="00082526"/>
    <w:rsid w:val="00092F0E"/>
    <w:rsid w:val="000B29C9"/>
    <w:rsid w:val="000B3E8A"/>
    <w:rsid w:val="000B42B4"/>
    <w:rsid w:val="000B5222"/>
    <w:rsid w:val="000B6C8B"/>
    <w:rsid w:val="000B7D77"/>
    <w:rsid w:val="000C61EB"/>
    <w:rsid w:val="000D1A78"/>
    <w:rsid w:val="000E3A02"/>
    <w:rsid w:val="000F4184"/>
    <w:rsid w:val="000F431D"/>
    <w:rsid w:val="000F6F4B"/>
    <w:rsid w:val="001030DD"/>
    <w:rsid w:val="001046E7"/>
    <w:rsid w:val="0011487F"/>
    <w:rsid w:val="00116877"/>
    <w:rsid w:val="00126B5D"/>
    <w:rsid w:val="00142EE1"/>
    <w:rsid w:val="00144CE6"/>
    <w:rsid w:val="0014628D"/>
    <w:rsid w:val="001468FD"/>
    <w:rsid w:val="00156A22"/>
    <w:rsid w:val="00160EFF"/>
    <w:rsid w:val="001874EE"/>
    <w:rsid w:val="00190D0F"/>
    <w:rsid w:val="00194C9A"/>
    <w:rsid w:val="001964F5"/>
    <w:rsid w:val="00196929"/>
    <w:rsid w:val="001A5EB3"/>
    <w:rsid w:val="001C5836"/>
    <w:rsid w:val="001D5A8F"/>
    <w:rsid w:val="001E4375"/>
    <w:rsid w:val="001E623C"/>
    <w:rsid w:val="001E7C7E"/>
    <w:rsid w:val="001F7033"/>
    <w:rsid w:val="00200DA6"/>
    <w:rsid w:val="00216F6D"/>
    <w:rsid w:val="002204BE"/>
    <w:rsid w:val="00220EDC"/>
    <w:rsid w:val="002300C1"/>
    <w:rsid w:val="002340B9"/>
    <w:rsid w:val="0026219C"/>
    <w:rsid w:val="00272479"/>
    <w:rsid w:val="002868B0"/>
    <w:rsid w:val="00291983"/>
    <w:rsid w:val="002934D4"/>
    <w:rsid w:val="002935DA"/>
    <w:rsid w:val="0029789B"/>
    <w:rsid w:val="002A45D1"/>
    <w:rsid w:val="002A6588"/>
    <w:rsid w:val="002B62BD"/>
    <w:rsid w:val="002C0AE2"/>
    <w:rsid w:val="002C76A2"/>
    <w:rsid w:val="002C7CB1"/>
    <w:rsid w:val="002F5A75"/>
    <w:rsid w:val="003131FF"/>
    <w:rsid w:val="00314BBC"/>
    <w:rsid w:val="0033211E"/>
    <w:rsid w:val="0035444A"/>
    <w:rsid w:val="003554F7"/>
    <w:rsid w:val="00360610"/>
    <w:rsid w:val="00364926"/>
    <w:rsid w:val="00380C38"/>
    <w:rsid w:val="003905FD"/>
    <w:rsid w:val="003C31D5"/>
    <w:rsid w:val="003E0CCE"/>
    <w:rsid w:val="003E1467"/>
    <w:rsid w:val="003F428C"/>
    <w:rsid w:val="003F7212"/>
    <w:rsid w:val="004131C5"/>
    <w:rsid w:val="004224AA"/>
    <w:rsid w:val="004300A4"/>
    <w:rsid w:val="0043132B"/>
    <w:rsid w:val="004403FA"/>
    <w:rsid w:val="00451978"/>
    <w:rsid w:val="00453C77"/>
    <w:rsid w:val="00455344"/>
    <w:rsid w:val="0045717C"/>
    <w:rsid w:val="0047319E"/>
    <w:rsid w:val="00482EF0"/>
    <w:rsid w:val="00482F1E"/>
    <w:rsid w:val="00484A02"/>
    <w:rsid w:val="00485713"/>
    <w:rsid w:val="00485E10"/>
    <w:rsid w:val="00485EAD"/>
    <w:rsid w:val="004A4DF4"/>
    <w:rsid w:val="004B3824"/>
    <w:rsid w:val="004E3F16"/>
    <w:rsid w:val="004E6FFE"/>
    <w:rsid w:val="00501296"/>
    <w:rsid w:val="00505DB8"/>
    <w:rsid w:val="005144EA"/>
    <w:rsid w:val="00517D52"/>
    <w:rsid w:val="00580A04"/>
    <w:rsid w:val="0058284C"/>
    <w:rsid w:val="00592C14"/>
    <w:rsid w:val="005B5B51"/>
    <w:rsid w:val="005B77C5"/>
    <w:rsid w:val="005C3B1C"/>
    <w:rsid w:val="005F3E4F"/>
    <w:rsid w:val="005F536E"/>
    <w:rsid w:val="00603F1E"/>
    <w:rsid w:val="00634821"/>
    <w:rsid w:val="0063642F"/>
    <w:rsid w:val="0064785D"/>
    <w:rsid w:val="006550B4"/>
    <w:rsid w:val="0069304C"/>
    <w:rsid w:val="00694A6B"/>
    <w:rsid w:val="006A6AC9"/>
    <w:rsid w:val="006C4220"/>
    <w:rsid w:val="006C55BE"/>
    <w:rsid w:val="006D1F07"/>
    <w:rsid w:val="006D46FD"/>
    <w:rsid w:val="006D547A"/>
    <w:rsid w:val="006F7181"/>
    <w:rsid w:val="00700176"/>
    <w:rsid w:val="00700400"/>
    <w:rsid w:val="00700C52"/>
    <w:rsid w:val="00707488"/>
    <w:rsid w:val="0071542D"/>
    <w:rsid w:val="00725959"/>
    <w:rsid w:val="007358BA"/>
    <w:rsid w:val="00736F81"/>
    <w:rsid w:val="00762D32"/>
    <w:rsid w:val="007645FB"/>
    <w:rsid w:val="00771F3D"/>
    <w:rsid w:val="00775EED"/>
    <w:rsid w:val="007912C7"/>
    <w:rsid w:val="00791E2E"/>
    <w:rsid w:val="007D5371"/>
    <w:rsid w:val="007D564F"/>
    <w:rsid w:val="007E34A4"/>
    <w:rsid w:val="007F0863"/>
    <w:rsid w:val="007F294C"/>
    <w:rsid w:val="007F606B"/>
    <w:rsid w:val="008000AA"/>
    <w:rsid w:val="00800AA0"/>
    <w:rsid w:val="00800CCE"/>
    <w:rsid w:val="0081172F"/>
    <w:rsid w:val="008312C0"/>
    <w:rsid w:val="0083248F"/>
    <w:rsid w:val="00832AA4"/>
    <w:rsid w:val="008463E5"/>
    <w:rsid w:val="00850E91"/>
    <w:rsid w:val="00880B9D"/>
    <w:rsid w:val="008903C0"/>
    <w:rsid w:val="00896371"/>
    <w:rsid w:val="008B3D71"/>
    <w:rsid w:val="008B6806"/>
    <w:rsid w:val="008C3F9E"/>
    <w:rsid w:val="008D077A"/>
    <w:rsid w:val="008D1A16"/>
    <w:rsid w:val="008E1CCF"/>
    <w:rsid w:val="008E7CCE"/>
    <w:rsid w:val="008F1788"/>
    <w:rsid w:val="008F2CE7"/>
    <w:rsid w:val="008F43C0"/>
    <w:rsid w:val="00912546"/>
    <w:rsid w:val="009144C1"/>
    <w:rsid w:val="00936FF9"/>
    <w:rsid w:val="00940F28"/>
    <w:rsid w:val="00955C29"/>
    <w:rsid w:val="00957CB7"/>
    <w:rsid w:val="009677BE"/>
    <w:rsid w:val="00973599"/>
    <w:rsid w:val="00974758"/>
    <w:rsid w:val="0098273B"/>
    <w:rsid w:val="00994165"/>
    <w:rsid w:val="00995BE4"/>
    <w:rsid w:val="009A1B00"/>
    <w:rsid w:val="009A341D"/>
    <w:rsid w:val="009A3D1B"/>
    <w:rsid w:val="009A50A1"/>
    <w:rsid w:val="009D0344"/>
    <w:rsid w:val="009D31EE"/>
    <w:rsid w:val="009D4517"/>
    <w:rsid w:val="009F0A7F"/>
    <w:rsid w:val="00A05282"/>
    <w:rsid w:val="00A07A77"/>
    <w:rsid w:val="00A16F10"/>
    <w:rsid w:val="00A44227"/>
    <w:rsid w:val="00A46C46"/>
    <w:rsid w:val="00A65198"/>
    <w:rsid w:val="00A9342E"/>
    <w:rsid w:val="00A95DAF"/>
    <w:rsid w:val="00AA043F"/>
    <w:rsid w:val="00AC65BB"/>
    <w:rsid w:val="00AD2EC9"/>
    <w:rsid w:val="00AD6E82"/>
    <w:rsid w:val="00AE11B5"/>
    <w:rsid w:val="00AE16CD"/>
    <w:rsid w:val="00AE64E8"/>
    <w:rsid w:val="00AF1C5D"/>
    <w:rsid w:val="00AF6CCD"/>
    <w:rsid w:val="00B043D5"/>
    <w:rsid w:val="00B16B1D"/>
    <w:rsid w:val="00B22326"/>
    <w:rsid w:val="00B33F6C"/>
    <w:rsid w:val="00B376A7"/>
    <w:rsid w:val="00B40884"/>
    <w:rsid w:val="00B45347"/>
    <w:rsid w:val="00B70451"/>
    <w:rsid w:val="00B80A41"/>
    <w:rsid w:val="00B81A23"/>
    <w:rsid w:val="00B863D7"/>
    <w:rsid w:val="00B8671A"/>
    <w:rsid w:val="00BA0B34"/>
    <w:rsid w:val="00BB702F"/>
    <w:rsid w:val="00BB7F31"/>
    <w:rsid w:val="00BC7795"/>
    <w:rsid w:val="00BD05A6"/>
    <w:rsid w:val="00C079A4"/>
    <w:rsid w:val="00C179F0"/>
    <w:rsid w:val="00C22E1B"/>
    <w:rsid w:val="00C527DC"/>
    <w:rsid w:val="00C55636"/>
    <w:rsid w:val="00C64400"/>
    <w:rsid w:val="00C8330D"/>
    <w:rsid w:val="00C849D3"/>
    <w:rsid w:val="00C878B0"/>
    <w:rsid w:val="00C940D0"/>
    <w:rsid w:val="00C9688A"/>
    <w:rsid w:val="00CB2A0F"/>
    <w:rsid w:val="00CC0BE0"/>
    <w:rsid w:val="00CC60EC"/>
    <w:rsid w:val="00CC6798"/>
    <w:rsid w:val="00CD194A"/>
    <w:rsid w:val="00CE7D42"/>
    <w:rsid w:val="00CF5735"/>
    <w:rsid w:val="00CF654C"/>
    <w:rsid w:val="00D2698B"/>
    <w:rsid w:val="00D34555"/>
    <w:rsid w:val="00D35211"/>
    <w:rsid w:val="00D411CF"/>
    <w:rsid w:val="00D7114A"/>
    <w:rsid w:val="00D71EC2"/>
    <w:rsid w:val="00D86C1D"/>
    <w:rsid w:val="00D91ABC"/>
    <w:rsid w:val="00DB1EE8"/>
    <w:rsid w:val="00DB4758"/>
    <w:rsid w:val="00DE0A05"/>
    <w:rsid w:val="00DF42ED"/>
    <w:rsid w:val="00DF4CFC"/>
    <w:rsid w:val="00E0626A"/>
    <w:rsid w:val="00E12722"/>
    <w:rsid w:val="00E14847"/>
    <w:rsid w:val="00E162B3"/>
    <w:rsid w:val="00E248F7"/>
    <w:rsid w:val="00E32484"/>
    <w:rsid w:val="00E473DA"/>
    <w:rsid w:val="00E5517A"/>
    <w:rsid w:val="00E55D94"/>
    <w:rsid w:val="00E62CA0"/>
    <w:rsid w:val="00E637B0"/>
    <w:rsid w:val="00E71180"/>
    <w:rsid w:val="00E754B9"/>
    <w:rsid w:val="00E771BB"/>
    <w:rsid w:val="00E84B68"/>
    <w:rsid w:val="00E90A3D"/>
    <w:rsid w:val="00E92962"/>
    <w:rsid w:val="00EA66FA"/>
    <w:rsid w:val="00EB1E83"/>
    <w:rsid w:val="00EB4E3D"/>
    <w:rsid w:val="00EB5606"/>
    <w:rsid w:val="00EB5F46"/>
    <w:rsid w:val="00EC67D7"/>
    <w:rsid w:val="00EC70B6"/>
    <w:rsid w:val="00EE373B"/>
    <w:rsid w:val="00EF32BD"/>
    <w:rsid w:val="00F01111"/>
    <w:rsid w:val="00F02897"/>
    <w:rsid w:val="00F02EB1"/>
    <w:rsid w:val="00F04917"/>
    <w:rsid w:val="00F12307"/>
    <w:rsid w:val="00F26C61"/>
    <w:rsid w:val="00F37AAB"/>
    <w:rsid w:val="00F37FC7"/>
    <w:rsid w:val="00F53013"/>
    <w:rsid w:val="00F61189"/>
    <w:rsid w:val="00F65DAC"/>
    <w:rsid w:val="00F66EF5"/>
    <w:rsid w:val="00F81CFA"/>
    <w:rsid w:val="00F91014"/>
    <w:rsid w:val="00F95C33"/>
    <w:rsid w:val="00FA27C5"/>
    <w:rsid w:val="00FA292C"/>
    <w:rsid w:val="00FC3661"/>
    <w:rsid w:val="00FD3671"/>
    <w:rsid w:val="00FE0612"/>
    <w:rsid w:val="00FF1AA3"/>
    <w:rsid w:val="00FF238A"/>
    <w:rsid w:val="00FF7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4" type="callout" idref="#_x0000_s1364"/>
        <o:r id="V:Rule15" type="callout" idref="#_x0000_s1365"/>
        <o:r id="V:Rule16" type="callout" idref="#_x0000_s1367"/>
        <o:r id="V:Rule17" type="connector" idref="#_x0000_s1356"/>
        <o:r id="V:Rule18" type="connector" idref="#_x0000_s1069"/>
        <o:r id="V:Rule19" type="connector" idref="#_x0000_s1043"/>
        <o:r id="V:Rule20" type="connector" idref="#_x0000_s1065"/>
        <o:r id="V:Rule21" type="connector" idref="#_x0000_s1276"/>
        <o:r id="V:Rule22" type="connector" idref="#_x0000_s1352"/>
        <o:r id="V:Rule23" type="connector" idref="#_x0000_s1298"/>
        <o:r id="V:Rule24" type="connector" idref="#_x0000_s1353"/>
        <o:r id="V:Rule25" type="connector" idref="#_x0000_s1275"/>
        <o:r id="V:Rule26" type="connector" idref="#_x0000_s1305"/>
        <o:r id="V:Rule27" type="connector" idref="#_x0000_s1355"/>
        <o:r id="V:Rule28" type="connector" idref="#_x0000_s1304"/>
        <o:r id="V:Rule29" type="connector" idref="#_x0000_s1354"/>
      </o:rules>
      <o:regrouptable v:ext="edit">
        <o:entry new="1" old="0"/>
        <o:entry new="2" old="1"/>
        <o:entry new="3" old="0"/>
        <o:entry new="4" old="0"/>
        <o:entry new="5" old="4"/>
        <o:entry new="6" old="5"/>
        <o:entry new="7" old="5"/>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555"/>
    <w:rPr>
      <w:lang w:val="lv-LV"/>
    </w:rPr>
  </w:style>
  <w:style w:type="paragraph" w:styleId="1">
    <w:name w:val="heading 1"/>
    <w:basedOn w:val="a"/>
    <w:next w:val="a"/>
    <w:link w:val="10"/>
    <w:uiPriority w:val="9"/>
    <w:qFormat/>
    <w:rsid w:val="001D5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4555"/>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D34555"/>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1D5A8F"/>
    <w:rPr>
      <w:rFonts w:asciiTheme="majorHAnsi" w:eastAsiaTheme="majorEastAsia" w:hAnsiTheme="majorHAnsi" w:cstheme="majorBidi"/>
      <w:b/>
      <w:bCs/>
      <w:color w:val="365F91" w:themeColor="accent1" w:themeShade="BF"/>
      <w:sz w:val="28"/>
      <w:szCs w:val="28"/>
      <w:lang w:val="lv-LV"/>
    </w:rPr>
  </w:style>
  <w:style w:type="paragraph" w:styleId="a5">
    <w:name w:val="TOC Heading"/>
    <w:basedOn w:val="1"/>
    <w:next w:val="a"/>
    <w:uiPriority w:val="39"/>
    <w:semiHidden/>
    <w:unhideWhenUsed/>
    <w:qFormat/>
    <w:rsid w:val="001D5A8F"/>
    <w:pPr>
      <w:outlineLvl w:val="9"/>
    </w:pPr>
    <w:rPr>
      <w:lang w:val="ru-RU"/>
    </w:rPr>
  </w:style>
  <w:style w:type="paragraph" w:styleId="11">
    <w:name w:val="toc 1"/>
    <w:basedOn w:val="a"/>
    <w:next w:val="a"/>
    <w:autoRedefine/>
    <w:uiPriority w:val="39"/>
    <w:unhideWhenUsed/>
    <w:rsid w:val="001D5A8F"/>
    <w:pPr>
      <w:spacing w:after="100"/>
    </w:pPr>
  </w:style>
  <w:style w:type="character" w:styleId="a6">
    <w:name w:val="Hyperlink"/>
    <w:basedOn w:val="a0"/>
    <w:uiPriority w:val="99"/>
    <w:unhideWhenUsed/>
    <w:rsid w:val="001D5A8F"/>
    <w:rPr>
      <w:color w:val="0000FF" w:themeColor="hyperlink"/>
      <w:u w:val="single"/>
    </w:rPr>
  </w:style>
  <w:style w:type="paragraph" w:styleId="a7">
    <w:name w:val="Balloon Text"/>
    <w:basedOn w:val="a"/>
    <w:link w:val="a8"/>
    <w:uiPriority w:val="99"/>
    <w:semiHidden/>
    <w:unhideWhenUsed/>
    <w:rsid w:val="001D5A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D5A8F"/>
    <w:rPr>
      <w:rFonts w:ascii="Tahoma" w:hAnsi="Tahoma" w:cs="Tahoma"/>
      <w:sz w:val="16"/>
      <w:szCs w:val="16"/>
      <w:lang w:val="lv-LV"/>
    </w:rPr>
  </w:style>
  <w:style w:type="paragraph" w:styleId="a9">
    <w:name w:val="List Paragraph"/>
    <w:basedOn w:val="a"/>
    <w:uiPriority w:val="34"/>
    <w:qFormat/>
    <w:rsid w:val="00775EED"/>
    <w:pPr>
      <w:ind w:left="720"/>
      <w:contextualSpacing/>
    </w:pPr>
  </w:style>
  <w:style w:type="paragraph" w:styleId="aa">
    <w:name w:val="header"/>
    <w:basedOn w:val="a"/>
    <w:link w:val="ab"/>
    <w:uiPriority w:val="99"/>
    <w:semiHidden/>
    <w:unhideWhenUsed/>
    <w:rsid w:val="00FF1AA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F1AA3"/>
    <w:rPr>
      <w:lang w:val="lv-LV"/>
    </w:rPr>
  </w:style>
  <w:style w:type="paragraph" w:styleId="ac">
    <w:name w:val="footer"/>
    <w:basedOn w:val="a"/>
    <w:link w:val="ad"/>
    <w:uiPriority w:val="99"/>
    <w:unhideWhenUsed/>
    <w:rsid w:val="00FF1AA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F1AA3"/>
    <w:rPr>
      <w:lang w:val="lv-LV"/>
    </w:rPr>
  </w:style>
</w:styles>
</file>

<file path=word/webSettings.xml><?xml version="1.0" encoding="utf-8"?>
<w:webSettings xmlns:r="http://schemas.openxmlformats.org/officeDocument/2006/relationships" xmlns:w="http://schemas.openxmlformats.org/wordprocessingml/2006/main">
  <w:divs>
    <w:div w:id="766386681">
      <w:bodyDiv w:val="1"/>
      <w:marLeft w:val="0"/>
      <w:marRight w:val="0"/>
      <w:marTop w:val="0"/>
      <w:marBottom w:val="0"/>
      <w:divBdr>
        <w:top w:val="none" w:sz="0" w:space="0" w:color="auto"/>
        <w:left w:val="none" w:sz="0" w:space="0" w:color="auto"/>
        <w:bottom w:val="none" w:sz="0" w:space="0" w:color="auto"/>
        <w:right w:val="none" w:sz="0" w:space="0" w:color="auto"/>
      </w:divBdr>
      <w:divsChild>
        <w:div w:id="1295063994">
          <w:marLeft w:val="835"/>
          <w:marRight w:val="0"/>
          <w:marTop w:val="86"/>
          <w:marBottom w:val="0"/>
          <w:divBdr>
            <w:top w:val="none" w:sz="0" w:space="0" w:color="auto"/>
            <w:left w:val="none" w:sz="0" w:space="0" w:color="auto"/>
            <w:bottom w:val="none" w:sz="0" w:space="0" w:color="auto"/>
            <w:right w:val="none" w:sz="0" w:space="0" w:color="auto"/>
          </w:divBdr>
        </w:div>
      </w:divsChild>
    </w:div>
    <w:div w:id="914124814">
      <w:bodyDiv w:val="1"/>
      <w:marLeft w:val="0"/>
      <w:marRight w:val="0"/>
      <w:marTop w:val="0"/>
      <w:marBottom w:val="0"/>
      <w:divBdr>
        <w:top w:val="none" w:sz="0" w:space="0" w:color="auto"/>
        <w:left w:val="none" w:sz="0" w:space="0" w:color="auto"/>
        <w:bottom w:val="none" w:sz="0" w:space="0" w:color="auto"/>
        <w:right w:val="none" w:sz="0" w:space="0" w:color="auto"/>
      </w:divBdr>
      <w:divsChild>
        <w:div w:id="524633453">
          <w:marLeft w:val="835"/>
          <w:marRight w:val="0"/>
          <w:marTop w:val="86"/>
          <w:marBottom w:val="0"/>
          <w:divBdr>
            <w:top w:val="none" w:sz="0" w:space="0" w:color="auto"/>
            <w:left w:val="none" w:sz="0" w:space="0" w:color="auto"/>
            <w:bottom w:val="none" w:sz="0" w:space="0" w:color="auto"/>
            <w:right w:val="none" w:sz="0" w:space="0" w:color="auto"/>
          </w:divBdr>
        </w:div>
        <w:div w:id="353192445">
          <w:marLeft w:val="835"/>
          <w:marRight w:val="0"/>
          <w:marTop w:val="86"/>
          <w:marBottom w:val="0"/>
          <w:divBdr>
            <w:top w:val="none" w:sz="0" w:space="0" w:color="auto"/>
            <w:left w:val="none" w:sz="0" w:space="0" w:color="auto"/>
            <w:bottom w:val="none" w:sz="0" w:space="0" w:color="auto"/>
            <w:right w:val="none" w:sz="0" w:space="0" w:color="auto"/>
          </w:divBdr>
        </w:div>
        <w:div w:id="163709041">
          <w:marLeft w:val="835"/>
          <w:marRight w:val="0"/>
          <w:marTop w:val="86"/>
          <w:marBottom w:val="0"/>
          <w:divBdr>
            <w:top w:val="none" w:sz="0" w:space="0" w:color="auto"/>
            <w:left w:val="none" w:sz="0" w:space="0" w:color="auto"/>
            <w:bottom w:val="none" w:sz="0" w:space="0" w:color="auto"/>
            <w:right w:val="none" w:sz="0" w:space="0" w:color="auto"/>
          </w:divBdr>
        </w:div>
        <w:div w:id="27729997">
          <w:marLeft w:val="835"/>
          <w:marRight w:val="0"/>
          <w:marTop w:val="86"/>
          <w:marBottom w:val="0"/>
          <w:divBdr>
            <w:top w:val="none" w:sz="0" w:space="0" w:color="auto"/>
            <w:left w:val="none" w:sz="0" w:space="0" w:color="auto"/>
            <w:bottom w:val="none" w:sz="0" w:space="0" w:color="auto"/>
            <w:right w:val="none" w:sz="0" w:space="0" w:color="auto"/>
          </w:divBdr>
        </w:div>
      </w:divsChild>
    </w:div>
    <w:div w:id="1366828239">
      <w:bodyDiv w:val="1"/>
      <w:marLeft w:val="0"/>
      <w:marRight w:val="0"/>
      <w:marTop w:val="0"/>
      <w:marBottom w:val="0"/>
      <w:divBdr>
        <w:top w:val="none" w:sz="0" w:space="0" w:color="auto"/>
        <w:left w:val="none" w:sz="0" w:space="0" w:color="auto"/>
        <w:bottom w:val="none" w:sz="0" w:space="0" w:color="auto"/>
        <w:right w:val="none" w:sz="0" w:space="0" w:color="auto"/>
      </w:divBdr>
    </w:div>
    <w:div w:id="15291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7D378-C26F-4E7A-9184-9B65B777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1</Pages>
  <Words>4984</Words>
  <Characters>28414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33332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97</cp:revision>
  <dcterms:created xsi:type="dcterms:W3CDTF">2008-12-14T14:47:00Z</dcterms:created>
  <dcterms:modified xsi:type="dcterms:W3CDTF">2008-12-19T10:45:00Z</dcterms:modified>
</cp:coreProperties>
</file>