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D7" w:rsidRPr="00E74C5B" w:rsidRDefault="00CF43C0" w:rsidP="00CF43C0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74C5B">
        <w:rPr>
          <w:rFonts w:ascii="Times New Roman" w:hAnsi="Times New Roman" w:cs="Times New Roman"/>
          <w:b/>
          <w:sz w:val="32"/>
          <w:szCs w:val="28"/>
          <w:lang w:val="en-US"/>
        </w:rPr>
        <w:t>Testing Technique – Homework</w:t>
      </w:r>
    </w:p>
    <w:p w:rsidR="00CF43C0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has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£4000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tax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free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£1500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taxed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10%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next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£28000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taxed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22%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further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amount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taxed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40%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these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groups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numbers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would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fall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into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equivalence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2D2B">
        <w:rPr>
          <w:rFonts w:ascii="Times New Roman" w:hAnsi="Times New Roman" w:cs="Times New Roman"/>
          <w:color w:val="FF0000"/>
          <w:sz w:val="28"/>
          <w:szCs w:val="28"/>
        </w:rPr>
        <w:t>a) £4800; £14000; £28000</w:t>
      </w:r>
      <w:r w:rsidRPr="004A2D2B">
        <w:rPr>
          <w:rFonts w:ascii="Times New Roman" w:hAnsi="Times New Roman" w:cs="Times New Roman"/>
          <w:color w:val="FF0000"/>
          <w:sz w:val="28"/>
          <w:szCs w:val="28"/>
        </w:rPr>
        <w:br/>
        <w:t>b) £5200; £5500; £28000</w:t>
      </w:r>
      <w:r w:rsidRPr="004A2D2B">
        <w:rPr>
          <w:rFonts w:ascii="Times New Roman" w:hAnsi="Times New Roman" w:cs="Times New Roman"/>
          <w:color w:val="FF0000"/>
          <w:sz w:val="28"/>
          <w:szCs w:val="28"/>
        </w:rPr>
        <w:br/>
        <w:t>c) £28001; £32000; £35000</w:t>
      </w:r>
      <w:r w:rsidRPr="004A2D2B">
        <w:rPr>
          <w:rFonts w:ascii="Times New Roman" w:hAnsi="Times New Roman" w:cs="Times New Roman"/>
          <w:color w:val="FF0000"/>
          <w:sz w:val="28"/>
          <w:szCs w:val="28"/>
        </w:rPr>
        <w:br/>
        <w:t>d) £5800; £28000; £32000</w:t>
      </w:r>
    </w:p>
    <w:p w:rsidR="00CF43C0" w:rsidRPr="00CF43C0" w:rsidRDefault="00CF43C0" w:rsidP="00CF43C0">
      <w:pPr>
        <w:pStyle w:val="ListParagraph"/>
        <w:ind w:left="64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bg-BG"/>
        </w:rPr>
        <w:drawing>
          <wp:inline distT="0" distB="0" distL="0" distR="0">
            <wp:extent cx="2981325" cy="6297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C0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program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validates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numeric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follows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less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rejected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between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21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accepted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greater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equal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22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rejected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following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equivalence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partitions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2D2B">
        <w:rPr>
          <w:rFonts w:ascii="Times New Roman" w:hAnsi="Times New Roman" w:cs="Times New Roman"/>
          <w:color w:val="00B050"/>
          <w:sz w:val="28"/>
          <w:szCs w:val="28"/>
        </w:rPr>
        <w:t>a. 10,11,21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b. 3,20,21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c. 3,10,22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d. 10,21,22</w:t>
      </w:r>
      <w:r w:rsidR="00A3568F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A2D2B"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>
            <wp:extent cx="3733800" cy="8260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7"/>
                    <a:stretch/>
                  </pic:blipFill>
                  <pic:spPr bwMode="auto">
                    <a:xfrm>
                      <a:off x="0" y="0"/>
                      <a:ext cx="3733800" cy="8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D2B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same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specifications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question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2,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following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MOST</w:t>
      </w:r>
      <w:r w:rsidR="004A2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boundary</w:t>
      </w:r>
      <w:proofErr w:type="spellEnd"/>
      <w:r w:rsidR="004A2D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a. 9,10,11,22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b. 9,10,21,22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c. 10,11,21,22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C5B">
        <w:rPr>
          <w:rFonts w:ascii="Times New Roman" w:hAnsi="Times New Roman" w:cs="Times New Roman"/>
          <w:color w:val="00B050"/>
          <w:sz w:val="28"/>
          <w:szCs w:val="28"/>
        </w:rPr>
        <w:t>d. 10,11,20,21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103"/>
      </w:tblGrid>
      <w:tr w:rsidR="004A2D2B" w:rsidRPr="00AE33FD" w:rsidTr="00A3568F">
        <w:trPr>
          <w:trHeight w:val="364"/>
        </w:trPr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Invalid</w:t>
            </w:r>
          </w:p>
        </w:tc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Valid5</w:t>
            </w:r>
          </w:p>
        </w:tc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invalid</w:t>
            </w:r>
          </w:p>
        </w:tc>
      </w:tr>
      <w:tr w:rsidR="004A2D2B" w:rsidRPr="00AE33FD" w:rsidTr="00A3568F">
        <w:trPr>
          <w:trHeight w:val="385"/>
        </w:trPr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Partition1</w:t>
            </w:r>
          </w:p>
        </w:tc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Partitio2 </w:t>
            </w:r>
          </w:p>
        </w:tc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Partition3</w:t>
            </w:r>
          </w:p>
        </w:tc>
      </w:tr>
      <w:tr w:rsidR="004A2D2B" w:rsidRPr="00AE33FD" w:rsidTr="00A3568F">
        <w:trPr>
          <w:trHeight w:val="385"/>
        </w:trPr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0-9</w:t>
            </w:r>
          </w:p>
        </w:tc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10-21</w:t>
            </w:r>
          </w:p>
        </w:tc>
        <w:tc>
          <w:tcPr>
            <w:tcW w:w="2103" w:type="dxa"/>
          </w:tcPr>
          <w:p w:rsidR="004A2D2B" w:rsidRPr="00E74C5B" w:rsidRDefault="004A2D2B" w:rsidP="00E8708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22</w:t>
            </w:r>
            <w:r w:rsidRPr="00E74C5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-∞</w:t>
            </w:r>
          </w:p>
        </w:tc>
      </w:tr>
    </w:tbl>
    <w:p w:rsidR="00CF43C0" w:rsidRPr="00CF43C0" w:rsidRDefault="00CF43C0" w:rsidP="00E74C5B">
      <w:pPr>
        <w:pStyle w:val="ListParagraph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F43C0" w:rsidRPr="00CF43C0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Order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numbers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stock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control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between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10000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99999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inclusive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Which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following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inputs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might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result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designing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only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valid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equivalence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classes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valid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boundaries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a) 1000, 5000, 99999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b) 9999, 50000, 100000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4C5B">
        <w:rPr>
          <w:rFonts w:ascii="Times New Roman" w:hAnsi="Times New Roman" w:cs="Times New Roman"/>
          <w:color w:val="00B050"/>
          <w:sz w:val="28"/>
          <w:szCs w:val="28"/>
        </w:rPr>
        <w:t>c) 10000, 50000, 99999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d) 10000, 99999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e) 9999, 10000, 50000, 99999, 10000</w:t>
      </w:r>
      <w:r w:rsidR="00E74C5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E74C5B">
        <w:rPr>
          <w:rFonts w:ascii="Times New Roman" w:hAnsi="Times New Roman" w:cs="Times New Roman"/>
          <w:noProof/>
          <w:color w:val="000000"/>
          <w:sz w:val="28"/>
          <w:szCs w:val="28"/>
          <w:lang w:eastAsia="bg-BG"/>
        </w:rPr>
        <w:drawing>
          <wp:inline distT="0" distB="0" distL="0" distR="0">
            <wp:extent cx="318158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5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CF43C0" w:rsidRPr="00CF43C0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Minimum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Required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Statement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Disc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Order-qty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Order-qty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Order-qty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&gt;=20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Disc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= 0.05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Order-qty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&gt;=100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Disc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=0.1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a)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Statement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b)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Statement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6BF8">
        <w:rPr>
          <w:rFonts w:ascii="Times New Roman" w:hAnsi="Times New Roman" w:cs="Times New Roman"/>
          <w:color w:val="00B050"/>
          <w:sz w:val="28"/>
          <w:szCs w:val="28"/>
        </w:rPr>
        <w:t xml:space="preserve">c) </w:t>
      </w:r>
      <w:proofErr w:type="spellStart"/>
      <w:r w:rsidRPr="00486BF8">
        <w:rPr>
          <w:rFonts w:ascii="Times New Roman" w:hAnsi="Times New Roman" w:cs="Times New Roman"/>
          <w:color w:val="00B050"/>
          <w:sz w:val="28"/>
          <w:szCs w:val="28"/>
        </w:rPr>
        <w:t>Statement</w:t>
      </w:r>
      <w:proofErr w:type="spellEnd"/>
      <w:r w:rsidRPr="00486BF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86BF8">
        <w:rPr>
          <w:rFonts w:ascii="Times New Roman" w:hAnsi="Times New Roman" w:cs="Times New Roman"/>
          <w:color w:val="00B050"/>
          <w:sz w:val="28"/>
          <w:szCs w:val="28"/>
        </w:rPr>
        <w:t>coverage</w:t>
      </w:r>
      <w:proofErr w:type="spellEnd"/>
      <w:r w:rsidRPr="00486BF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486BF8">
        <w:rPr>
          <w:rFonts w:ascii="Times New Roman" w:hAnsi="Times New Roman" w:cs="Times New Roman"/>
          <w:color w:val="00B050"/>
          <w:sz w:val="28"/>
          <w:szCs w:val="28"/>
        </w:rPr>
        <w:t>is</w:t>
      </w:r>
      <w:proofErr w:type="spellEnd"/>
      <w:r w:rsidRPr="00486BF8">
        <w:rPr>
          <w:rFonts w:ascii="Times New Roman" w:hAnsi="Times New Roman" w:cs="Times New Roman"/>
          <w:color w:val="00B050"/>
          <w:sz w:val="28"/>
          <w:szCs w:val="28"/>
        </w:rPr>
        <w:t xml:space="preserve"> 3</w:t>
      </w:r>
      <w:r w:rsidRPr="00486BF8">
        <w:rPr>
          <w:rFonts w:ascii="Times New Roman" w:hAnsi="Times New Roman" w:cs="Times New Roman"/>
          <w:color w:val="00B050"/>
          <w:sz w:val="28"/>
          <w:szCs w:val="28"/>
        </w:rPr>
        <w:br/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d)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Statement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Coverage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486BF8">
        <w:rPr>
          <w:rFonts w:ascii="Times New Roman" w:hAnsi="Times New Roman" w:cs="Times New Roman"/>
          <w:b/>
          <w:noProof/>
          <w:sz w:val="28"/>
          <w:szCs w:val="28"/>
          <w:lang w:eastAsia="bg-BG"/>
        </w:rPr>
        <w:drawing>
          <wp:inline distT="0" distB="0" distL="0" distR="0">
            <wp:extent cx="3524250" cy="17349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3" cy="173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F8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employee’s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bonus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calculated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cannot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become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negative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but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calculated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zero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bonus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based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duration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employment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less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equal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2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more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but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less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5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5 to 10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longer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years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Depending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period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employment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employee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get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either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bonus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bonus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10%, 25%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35%.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How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equivalence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partitions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needed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calculation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bonus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a) 3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b) 5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c) 2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86BF8">
        <w:rPr>
          <w:rFonts w:ascii="Times New Roman" w:hAnsi="Times New Roman" w:cs="Times New Roman"/>
          <w:color w:val="00B050"/>
          <w:sz w:val="28"/>
          <w:szCs w:val="28"/>
        </w:rPr>
        <w:t>d) 4</w:t>
      </w:r>
      <w:r w:rsidR="00486BF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1935"/>
        <w:gridCol w:w="1461"/>
        <w:gridCol w:w="1712"/>
      </w:tblGrid>
      <w:tr w:rsidR="00486BF8" w:rsidRPr="00AE33FD" w:rsidTr="00110C57">
        <w:trPr>
          <w:trHeight w:val="269"/>
          <w:jc w:val="center"/>
        </w:trPr>
        <w:tc>
          <w:tcPr>
            <w:tcW w:w="2013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Invalid</w:t>
            </w:r>
          </w:p>
        </w:tc>
        <w:tc>
          <w:tcPr>
            <w:tcW w:w="1935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Valid5</w:t>
            </w:r>
          </w:p>
        </w:tc>
        <w:tc>
          <w:tcPr>
            <w:tcW w:w="1461" w:type="dxa"/>
          </w:tcPr>
          <w:p w:rsidR="00486BF8" w:rsidRPr="00E74C5B" w:rsidRDefault="00110C57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Valid5</w:t>
            </w:r>
          </w:p>
        </w:tc>
        <w:tc>
          <w:tcPr>
            <w:tcW w:w="1712" w:type="dxa"/>
          </w:tcPr>
          <w:p w:rsidR="00486BF8" w:rsidRPr="00E74C5B" w:rsidRDefault="00110C57" w:rsidP="00E8708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Valid5</w:t>
            </w:r>
          </w:p>
        </w:tc>
      </w:tr>
      <w:tr w:rsidR="00486BF8" w:rsidRPr="00AE33FD" w:rsidTr="00110C57">
        <w:trPr>
          <w:trHeight w:val="284"/>
          <w:jc w:val="center"/>
        </w:trPr>
        <w:tc>
          <w:tcPr>
            <w:tcW w:w="2013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Partition1</w:t>
            </w:r>
          </w:p>
        </w:tc>
        <w:tc>
          <w:tcPr>
            <w:tcW w:w="1935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Partitio2 </w:t>
            </w:r>
          </w:p>
        </w:tc>
        <w:tc>
          <w:tcPr>
            <w:tcW w:w="1461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74C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Partition3</w:t>
            </w:r>
          </w:p>
        </w:tc>
        <w:tc>
          <w:tcPr>
            <w:tcW w:w="1712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Partition4</w:t>
            </w:r>
          </w:p>
        </w:tc>
      </w:tr>
      <w:tr w:rsidR="00110C57" w:rsidRPr="00110C57" w:rsidTr="00110C57">
        <w:trPr>
          <w:trHeight w:val="284"/>
          <w:jc w:val="center"/>
        </w:trPr>
        <w:tc>
          <w:tcPr>
            <w:tcW w:w="2013" w:type="dxa"/>
          </w:tcPr>
          <w:p w:rsidR="00486BF8" w:rsidRPr="00486BF8" w:rsidRDefault="00486BF8" w:rsidP="00E8708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  <w:r w:rsidR="00110C5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m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-</w:t>
            </w:r>
            <w:r w:rsidR="00110C5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4y &amp; 11m</w:t>
            </w:r>
          </w:p>
        </w:tc>
        <w:tc>
          <w:tcPr>
            <w:tcW w:w="1935" w:type="dxa"/>
          </w:tcPr>
          <w:p w:rsidR="00486BF8" w:rsidRPr="00E74C5B" w:rsidRDefault="00486BF8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</w:t>
            </w:r>
            <w:r w:rsidR="00110C5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y -4y &amp; 11m</w:t>
            </w:r>
          </w:p>
        </w:tc>
        <w:tc>
          <w:tcPr>
            <w:tcW w:w="1461" w:type="dxa"/>
          </w:tcPr>
          <w:p w:rsidR="00486BF8" w:rsidRPr="00110C57" w:rsidRDefault="00110C57" w:rsidP="00110C57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10C5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5</w:t>
            </w:r>
            <w:r w:rsidR="00486BF8" w:rsidRPr="00110C5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-</w:t>
            </w:r>
            <w:r w:rsidRPr="00110C5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9y 11m</w:t>
            </w:r>
          </w:p>
        </w:tc>
        <w:tc>
          <w:tcPr>
            <w:tcW w:w="1712" w:type="dxa"/>
          </w:tcPr>
          <w:p w:rsidR="00486BF8" w:rsidRPr="00110C57" w:rsidRDefault="00110C57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110C57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10g &amp; 10y+</w:t>
            </w:r>
          </w:p>
        </w:tc>
      </w:tr>
      <w:tr w:rsidR="00110C57" w:rsidRPr="00110C57" w:rsidTr="00110C57">
        <w:trPr>
          <w:trHeight w:val="284"/>
          <w:jc w:val="center"/>
        </w:trPr>
        <w:tc>
          <w:tcPr>
            <w:tcW w:w="2013" w:type="dxa"/>
          </w:tcPr>
          <w:p w:rsidR="00110C57" w:rsidRDefault="00110C57" w:rsidP="00E87088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0%</w:t>
            </w:r>
          </w:p>
        </w:tc>
        <w:tc>
          <w:tcPr>
            <w:tcW w:w="1935" w:type="dxa"/>
          </w:tcPr>
          <w:p w:rsidR="00110C57" w:rsidRDefault="00110C57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10%</w:t>
            </w:r>
          </w:p>
        </w:tc>
        <w:tc>
          <w:tcPr>
            <w:tcW w:w="1461" w:type="dxa"/>
          </w:tcPr>
          <w:p w:rsidR="00110C57" w:rsidRPr="00110C57" w:rsidRDefault="00110C57" w:rsidP="00110C57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25%</w:t>
            </w:r>
          </w:p>
        </w:tc>
        <w:tc>
          <w:tcPr>
            <w:tcW w:w="1712" w:type="dxa"/>
          </w:tcPr>
          <w:p w:rsidR="00110C57" w:rsidRPr="00110C57" w:rsidRDefault="00110C57" w:rsidP="00E87088"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35%</w:t>
            </w:r>
          </w:p>
        </w:tc>
      </w:tr>
    </w:tbl>
    <w:p w:rsidR="00CF43C0" w:rsidRPr="00CF43C0" w:rsidRDefault="00CF43C0" w:rsidP="00486BF8">
      <w:pPr>
        <w:pStyle w:val="ListParagraph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CF43C0" w:rsidRPr="00CF43C0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Analyse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following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highly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simplified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procedure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Ask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 “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ticket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do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require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single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?”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customer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wants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‘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return’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Ask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 “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rate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Standard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Cheap-day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?”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customer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replies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‘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Cheap-day’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Say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 “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£11:20”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ELSE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Say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 “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£19:50”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lastRenderedPageBreak/>
        <w:t>ENDIF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ELSE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Say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 “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will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£9:75”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ENDIF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Now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decide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minimum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needed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ensure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questions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asked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combinations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have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occurred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all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replies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given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a)3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b)4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c)5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41D0D">
        <w:rPr>
          <w:rFonts w:ascii="Times New Roman" w:hAnsi="Times New Roman" w:cs="Times New Roman"/>
          <w:color w:val="00B050"/>
          <w:sz w:val="28"/>
          <w:szCs w:val="28"/>
        </w:rPr>
        <w:t>d)6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CF43C0" w:rsidRPr="00CF43C0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takes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year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birth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between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1900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2004.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boundary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values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field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are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568F">
        <w:rPr>
          <w:rFonts w:ascii="Times New Roman" w:hAnsi="Times New Roman" w:cs="Times New Roman"/>
          <w:color w:val="00B050"/>
          <w:sz w:val="28"/>
          <w:szCs w:val="28"/>
        </w:rPr>
        <w:t>a. 0,1900,2004,2005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b. 1900, 2004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>c. 1899,1900,20</w:t>
      </w:r>
      <w:bookmarkStart w:id="0" w:name="_GoBack"/>
      <w:bookmarkEnd w:id="0"/>
      <w:r w:rsidRPr="00CF43C0">
        <w:rPr>
          <w:rFonts w:ascii="Times New Roman" w:hAnsi="Times New Roman" w:cs="Times New Roman"/>
          <w:color w:val="000000"/>
          <w:sz w:val="28"/>
          <w:szCs w:val="28"/>
        </w:rPr>
        <w:t>04,2005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3568F">
        <w:rPr>
          <w:rFonts w:ascii="Times New Roman" w:hAnsi="Times New Roman" w:cs="Times New Roman"/>
          <w:color w:val="00B050"/>
          <w:sz w:val="28"/>
          <w:szCs w:val="28"/>
        </w:rPr>
        <w:t>d. 1899, 1900, 1901,2003,2004,2005</w:t>
      </w:r>
      <w:r w:rsidRPr="00A3568F">
        <w:rPr>
          <w:rFonts w:ascii="Times New Roman" w:hAnsi="Times New Roman" w:cs="Times New Roman"/>
          <w:color w:val="00B050"/>
          <w:sz w:val="28"/>
          <w:szCs w:val="28"/>
          <w:lang w:val="en-US"/>
        </w:rPr>
        <w:br/>
      </w:r>
    </w:p>
    <w:p w:rsidR="00CF43C0" w:rsidRPr="00A3568F" w:rsidRDefault="00CF43C0" w:rsidP="00CF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local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auto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retailer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website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contains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following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elements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drop-down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]: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Golf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II /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Golf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III / BMW M6</w:t>
      </w:r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Fuel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drop-down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]: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Gas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Diesel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Gasoline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Tuning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check-box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]: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Checked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Unchecked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Gearbox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drop-down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]: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Manual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Semi-automatic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Determine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minimum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tests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to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cover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functionality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pairwise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testing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F43C0">
        <w:rPr>
          <w:rFonts w:ascii="Times New Roman" w:hAnsi="Times New Roman" w:cs="Times New Roman"/>
          <w:color w:val="000000"/>
          <w:sz w:val="28"/>
          <w:szCs w:val="28"/>
        </w:rPr>
        <w:t>technique</w:t>
      </w:r>
      <w:proofErr w:type="spellEnd"/>
      <w:r w:rsidRPr="00CF43C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A3568F" w:rsidTr="00A3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Fuel type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tuning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Gearbox</w:t>
            </w:r>
            <w:proofErr w:type="spellEnd"/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tabs>
                <w:tab w:val="center" w:pos="10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Golf 2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Gas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Checked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Manual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Golf 2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Diesel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Unchecked</w:t>
            </w:r>
            <w:proofErr w:type="spellEnd"/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Automatic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Golf 2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Gasoline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Checked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Semi-automatic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EC5E1D" w:rsidRDefault="00A3568F" w:rsidP="00E87088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  <w:t>Golf 2*</w:t>
            </w:r>
          </w:p>
        </w:tc>
        <w:tc>
          <w:tcPr>
            <w:tcW w:w="2081" w:type="dxa"/>
          </w:tcPr>
          <w:p w:rsidR="00A3568F" w:rsidRPr="00EC5E1D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Gas</w:t>
            </w:r>
            <w:proofErr w:type="spellEnd"/>
          </w:p>
        </w:tc>
        <w:tc>
          <w:tcPr>
            <w:tcW w:w="2081" w:type="dxa"/>
          </w:tcPr>
          <w:p w:rsidR="00A3568F" w:rsidRPr="00EC5E1D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Checked</w:t>
            </w:r>
            <w:proofErr w:type="spellEnd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EC5E1D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 w:rsidRPr="00EC5E1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Manual</w:t>
            </w:r>
            <w:proofErr w:type="spellEnd"/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3568F" w:rsidTr="00A3568F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tabs>
                <w:tab w:val="center" w:pos="10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Golf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Gas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Checked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Manual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Golf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Diesel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Unchecked</w:t>
            </w:r>
            <w:proofErr w:type="spellEnd"/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Automatic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135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Golf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Gasoline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Checked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Semi-automatic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EC5E1D" w:rsidRDefault="00A3568F" w:rsidP="00E87088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  <w:t>Golf 3*</w:t>
            </w:r>
          </w:p>
        </w:tc>
        <w:tc>
          <w:tcPr>
            <w:tcW w:w="2081" w:type="dxa"/>
          </w:tcPr>
          <w:p w:rsidR="00A3568F" w:rsidRPr="00EC5E1D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Diesel</w:t>
            </w:r>
            <w:proofErr w:type="spellEnd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EC5E1D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Checked</w:t>
            </w:r>
            <w:proofErr w:type="spellEnd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EC5E1D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Automatic</w:t>
            </w:r>
            <w:proofErr w:type="spellEnd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br/>
            </w:r>
          </w:p>
        </w:tc>
      </w:tr>
      <w:tr w:rsidR="00A3568F" w:rsidTr="00A3568F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tabs>
                <w:tab w:val="center" w:pos="10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tabs>
                <w:tab w:val="center" w:pos="10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BMV M16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Gas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Checked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Manual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Pr="0041359E" w:rsidRDefault="00A3568F" w:rsidP="00E87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BMV M16</w:t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Diesel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Unchecked</w:t>
            </w:r>
            <w:proofErr w:type="spellEnd"/>
          </w:p>
        </w:tc>
        <w:tc>
          <w:tcPr>
            <w:tcW w:w="2081" w:type="dxa"/>
          </w:tcPr>
          <w:p w:rsidR="00A3568F" w:rsidRPr="0041359E" w:rsidRDefault="00A3568F" w:rsidP="00E87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Automatic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  <w:tr w:rsidR="00A3568F" w:rsidTr="00A3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:rsidR="00A3568F" w:rsidRDefault="00A3568F" w:rsidP="00E87088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BMV M16</w:t>
            </w:r>
          </w:p>
          <w:p w:rsidR="00A3568F" w:rsidRDefault="00A3568F" w:rsidP="00E870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3568F" w:rsidRPr="00EC5E1D" w:rsidRDefault="00A3568F" w:rsidP="00E87088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  <w:t>BMV M16*</w:t>
            </w:r>
          </w:p>
        </w:tc>
        <w:tc>
          <w:tcPr>
            <w:tcW w:w="2081" w:type="dxa"/>
          </w:tcPr>
          <w:p w:rsidR="00A3568F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Gasoline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:rsidR="00A3568F" w:rsidRPr="00EC5E1D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Gasoline</w:t>
            </w:r>
            <w:proofErr w:type="spellEnd"/>
          </w:p>
        </w:tc>
        <w:tc>
          <w:tcPr>
            <w:tcW w:w="2081" w:type="dxa"/>
          </w:tcPr>
          <w:p w:rsidR="00A3568F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Checked</w:t>
            </w:r>
            <w:proofErr w:type="spellEnd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A3568F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3568F" w:rsidRPr="00EC5E1D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Unchecked</w:t>
            </w:r>
            <w:proofErr w:type="spellEnd"/>
          </w:p>
        </w:tc>
        <w:tc>
          <w:tcPr>
            <w:tcW w:w="2081" w:type="dxa"/>
          </w:tcPr>
          <w:p w:rsidR="00A3568F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135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Semi-automatic</w:t>
            </w:r>
            <w:proofErr w:type="spellEnd"/>
          </w:p>
          <w:p w:rsidR="00A3568F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A3568F" w:rsidRPr="00EC5E1D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en-US"/>
              </w:rPr>
            </w:pPr>
            <w:proofErr w:type="spellStart"/>
            <w:r w:rsidRPr="00EC5E1D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Semi-automatic</w:t>
            </w:r>
            <w:proofErr w:type="spellEnd"/>
          </w:p>
          <w:p w:rsidR="00A3568F" w:rsidRPr="0041359E" w:rsidRDefault="00A3568F" w:rsidP="00E87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C5E1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br/>
            </w:r>
          </w:p>
        </w:tc>
      </w:tr>
    </w:tbl>
    <w:p w:rsidR="00A3568F" w:rsidRPr="00CF43C0" w:rsidRDefault="00A3568F" w:rsidP="00A3568F">
      <w:pPr>
        <w:pStyle w:val="ListParagraph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A3568F" w:rsidRPr="00CF4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DejaVuSans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43CD"/>
    <w:multiLevelType w:val="hybridMultilevel"/>
    <w:tmpl w:val="8D56BE0E"/>
    <w:lvl w:ilvl="0" w:tplc="A8CE517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32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6E"/>
    <w:rsid w:val="00110C57"/>
    <w:rsid w:val="0011520F"/>
    <w:rsid w:val="00241D0D"/>
    <w:rsid w:val="00486BF8"/>
    <w:rsid w:val="004A2D2B"/>
    <w:rsid w:val="00603AFB"/>
    <w:rsid w:val="0068106F"/>
    <w:rsid w:val="006B6099"/>
    <w:rsid w:val="006D7594"/>
    <w:rsid w:val="006E5A55"/>
    <w:rsid w:val="007278B6"/>
    <w:rsid w:val="007D5709"/>
    <w:rsid w:val="008306BB"/>
    <w:rsid w:val="00927F31"/>
    <w:rsid w:val="009344AC"/>
    <w:rsid w:val="009C2158"/>
    <w:rsid w:val="00A3568F"/>
    <w:rsid w:val="00A7241F"/>
    <w:rsid w:val="00AB08D7"/>
    <w:rsid w:val="00AE33FD"/>
    <w:rsid w:val="00B51DA5"/>
    <w:rsid w:val="00CF43C0"/>
    <w:rsid w:val="00DA0F98"/>
    <w:rsid w:val="00DE316E"/>
    <w:rsid w:val="00E74C5B"/>
    <w:rsid w:val="00E8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520F"/>
    <w:rPr>
      <w:rFonts w:ascii="DejaVuSans" w:hAnsi="DejaVuSans" w:hint="default"/>
      <w:b w:val="0"/>
      <w:bCs w:val="0"/>
      <w:i w:val="0"/>
      <w:iCs w:val="0"/>
      <w:color w:val="FFFFFF"/>
      <w:sz w:val="44"/>
      <w:szCs w:val="44"/>
    </w:rPr>
  </w:style>
  <w:style w:type="character" w:customStyle="1" w:styleId="fontstyle11">
    <w:name w:val="fontstyle11"/>
    <w:basedOn w:val="DefaultParagraphFont"/>
    <w:rsid w:val="0011520F"/>
    <w:rPr>
      <w:rFonts w:ascii="LiberationSans" w:hAnsi="LiberationSans" w:hint="default"/>
      <w:b w:val="0"/>
      <w:bCs w:val="0"/>
      <w:i w:val="0"/>
      <w:iCs w:val="0"/>
      <w:color w:val="FFFFFF"/>
      <w:sz w:val="44"/>
      <w:szCs w:val="44"/>
    </w:rPr>
  </w:style>
  <w:style w:type="character" w:customStyle="1" w:styleId="fontstyle31">
    <w:name w:val="fontstyle31"/>
    <w:basedOn w:val="DefaultParagraphFont"/>
    <w:rsid w:val="0011520F"/>
    <w:rPr>
      <w:rFonts w:ascii="DejaVuSans-Bold" w:hAnsi="DejaVuSans-Bold" w:hint="default"/>
      <w:b/>
      <w:bCs/>
      <w:i w:val="0"/>
      <w:iCs w:val="0"/>
      <w:color w:val="FFFFFF"/>
      <w:sz w:val="44"/>
      <w:szCs w:val="44"/>
    </w:rPr>
  </w:style>
  <w:style w:type="character" w:customStyle="1" w:styleId="fontstyle21">
    <w:name w:val="fontstyle21"/>
    <w:basedOn w:val="DefaultParagraphFont"/>
    <w:rsid w:val="0011520F"/>
    <w:rPr>
      <w:rFonts w:ascii="Verdana" w:hAnsi="Verdana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1">
    <w:name w:val="fontstyle41"/>
    <w:basedOn w:val="DefaultParagraphFont"/>
    <w:rsid w:val="00E87E3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F43C0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A35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1520F"/>
    <w:rPr>
      <w:rFonts w:ascii="DejaVuSans" w:hAnsi="DejaVuSans" w:hint="default"/>
      <w:b w:val="0"/>
      <w:bCs w:val="0"/>
      <w:i w:val="0"/>
      <w:iCs w:val="0"/>
      <w:color w:val="FFFFFF"/>
      <w:sz w:val="44"/>
      <w:szCs w:val="44"/>
    </w:rPr>
  </w:style>
  <w:style w:type="character" w:customStyle="1" w:styleId="fontstyle11">
    <w:name w:val="fontstyle11"/>
    <w:basedOn w:val="DefaultParagraphFont"/>
    <w:rsid w:val="0011520F"/>
    <w:rPr>
      <w:rFonts w:ascii="LiberationSans" w:hAnsi="LiberationSans" w:hint="default"/>
      <w:b w:val="0"/>
      <w:bCs w:val="0"/>
      <w:i w:val="0"/>
      <w:iCs w:val="0"/>
      <w:color w:val="FFFFFF"/>
      <w:sz w:val="44"/>
      <w:szCs w:val="44"/>
    </w:rPr>
  </w:style>
  <w:style w:type="character" w:customStyle="1" w:styleId="fontstyle31">
    <w:name w:val="fontstyle31"/>
    <w:basedOn w:val="DefaultParagraphFont"/>
    <w:rsid w:val="0011520F"/>
    <w:rPr>
      <w:rFonts w:ascii="DejaVuSans-Bold" w:hAnsi="DejaVuSans-Bold" w:hint="default"/>
      <w:b/>
      <w:bCs/>
      <w:i w:val="0"/>
      <w:iCs w:val="0"/>
      <w:color w:val="FFFFFF"/>
      <w:sz w:val="44"/>
      <w:szCs w:val="44"/>
    </w:rPr>
  </w:style>
  <w:style w:type="character" w:customStyle="1" w:styleId="fontstyle21">
    <w:name w:val="fontstyle21"/>
    <w:basedOn w:val="DefaultParagraphFont"/>
    <w:rsid w:val="0011520F"/>
    <w:rPr>
      <w:rFonts w:ascii="Verdana" w:hAnsi="Verdana" w:hint="default"/>
      <w:b/>
      <w:bCs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41">
    <w:name w:val="fontstyle41"/>
    <w:basedOn w:val="DefaultParagraphFont"/>
    <w:rsid w:val="00E87E3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F43C0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A35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2019-11-16T12:32:00Z</dcterms:created>
  <dcterms:modified xsi:type="dcterms:W3CDTF">2019-11-16T16:19:00Z</dcterms:modified>
</cp:coreProperties>
</file>