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6B81" w14:textId="77777777" w:rsidR="00AC7A3E" w:rsidRPr="00AC7A3E" w:rsidRDefault="00AC7A3E" w:rsidP="00AC7A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A3E">
        <w:rPr>
          <w:rFonts w:ascii="Times New Roman" w:hAnsi="Times New Roman" w:cs="Times New Roman"/>
          <w:b/>
          <w:bCs/>
          <w:sz w:val="24"/>
          <w:szCs w:val="24"/>
        </w:rPr>
        <w:t xml:space="preserve">1. В чём отличие динамического массива от статического массива в языке C++? </w:t>
      </w:r>
    </w:p>
    <w:p w14:paraId="499484EE" w14:textId="77777777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>Статический массив имеет фиксированный размер, который задаётся во время компиляции и не может быть изменён в процессе выполнения программы. Такой массив обычно размещается в стеке.</w:t>
      </w:r>
    </w:p>
    <w:p w14:paraId="03667BC8" w14:textId="61BC6F15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 xml:space="preserve">Динамический массив создаётся во время выполнения программы с помощью оператора </w:t>
      </w:r>
      <w:proofErr w:type="spellStart"/>
      <w:r w:rsidRPr="00AC7A3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AC7A3E">
        <w:rPr>
          <w:rFonts w:ascii="Times New Roman" w:hAnsi="Times New Roman" w:cs="Times New Roman"/>
          <w:sz w:val="24"/>
          <w:szCs w:val="24"/>
        </w:rPr>
        <w:t xml:space="preserve">, его размер может задаваться </w:t>
      </w:r>
      <w:proofErr w:type="spellStart"/>
      <w:r w:rsidRPr="00AC7A3E">
        <w:rPr>
          <w:rFonts w:ascii="Times New Roman" w:hAnsi="Times New Roman" w:cs="Times New Roman"/>
          <w:sz w:val="24"/>
          <w:szCs w:val="24"/>
        </w:rPr>
        <w:t>программно</w:t>
      </w:r>
      <w:proofErr w:type="spellEnd"/>
      <w:r w:rsidRPr="00AC7A3E">
        <w:rPr>
          <w:rFonts w:ascii="Times New Roman" w:hAnsi="Times New Roman" w:cs="Times New Roman"/>
          <w:sz w:val="24"/>
          <w:szCs w:val="24"/>
        </w:rPr>
        <w:t>, а память для него выделяется в куче. Это позволяет работать с большими объёмами данных и управлять памятью более гибко.</w:t>
      </w:r>
    </w:p>
    <w:p w14:paraId="1187DCD2" w14:textId="3DB928FE" w:rsidR="00AC7A3E" w:rsidRPr="00AC7A3E" w:rsidRDefault="00AC7A3E" w:rsidP="00AC7A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A3E">
        <w:rPr>
          <w:rFonts w:ascii="Times New Roman" w:hAnsi="Times New Roman" w:cs="Times New Roman"/>
          <w:b/>
          <w:bCs/>
          <w:sz w:val="24"/>
          <w:szCs w:val="24"/>
        </w:rPr>
        <w:t xml:space="preserve">2. Что такое указатель и зачем он используется при работе с динамической памятью? </w:t>
      </w:r>
    </w:p>
    <w:p w14:paraId="539797CC" w14:textId="41126D69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 xml:space="preserve">Указатель </w:t>
      </w:r>
      <w:proofErr w:type="gramStart"/>
      <w:r>
        <w:rPr>
          <w:rFonts w:ascii="Times New Roman" w:hAnsi="Times New Roman" w:cs="Times New Roman"/>
          <w:sz w:val="24"/>
          <w:szCs w:val="24"/>
        </w:rPr>
        <w:t>-</w:t>
      </w:r>
      <w:r w:rsidRPr="00AC7A3E">
        <w:rPr>
          <w:rFonts w:ascii="Times New Roman" w:hAnsi="Times New Roman" w:cs="Times New Roman"/>
          <w:sz w:val="24"/>
          <w:szCs w:val="24"/>
        </w:rPr>
        <w:t xml:space="preserve"> это</w:t>
      </w:r>
      <w:proofErr w:type="gramEnd"/>
      <w:r w:rsidRPr="00AC7A3E">
        <w:rPr>
          <w:rFonts w:ascii="Times New Roman" w:hAnsi="Times New Roman" w:cs="Times New Roman"/>
          <w:sz w:val="24"/>
          <w:szCs w:val="24"/>
        </w:rPr>
        <w:t xml:space="preserve"> переменная, которая хранит адрес области памяти. При работе с динамической памятью указатели используются для хранения адреса выделенного массива и доступа к его элементам.</w:t>
      </w:r>
    </w:p>
    <w:p w14:paraId="69A1EA89" w14:textId="79A74260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 xml:space="preserve">Без указателей невозможно работать с динамическими массивами, так как оператор </w:t>
      </w:r>
      <w:proofErr w:type="spellStart"/>
      <w:r w:rsidRPr="00AC7A3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AC7A3E">
        <w:rPr>
          <w:rFonts w:ascii="Times New Roman" w:hAnsi="Times New Roman" w:cs="Times New Roman"/>
          <w:sz w:val="24"/>
          <w:szCs w:val="24"/>
        </w:rPr>
        <w:t xml:space="preserve"> возвращает именно адрес выделенной памяти.</w:t>
      </w:r>
    </w:p>
    <w:p w14:paraId="2B72F3A1" w14:textId="0DA76387" w:rsidR="00AC7A3E" w:rsidRPr="00AC7A3E" w:rsidRDefault="00AC7A3E" w:rsidP="00AC7A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A3E">
        <w:rPr>
          <w:rFonts w:ascii="Times New Roman" w:hAnsi="Times New Roman" w:cs="Times New Roman"/>
          <w:b/>
          <w:bCs/>
          <w:sz w:val="24"/>
          <w:szCs w:val="24"/>
        </w:rPr>
        <w:t xml:space="preserve">3. Почему важно корректно освобождать память после использования динамических массивов? </w:t>
      </w:r>
    </w:p>
    <w:p w14:paraId="18C491A5" w14:textId="77777777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 xml:space="preserve">Если динамически выделенную память не освободить с помощью </w:t>
      </w:r>
      <w:proofErr w:type="spellStart"/>
      <w:proofErr w:type="gramStart"/>
      <w:r w:rsidRPr="00AC7A3E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AC7A3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C7A3E">
        <w:rPr>
          <w:rFonts w:ascii="Times New Roman" w:hAnsi="Times New Roman" w:cs="Times New Roman"/>
          <w:sz w:val="24"/>
          <w:szCs w:val="24"/>
        </w:rPr>
        <w:t>], возникает утечка памяти. Это может привести к увеличению потребления памяти программой и ухудшению её работы.</w:t>
      </w:r>
    </w:p>
    <w:p w14:paraId="000DA9FA" w14:textId="4814170C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>Корректное освобождение памяти особенно важно при работе с большими массивами и длительно выполняющимися программами.</w:t>
      </w:r>
    </w:p>
    <w:p w14:paraId="38AD2CF8" w14:textId="03AF8854" w:rsidR="00AC7A3E" w:rsidRPr="00AC7A3E" w:rsidRDefault="00AC7A3E" w:rsidP="00AC7A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A3E">
        <w:rPr>
          <w:rFonts w:ascii="Times New Roman" w:hAnsi="Times New Roman" w:cs="Times New Roman"/>
          <w:b/>
          <w:bCs/>
          <w:sz w:val="24"/>
          <w:szCs w:val="24"/>
        </w:rPr>
        <w:t xml:space="preserve">4. В чём разница между последовательной и параллельной обработкой массива? </w:t>
      </w:r>
    </w:p>
    <w:p w14:paraId="7BA98B62" w14:textId="77777777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>При последовательной обработке массива все операции выполняются одним потоком по очереди.</w:t>
      </w:r>
    </w:p>
    <w:p w14:paraId="28119101" w14:textId="325521EB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>При параллельной обработке массив разбивается на части, и вычисления выполняются одновременно несколькими потоками. Это может значительно сократить время выполнения программы, особенно при большом объёме данных.</w:t>
      </w:r>
    </w:p>
    <w:p w14:paraId="154450E1" w14:textId="273E9CC9" w:rsidR="00AC7A3E" w:rsidRPr="00AC7A3E" w:rsidRDefault="00AC7A3E" w:rsidP="00AC7A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A3E">
        <w:rPr>
          <w:rFonts w:ascii="Times New Roman" w:hAnsi="Times New Roman" w:cs="Times New Roman"/>
          <w:b/>
          <w:bCs/>
          <w:sz w:val="24"/>
          <w:szCs w:val="24"/>
        </w:rPr>
        <w:t xml:space="preserve">5. Что делает директива #pragma </w:t>
      </w:r>
      <w:proofErr w:type="spellStart"/>
      <w:r w:rsidRPr="00AC7A3E">
        <w:rPr>
          <w:rFonts w:ascii="Times New Roman" w:hAnsi="Times New Roman" w:cs="Times New Roman"/>
          <w:b/>
          <w:bCs/>
          <w:sz w:val="24"/>
          <w:szCs w:val="24"/>
        </w:rPr>
        <w:t>omp</w:t>
      </w:r>
      <w:proofErr w:type="spellEnd"/>
      <w:r w:rsidRPr="00AC7A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7A3E">
        <w:rPr>
          <w:rFonts w:ascii="Times New Roman" w:hAnsi="Times New Roman" w:cs="Times New Roman"/>
          <w:b/>
          <w:bCs/>
          <w:sz w:val="24"/>
          <w:szCs w:val="24"/>
        </w:rPr>
        <w:t>parallel</w:t>
      </w:r>
      <w:proofErr w:type="spellEnd"/>
      <w:r w:rsidRPr="00AC7A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7A3E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AC7A3E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7FCA92C6" w14:textId="77777777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 xml:space="preserve">Директива #pragma </w:t>
      </w:r>
      <w:proofErr w:type="spellStart"/>
      <w:r w:rsidRPr="00AC7A3E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AC7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7A3E">
        <w:rPr>
          <w:rFonts w:ascii="Times New Roman" w:hAnsi="Times New Roman" w:cs="Times New Roman"/>
          <w:sz w:val="24"/>
          <w:szCs w:val="24"/>
        </w:rPr>
        <w:t>parallel</w:t>
      </w:r>
      <w:proofErr w:type="spellEnd"/>
      <w:r w:rsidRPr="00AC7A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7A3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C7A3E">
        <w:rPr>
          <w:rFonts w:ascii="Times New Roman" w:hAnsi="Times New Roman" w:cs="Times New Roman"/>
          <w:sz w:val="24"/>
          <w:szCs w:val="24"/>
        </w:rPr>
        <w:t xml:space="preserve"> распределяет выполнение итераций цикла </w:t>
      </w:r>
      <w:proofErr w:type="spellStart"/>
      <w:r w:rsidRPr="00AC7A3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C7A3E">
        <w:rPr>
          <w:rFonts w:ascii="Times New Roman" w:hAnsi="Times New Roman" w:cs="Times New Roman"/>
          <w:sz w:val="24"/>
          <w:szCs w:val="24"/>
        </w:rPr>
        <w:t xml:space="preserve"> между несколькими потоками.</w:t>
      </w:r>
    </w:p>
    <w:p w14:paraId="79B0F50B" w14:textId="196D9FE2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>Каждый поток обрабатывает свою часть данных, что позволяет ускорить выполнение цикла по сравнению с последовательной реализацией.</w:t>
      </w:r>
    </w:p>
    <w:p w14:paraId="3310616D" w14:textId="44F4AD81" w:rsidR="00AC7A3E" w:rsidRPr="00AC7A3E" w:rsidRDefault="00AC7A3E" w:rsidP="00AC7A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A3E">
        <w:rPr>
          <w:rFonts w:ascii="Times New Roman" w:hAnsi="Times New Roman" w:cs="Times New Roman"/>
          <w:b/>
          <w:bCs/>
          <w:sz w:val="24"/>
          <w:szCs w:val="24"/>
        </w:rPr>
        <w:t xml:space="preserve">6. Для чего используется механизм </w:t>
      </w:r>
      <w:proofErr w:type="spellStart"/>
      <w:r w:rsidRPr="00AC7A3E">
        <w:rPr>
          <w:rFonts w:ascii="Times New Roman" w:hAnsi="Times New Roman" w:cs="Times New Roman"/>
          <w:b/>
          <w:bCs/>
          <w:sz w:val="24"/>
          <w:szCs w:val="24"/>
        </w:rPr>
        <w:t>reduction</w:t>
      </w:r>
      <w:proofErr w:type="spellEnd"/>
      <w:r w:rsidRPr="00AC7A3E"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AC7A3E">
        <w:rPr>
          <w:rFonts w:ascii="Times New Roman" w:hAnsi="Times New Roman" w:cs="Times New Roman"/>
          <w:b/>
          <w:bCs/>
          <w:sz w:val="24"/>
          <w:szCs w:val="24"/>
        </w:rPr>
        <w:t>OpenMP</w:t>
      </w:r>
      <w:proofErr w:type="spellEnd"/>
      <w:r w:rsidRPr="00AC7A3E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0832EF82" w14:textId="77777777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 xml:space="preserve">Механизм </w:t>
      </w:r>
      <w:proofErr w:type="spellStart"/>
      <w:r w:rsidRPr="00AC7A3E">
        <w:rPr>
          <w:rFonts w:ascii="Times New Roman" w:hAnsi="Times New Roman" w:cs="Times New Roman"/>
          <w:sz w:val="24"/>
          <w:szCs w:val="24"/>
        </w:rPr>
        <w:t>reduction</w:t>
      </w:r>
      <w:proofErr w:type="spellEnd"/>
      <w:r w:rsidRPr="00AC7A3E">
        <w:rPr>
          <w:rFonts w:ascii="Times New Roman" w:hAnsi="Times New Roman" w:cs="Times New Roman"/>
          <w:sz w:val="24"/>
          <w:szCs w:val="24"/>
        </w:rPr>
        <w:t xml:space="preserve"> используется для корректного объединения результатов, вычисленных в разных потоках.</w:t>
      </w:r>
    </w:p>
    <w:p w14:paraId="15527E81" w14:textId="251B09F2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>Он позволяет каждому потоку работать со своей локальной копией переменной, а после завершения параллельного участка автоматически объединяет все значения в один итоговый результат.</w:t>
      </w:r>
    </w:p>
    <w:p w14:paraId="56816980" w14:textId="14B59645" w:rsidR="00AC7A3E" w:rsidRPr="00AC7A3E" w:rsidRDefault="00AC7A3E" w:rsidP="00AC7A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A3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Почему при параллельном вычислении суммы необходимо использовать </w:t>
      </w:r>
      <w:proofErr w:type="spellStart"/>
      <w:r w:rsidRPr="00AC7A3E">
        <w:rPr>
          <w:rFonts w:ascii="Times New Roman" w:hAnsi="Times New Roman" w:cs="Times New Roman"/>
          <w:b/>
          <w:bCs/>
          <w:sz w:val="24"/>
          <w:szCs w:val="24"/>
        </w:rPr>
        <w:t>reduction</w:t>
      </w:r>
      <w:proofErr w:type="spellEnd"/>
      <w:r w:rsidRPr="00AC7A3E">
        <w:rPr>
          <w:rFonts w:ascii="Times New Roman" w:hAnsi="Times New Roman" w:cs="Times New Roman"/>
          <w:b/>
          <w:bCs/>
          <w:sz w:val="24"/>
          <w:szCs w:val="24"/>
        </w:rPr>
        <w:t xml:space="preserve">, а не обычную переменную? </w:t>
      </w:r>
    </w:p>
    <w:p w14:paraId="6703C9EC" w14:textId="77777777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>Если несколько потоков одновременно изменяют одну и ту же переменную суммы, возникает состояние гонки, что приводит к неверному результату.</w:t>
      </w:r>
    </w:p>
    <w:p w14:paraId="6049F3A9" w14:textId="176646EB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proofErr w:type="spellStart"/>
      <w:r w:rsidRPr="00AC7A3E">
        <w:rPr>
          <w:rFonts w:ascii="Times New Roman" w:hAnsi="Times New Roman" w:cs="Times New Roman"/>
          <w:sz w:val="24"/>
          <w:szCs w:val="24"/>
        </w:rPr>
        <w:t>reduction</w:t>
      </w:r>
      <w:proofErr w:type="spellEnd"/>
      <w:r w:rsidRPr="00AC7A3E">
        <w:rPr>
          <w:rFonts w:ascii="Times New Roman" w:hAnsi="Times New Roman" w:cs="Times New Roman"/>
          <w:sz w:val="24"/>
          <w:szCs w:val="24"/>
        </w:rPr>
        <w:t xml:space="preserve"> предотвращает эту проблему, так как каждый поток работает со своей копией переменной, а объединение результатов происходит безопасно.</w:t>
      </w:r>
    </w:p>
    <w:p w14:paraId="5B4F57C8" w14:textId="18CBDF80" w:rsidR="00F96525" w:rsidRDefault="00AC7A3E" w:rsidP="00AC7A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A3E">
        <w:rPr>
          <w:rFonts w:ascii="Times New Roman" w:hAnsi="Times New Roman" w:cs="Times New Roman"/>
          <w:b/>
          <w:bCs/>
          <w:sz w:val="24"/>
          <w:szCs w:val="24"/>
        </w:rPr>
        <w:t>8. Какие факторы могут привести к тому, что параллельная версия программы будет работать медленнее последовательной?</w:t>
      </w:r>
    </w:p>
    <w:p w14:paraId="549B7E66" w14:textId="77777777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>Параллельная версия может работать медленнее из-за накладных расходов на создание и управление потоками, синхронизацию и обмен данными между ними.</w:t>
      </w:r>
    </w:p>
    <w:p w14:paraId="2AA4342A" w14:textId="6C4D02D1" w:rsidR="00AC7A3E" w:rsidRPr="00AC7A3E" w:rsidRDefault="00AC7A3E" w:rsidP="00AC7A3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C7A3E">
        <w:rPr>
          <w:rFonts w:ascii="Times New Roman" w:hAnsi="Times New Roman" w:cs="Times New Roman"/>
          <w:sz w:val="24"/>
          <w:szCs w:val="24"/>
        </w:rPr>
        <w:t>Также снижение производительности возможно при небольшом объёме данных или при наличии критических секций, которые ограничивают параллельное выполнение.</w:t>
      </w:r>
    </w:p>
    <w:sectPr w:rsidR="00AC7A3E" w:rsidRPr="00AC7A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F0"/>
    <w:rsid w:val="00024465"/>
    <w:rsid w:val="001425CF"/>
    <w:rsid w:val="00661C4A"/>
    <w:rsid w:val="008C2A57"/>
    <w:rsid w:val="00AC7A3E"/>
    <w:rsid w:val="00D46403"/>
    <w:rsid w:val="00E701F0"/>
    <w:rsid w:val="00F9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5AA5D"/>
  <w15:chartTrackingRefBased/>
  <w15:docId w15:val="{6DD94A58-0063-4B1A-A1EE-DC2AB3E9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1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1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1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1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1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1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1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1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1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1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 Mazhitova</dc:creator>
  <cp:keywords/>
  <dc:description/>
  <cp:lastModifiedBy>Anel Mazhitova</cp:lastModifiedBy>
  <cp:revision>3</cp:revision>
  <dcterms:created xsi:type="dcterms:W3CDTF">2025-12-22T11:42:00Z</dcterms:created>
  <dcterms:modified xsi:type="dcterms:W3CDTF">2025-12-22T13:15:00Z</dcterms:modified>
</cp:coreProperties>
</file>