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изменяется время выполнения программы при увеличении количества процессов? Почему?</w:t>
        <w:br w:type="textWrapping"/>
      </w:r>
      <w:r w:rsidDel="00000000" w:rsidR="00000000" w:rsidRPr="00000000">
        <w:rPr>
          <w:rtl w:val="0"/>
        </w:rPr>
        <w:t xml:space="preserve">При увеличении числа процессов время выполнения сначала уменьшается, так как вычисления распределяются. Однако после определённого количества процессов время может перестать снижаться или даже увеличиться из-за накладных расходов на обмен данными и синхронизацию.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Какие факторы могут влиять на производительность программы?</w:t>
        <w:br w:type="textWrapping"/>
      </w:r>
      <w:r w:rsidDel="00000000" w:rsidR="00000000" w:rsidRPr="00000000">
        <w:rPr>
          <w:rtl w:val="0"/>
        </w:rPr>
        <w:t xml:space="preserve">На производительность влияют объём передаваемых данных, количество процессов, скорость сети между узлами, баланс нагрузки между процессами и эффективность используемых MPI-функций.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можно оптимизировать передачу данных между процессами?</w:t>
        <w:br w:type="textWrapping"/>
      </w:r>
      <w:r w:rsidDel="00000000" w:rsidR="00000000" w:rsidRPr="00000000">
        <w:rPr>
          <w:rtl w:val="0"/>
        </w:rPr>
        <w:t xml:space="preserve">Можно уменьшить объём передаваемых данных, использовать коллективные операции MPI, снижать количество синхронизаций и по возможности перекрывать вычисления с передачей данных.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Какие ограничения возникают при работе с большими данными?</w:t>
        <w:br w:type="textWrapping"/>
      </w:r>
      <w:r w:rsidDel="00000000" w:rsidR="00000000" w:rsidRPr="00000000">
        <w:rPr>
          <w:rtl w:val="0"/>
        </w:rPr>
        <w:t xml:space="preserve">Основные ограничения связаны с объёмом доступной памяти, ростом времени передачи данных, увеличением задержек синхронизации и снижением масштабируемости программы.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