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34596" w14:textId="77777777" w:rsidR="00374734" w:rsidRPr="00374734" w:rsidRDefault="006034D1" w:rsidP="00374734">
      <w:pPr>
        <w:spacing w:before="100" w:beforeAutospacing="1" w:after="100" w:afterAutospacing="1"/>
        <w:outlineLvl w:val="0"/>
        <w:rPr>
          <w:rFonts w:eastAsia="Times New Roman"/>
          <w:b/>
          <w:bCs/>
          <w:kern w:val="36"/>
          <w:sz w:val="48"/>
          <w:szCs w:val="48"/>
        </w:rPr>
      </w:pPr>
      <w:r>
        <w:rPr>
          <w:rFonts w:eastAsia="Times New Roman"/>
          <w:b/>
          <w:bCs/>
          <w:kern w:val="36"/>
          <w:sz w:val="48"/>
          <w:szCs w:val="48"/>
        </w:rPr>
        <w:t>Creating a</w:t>
      </w:r>
      <w:r w:rsidR="00E91566">
        <w:rPr>
          <w:rFonts w:eastAsia="Times New Roman"/>
          <w:b/>
          <w:bCs/>
          <w:kern w:val="36"/>
          <w:sz w:val="48"/>
          <w:szCs w:val="48"/>
        </w:rPr>
        <w:t xml:space="preserve"> </w:t>
      </w:r>
      <w:proofErr w:type="spellStart"/>
      <w:r>
        <w:rPr>
          <w:rFonts w:eastAsia="Times New Roman"/>
          <w:b/>
          <w:bCs/>
          <w:kern w:val="36"/>
          <w:sz w:val="48"/>
          <w:szCs w:val="48"/>
        </w:rPr>
        <w:t>MariaDB</w:t>
      </w:r>
      <w:proofErr w:type="spellEnd"/>
      <w:r w:rsidR="00E91566">
        <w:rPr>
          <w:rFonts w:eastAsia="Times New Roman"/>
          <w:b/>
          <w:bCs/>
          <w:kern w:val="36"/>
          <w:sz w:val="48"/>
          <w:szCs w:val="48"/>
        </w:rPr>
        <w:t xml:space="preserve"> database </w:t>
      </w:r>
      <w:r w:rsidR="00146129">
        <w:rPr>
          <w:rFonts w:eastAsia="Times New Roman"/>
          <w:b/>
          <w:bCs/>
          <w:kern w:val="36"/>
          <w:sz w:val="48"/>
          <w:szCs w:val="48"/>
        </w:rPr>
        <w:t>with EAN Database content</w:t>
      </w:r>
    </w:p>
    <w:p w14:paraId="181138D4" w14:textId="051D5B2D" w:rsidR="00374734" w:rsidRDefault="00E1606E" w:rsidP="00374734">
      <w:pPr>
        <w:spacing w:before="100" w:beforeAutospacing="1" w:after="100" w:afterAutospacing="1"/>
      </w:pPr>
      <w:r>
        <w:t xml:space="preserve">This short article </w:t>
      </w:r>
      <w:r w:rsidR="0059775D">
        <w:t>describes</w:t>
      </w:r>
      <w:r>
        <w:t xml:space="preserve"> </w:t>
      </w:r>
      <w:r w:rsidR="005E7E83">
        <w:t xml:space="preserve">how to </w:t>
      </w:r>
      <w:r w:rsidR="00146129">
        <w:t>create a database from the EAN downl</w:t>
      </w:r>
      <w:r w:rsidR="006034D1">
        <w:t xml:space="preserve">oadable content using </w:t>
      </w:r>
      <w:proofErr w:type="spellStart"/>
      <w:r w:rsidR="006034D1">
        <w:t>MariaDB</w:t>
      </w:r>
      <w:proofErr w:type="spellEnd"/>
      <w:r w:rsidR="00146129">
        <w:t xml:space="preserve"> format as a target.</w:t>
      </w:r>
      <w:r w:rsidR="00CA4112">
        <w:t xml:space="preserve"> </w:t>
      </w:r>
      <w:r w:rsidR="002861CD">
        <w:t xml:space="preserve">Technically you will get ALL available data from EAN using this solution and you can use it </w:t>
      </w:r>
      <w:r w:rsidR="003752EA">
        <w:t>as a central repository for a Database S</w:t>
      </w:r>
      <w:r w:rsidR="00C30244">
        <w:t xml:space="preserve">erver. This article </w:t>
      </w:r>
      <w:r w:rsidR="003752EA">
        <w:t>focusses</w:t>
      </w:r>
      <w:r w:rsidR="00C30244">
        <w:t xml:space="preserve"> in a UNIX format se</w:t>
      </w:r>
      <w:r w:rsidR="003752EA">
        <w:t>rver using the Linux Operating S</w:t>
      </w:r>
      <w:r w:rsidR="00C30244">
        <w:t>ystem.</w:t>
      </w:r>
      <w:r w:rsidR="002861CD">
        <w:t xml:space="preserve"> Please use the </w:t>
      </w:r>
      <w:r w:rsidR="00C30244">
        <w:t xml:space="preserve">SQLite </w:t>
      </w:r>
      <w:r w:rsidR="002861CD">
        <w:t xml:space="preserve">solution </w:t>
      </w:r>
      <w:r w:rsidR="00C30244">
        <w:t xml:space="preserve">(in the </w:t>
      </w:r>
      <w:r w:rsidR="003752EA">
        <w:t>documentation website) if you need just</w:t>
      </w:r>
      <w:r w:rsidR="00C30244">
        <w:t xml:space="preserve"> a simpler desktop</w:t>
      </w:r>
      <w:r w:rsidR="002861CD">
        <w:t xml:space="preserve"> solution.</w:t>
      </w:r>
    </w:p>
    <w:p w14:paraId="67BDCC5E" w14:textId="3A62D0AD" w:rsidR="005E7E83" w:rsidRDefault="00146129" w:rsidP="00374734">
      <w:pPr>
        <w:spacing w:before="100" w:beforeAutospacing="1" w:after="100" w:afterAutospacing="1"/>
      </w:pPr>
      <w:r>
        <w:t>First you will need to make sure you are usi</w:t>
      </w:r>
      <w:r w:rsidR="00697751">
        <w:t xml:space="preserve">ng the </w:t>
      </w:r>
      <w:r w:rsidR="00C30244">
        <w:t xml:space="preserve">latest </w:t>
      </w:r>
      <w:proofErr w:type="spellStart"/>
      <w:r w:rsidR="00C30244">
        <w:t>MariaDB</w:t>
      </w:r>
      <w:proofErr w:type="spellEnd"/>
      <w:r w:rsidR="00C30244">
        <w:t xml:space="preserve"> database engine a</w:t>
      </w:r>
      <w:r w:rsidR="003752EA">
        <w:t>n</w:t>
      </w:r>
      <w:r w:rsidR="00C30244">
        <w:t xml:space="preserve">d that it is up and running as per your particular Linux environment. You can download the latest version </w:t>
      </w:r>
      <w:r w:rsidR="00697751">
        <w:t xml:space="preserve">from its web site at </w:t>
      </w:r>
      <w:hyperlink r:id="rId5" w:history="1">
        <w:r w:rsidR="003D3A63" w:rsidRPr="00F133A6">
          <w:rPr>
            <w:rStyle w:val="Hyperlink"/>
          </w:rPr>
          <w:t>https://mariadb.com/</w:t>
        </w:r>
      </w:hyperlink>
    </w:p>
    <w:p w14:paraId="77562A8E" w14:textId="77777777" w:rsidR="00697751" w:rsidRDefault="00A11FC2" w:rsidP="00374734">
      <w:pPr>
        <w:spacing w:before="100" w:beforeAutospacing="1" w:after="100" w:afterAutospacing="1"/>
      </w:pPr>
      <w:r>
        <w:rPr>
          <w:noProof/>
        </w:rPr>
        <w:drawing>
          <wp:inline distT="0" distB="0" distL="0" distR="0" wp14:anchorId="2A95307D" wp14:editId="3871E7F4">
            <wp:extent cx="594360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0 at 3.44.4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3FAB85D1" w14:textId="77777777" w:rsidR="00697751" w:rsidRDefault="00697751" w:rsidP="00374734">
      <w:pPr>
        <w:spacing w:before="100" w:beforeAutospacing="1" w:after="100" w:afterAutospacing="1"/>
      </w:pPr>
    </w:p>
    <w:p w14:paraId="3239830F" w14:textId="598B218E" w:rsidR="00837700" w:rsidRDefault="00A11FC2" w:rsidP="00374734">
      <w:pPr>
        <w:spacing w:before="100" w:beforeAutospacing="1" w:after="100" w:afterAutospacing="1"/>
      </w:pPr>
      <w:r>
        <w:t xml:space="preserve">We should have the </w:t>
      </w:r>
      <w:proofErr w:type="spellStart"/>
      <w:r w:rsidRPr="00B23DA6">
        <w:rPr>
          <w:rFonts w:ascii="Arial Unicode MS" w:eastAsia="Arial Unicode MS" w:hAnsi="Arial Unicode MS" w:cs="Arial Unicode MS"/>
          <w:b/>
        </w:rPr>
        <w:t>mysql</w:t>
      </w:r>
      <w:proofErr w:type="spellEnd"/>
      <w:r w:rsidR="001B6093">
        <w:t xml:space="preserve"> (now </w:t>
      </w:r>
      <w:proofErr w:type="spellStart"/>
      <w:r w:rsidR="001B6093" w:rsidRPr="00B23DA6">
        <w:rPr>
          <w:rFonts w:ascii="Arial Unicode MS" w:eastAsia="Arial Unicode MS" w:hAnsi="Arial Unicode MS" w:cs="Arial Unicode MS"/>
          <w:b/>
        </w:rPr>
        <w:t>mariadb</w:t>
      </w:r>
      <w:proofErr w:type="spellEnd"/>
      <w:r w:rsidR="001B6093">
        <w:t>)</w:t>
      </w:r>
      <w:r w:rsidR="00865A40">
        <w:t xml:space="preserve"> command line utility add</w:t>
      </w:r>
      <w:r w:rsidR="00667FF3">
        <w:t>ed</w:t>
      </w:r>
      <w:r w:rsidR="00865A40">
        <w:t xml:space="preserve"> to your operating system path, we can then verify the engine version</w:t>
      </w:r>
      <w:r w:rsidR="001B6093">
        <w:t xml:space="preserve"> once we connected to the system running the database engine with</w:t>
      </w:r>
      <w:r w:rsidR="00B130E6">
        <w:t>:</w:t>
      </w:r>
    </w:p>
    <w:p w14:paraId="6365B202" w14:textId="048B1A5D" w:rsidR="00667FF3" w:rsidRDefault="002C6184" w:rsidP="00374734">
      <w:pPr>
        <w:spacing w:before="100" w:beforeAutospacing="1" w:after="100" w:afterAutospacing="1"/>
      </w:pPr>
      <w:r w:rsidRPr="002C6184">
        <w:rPr>
          <w:noProof/>
        </w:rPr>
        <w:lastRenderedPageBreak/>
        <w:drawing>
          <wp:inline distT="0" distB="0" distL="0" distR="0" wp14:anchorId="677F023A" wp14:editId="3EECEFAC">
            <wp:extent cx="5943600" cy="2211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1070"/>
                    </a:xfrm>
                    <a:prstGeom prst="rect">
                      <a:avLst/>
                    </a:prstGeom>
                  </pic:spPr>
                </pic:pic>
              </a:graphicData>
            </a:graphic>
          </wp:inline>
        </w:drawing>
      </w:r>
    </w:p>
    <w:p w14:paraId="5A5FC572" w14:textId="77777777" w:rsidR="00D25A66" w:rsidRDefault="00667FF3" w:rsidP="00D25A66">
      <w:r>
        <w:t xml:space="preserve">In this case (a </w:t>
      </w:r>
      <w:r w:rsidR="001B6093">
        <w:t>CENTOS 7</w:t>
      </w:r>
      <w:r>
        <w:t xml:space="preserve"> </w:t>
      </w:r>
      <w:r w:rsidR="001B6093">
        <w:t>computer)</w:t>
      </w:r>
      <w:r w:rsidR="002C6184">
        <w:t>,</w:t>
      </w:r>
      <w:r w:rsidR="001B6093">
        <w:t xml:space="preserve"> we can see </w:t>
      </w:r>
      <w:r w:rsidR="002C6184">
        <w:t xml:space="preserve">on the Server Version, </w:t>
      </w:r>
      <w:r w:rsidR="001B6093">
        <w:t xml:space="preserve">that </w:t>
      </w:r>
      <w:proofErr w:type="spellStart"/>
      <w:r w:rsidR="001B6093">
        <w:t>MariaDB</w:t>
      </w:r>
      <w:proofErr w:type="spellEnd"/>
      <w:r>
        <w:t xml:space="preserve"> version is </w:t>
      </w:r>
      <w:r w:rsidR="001B6093">
        <w:rPr>
          <w:rFonts w:ascii="Arial Rounded MT Bold" w:hAnsi="Arial Rounded MT Bold"/>
        </w:rPr>
        <w:t>10.2</w:t>
      </w:r>
      <w:r w:rsidRPr="002861CD">
        <w:rPr>
          <w:rFonts w:ascii="Arial Rounded MT Bold" w:hAnsi="Arial Rounded MT Bold"/>
        </w:rPr>
        <w:t>.</w:t>
      </w:r>
      <w:r w:rsidR="001B6093">
        <w:rPr>
          <w:rFonts w:ascii="Arial Rounded MT Bold" w:hAnsi="Arial Rounded MT Bold"/>
        </w:rPr>
        <w:t>8</w:t>
      </w:r>
      <w:r w:rsidR="001B6093" w:rsidRPr="001B6093">
        <w:t xml:space="preserve"> is running</w:t>
      </w:r>
      <w:r w:rsidRPr="001B6093">
        <w:t>,</w:t>
      </w:r>
      <w:r>
        <w:t xml:space="preserve"> so we are good to go!</w:t>
      </w:r>
      <w:r w:rsidR="00CA371E">
        <w:t xml:space="preserve"> You can also query the DB engine</w:t>
      </w:r>
      <w:r w:rsidR="00D25A66">
        <w:t xml:space="preserve"> with:</w:t>
      </w:r>
      <w:r w:rsidR="00D25A66">
        <w:br/>
      </w:r>
    </w:p>
    <w:p w14:paraId="35B9B883" w14:textId="27267E75" w:rsidR="00D25A66" w:rsidRPr="00D25A66" w:rsidRDefault="00CA371E" w:rsidP="00D25A66">
      <w:pPr>
        <w:rPr>
          <w:rFonts w:eastAsia="Times New Roman"/>
        </w:rPr>
      </w:pPr>
      <w:r>
        <w:t xml:space="preserve"> </w:t>
      </w:r>
      <w:r w:rsidR="00D25A66" w:rsidRPr="00D25A66">
        <w:rPr>
          <w:rFonts w:eastAsia="Times New Roman"/>
        </w:rPr>
        <w:t>SE</w:t>
      </w:r>
      <w:r w:rsidR="00D25A66" w:rsidRPr="000B09F3">
        <w:rPr>
          <w:rFonts w:ascii="Arial Unicode MS" w:eastAsia="Arial Unicode MS" w:hAnsi="Arial Unicode MS" w:cs="Arial Unicode MS"/>
          <w:b/>
        </w:rPr>
        <w:t>LECT @@version;</w:t>
      </w:r>
    </w:p>
    <w:p w14:paraId="555C1C76" w14:textId="31159143" w:rsidR="002861CD" w:rsidRDefault="002861CD" w:rsidP="00374734">
      <w:pPr>
        <w:spacing w:before="100" w:beforeAutospacing="1" w:after="100" w:afterAutospacing="1"/>
      </w:pPr>
      <w:r>
        <w:t xml:space="preserve">There are basically just 2 steps required to use </w:t>
      </w:r>
      <w:proofErr w:type="spellStart"/>
      <w:r w:rsidR="001B6093">
        <w:t>MariaDB</w:t>
      </w:r>
      <w:proofErr w:type="spellEnd"/>
      <w:r>
        <w:t xml:space="preserve"> as your target database for imports. Let’s go over the required steps:</w:t>
      </w:r>
    </w:p>
    <w:p w14:paraId="49BCB1B5" w14:textId="6F7641C6" w:rsidR="002861CD" w:rsidRDefault="002861CD" w:rsidP="002861CD">
      <w:pPr>
        <w:numPr>
          <w:ilvl w:val="0"/>
          <w:numId w:val="2"/>
        </w:numPr>
        <w:spacing w:before="100" w:beforeAutospacing="1" w:after="100" w:afterAutospacing="1"/>
      </w:pPr>
      <w:r>
        <w:t>Create the empty structure of the database</w:t>
      </w:r>
      <w:r w:rsidR="001B6093">
        <w:t>:</w:t>
      </w:r>
      <w:r>
        <w:t xml:space="preserve"> You will need to run a </w:t>
      </w:r>
      <w:r w:rsidRPr="002861CD">
        <w:rPr>
          <w:rFonts w:ascii="Arial Rounded MT Bold" w:hAnsi="Arial Rounded MT Bold"/>
        </w:rPr>
        <w:t>.</w:t>
      </w:r>
      <w:proofErr w:type="spellStart"/>
      <w:r w:rsidRPr="002861CD">
        <w:rPr>
          <w:rFonts w:ascii="Arial Rounded MT Bold" w:hAnsi="Arial Rounded MT Bold"/>
        </w:rPr>
        <w:t>sql</w:t>
      </w:r>
      <w:proofErr w:type="spellEnd"/>
      <w:r>
        <w:t xml:space="preserve"> script </w:t>
      </w:r>
      <w:r w:rsidR="000D09AD">
        <w:t xml:space="preserve">we provide </w:t>
      </w:r>
      <w:r>
        <w:t>to create th</w:t>
      </w:r>
      <w:r w:rsidR="001B6093">
        <w:t>is empty</w:t>
      </w:r>
      <w:r w:rsidR="003A014E">
        <w:t xml:space="preserve"> structu</w:t>
      </w:r>
      <w:r w:rsidR="001B6093">
        <w:t>re</w:t>
      </w:r>
      <w:r w:rsidR="003A014E">
        <w:t>.</w:t>
      </w:r>
    </w:p>
    <w:p w14:paraId="66FA5A99" w14:textId="5256046A" w:rsidR="002861CD" w:rsidRDefault="002861CD" w:rsidP="002861CD">
      <w:pPr>
        <w:numPr>
          <w:ilvl w:val="0"/>
          <w:numId w:val="2"/>
        </w:numPr>
        <w:spacing w:before="100" w:beforeAutospacing="1" w:after="100" w:afterAutospacing="1"/>
      </w:pPr>
      <w:r>
        <w:t>Refres</w:t>
      </w:r>
      <w:r w:rsidR="000D09AD">
        <w:t>h the data:</w:t>
      </w:r>
      <w:r>
        <w:t xml:space="preserve"> </w:t>
      </w:r>
      <w:r w:rsidR="000D09AD">
        <w:t>basically,</w:t>
      </w:r>
      <w:r>
        <w:t xml:space="preserve"> download and refresh the data, you will probably need to run this step </w:t>
      </w:r>
      <w:r w:rsidR="003A014E">
        <w:t>every time you need the latest information exposed by EAN.</w:t>
      </w:r>
      <w:r w:rsidR="00B04D8F">
        <w:t xml:space="preserve"> Due to the amount of data and depending on your Internet connection and speed of the machine you are trying to </w:t>
      </w:r>
      <w:r w:rsidR="001B6093">
        <w:t>update;</w:t>
      </w:r>
      <w:r w:rsidR="00B04D8F">
        <w:t xml:space="preserve"> this process may take multiple hours.</w:t>
      </w:r>
    </w:p>
    <w:p w14:paraId="2D72845D" w14:textId="2C63BE1C" w:rsidR="00B04D8F" w:rsidRDefault="00B04D8F" w:rsidP="00B04D8F">
      <w:pPr>
        <w:spacing w:before="100" w:beforeAutospacing="1" w:after="100" w:afterAutospacing="1"/>
      </w:pPr>
      <w:r>
        <w:t xml:space="preserve">Let’s examine each </w:t>
      </w:r>
      <w:r w:rsidR="001B6093">
        <w:t>step, in</w:t>
      </w:r>
      <w:r>
        <w:t xml:space="preserve"> </w:t>
      </w:r>
      <w:r w:rsidR="001B6093">
        <w:t>details</w:t>
      </w:r>
      <w:r>
        <w:t>.</w:t>
      </w:r>
    </w:p>
    <w:p w14:paraId="1D4CA307" w14:textId="77777777" w:rsidR="00B04D8F" w:rsidRDefault="00B04D8F" w:rsidP="00B04D8F">
      <w:pPr>
        <w:pStyle w:val="Heading1"/>
      </w:pPr>
      <w:r>
        <w:t>Create empty database</w:t>
      </w:r>
    </w:p>
    <w:p w14:paraId="201702B6" w14:textId="4262754E" w:rsidR="00B04D8F" w:rsidRDefault="00B04D8F" w:rsidP="00B04D8F">
      <w:pPr>
        <w:spacing w:before="100" w:beforeAutospacing="1" w:after="100" w:afterAutospacing="1"/>
      </w:pPr>
      <w:r>
        <w:t xml:space="preserve">For any refresh </w:t>
      </w:r>
      <w:r w:rsidR="001B6093">
        <w:t>project,</w:t>
      </w:r>
      <w:r>
        <w:t xml:space="preserve"> you will need to create an empty database</w:t>
      </w:r>
      <w:r w:rsidR="008E239F">
        <w:t>, that should create the storage area as well. The files are about 4 GB in size, once expanded it consumes around 7-8GB.</w:t>
      </w:r>
    </w:p>
    <w:p w14:paraId="2DCFB851" w14:textId="3D95FB8C" w:rsidR="00B04D8F" w:rsidRDefault="00B04D8F" w:rsidP="00B04D8F">
      <w:pPr>
        <w:spacing w:before="100" w:beforeAutospacing="1" w:after="100" w:afterAutospacing="1"/>
      </w:pPr>
      <w:r>
        <w:t>This step is easy t</w:t>
      </w:r>
      <w:r w:rsidR="00C72A9D">
        <w:t xml:space="preserve">o accomplish by using the </w:t>
      </w:r>
      <w:proofErr w:type="spellStart"/>
      <w:r w:rsidR="00C72A9D" w:rsidRPr="006F244F">
        <w:rPr>
          <w:rFonts w:ascii="Arial Unicode MS" w:eastAsia="Arial Unicode MS" w:hAnsi="Arial Unicode MS" w:cs="Arial Unicode MS"/>
        </w:rPr>
        <w:t>mysql</w:t>
      </w:r>
      <w:proofErr w:type="spellEnd"/>
      <w:r w:rsidR="00C72A9D" w:rsidRPr="006F244F">
        <w:rPr>
          <w:rFonts w:ascii="Arial Unicode MS" w:eastAsia="Arial Unicode MS" w:hAnsi="Arial Unicode MS" w:cs="Arial Unicode MS"/>
        </w:rPr>
        <w:t>/</w:t>
      </w:r>
      <w:proofErr w:type="spellStart"/>
      <w:r w:rsidR="00C72A9D" w:rsidRPr="006F244F">
        <w:rPr>
          <w:rFonts w:ascii="Arial Unicode MS" w:eastAsia="Arial Unicode MS" w:hAnsi="Arial Unicode MS" w:cs="Arial Unicode MS"/>
        </w:rPr>
        <w:t>mariadb</w:t>
      </w:r>
      <w:proofErr w:type="spellEnd"/>
      <w:r>
        <w:t xml:space="preserve"> command line utility, optionally you can</w:t>
      </w:r>
      <w:r w:rsidR="00D91167">
        <w:t xml:space="preserve"> </w:t>
      </w:r>
      <w:r w:rsidR="00C72A9D">
        <w:t>use a</w:t>
      </w:r>
      <w:r>
        <w:t xml:space="preserve"> graphical bro</w:t>
      </w:r>
      <w:r w:rsidR="00C72A9D">
        <w:t xml:space="preserve">wser like </w:t>
      </w:r>
      <w:r w:rsidR="00C72A9D" w:rsidRPr="006F244F">
        <w:rPr>
          <w:rFonts w:ascii="Arial Unicode MS" w:eastAsia="Arial Unicode MS" w:hAnsi="Arial Unicode MS" w:cs="Arial Unicode MS"/>
        </w:rPr>
        <w:t>Sequel Pro</w:t>
      </w:r>
      <w:r w:rsidR="00C72A9D">
        <w:t>.</w:t>
      </w:r>
    </w:p>
    <w:p w14:paraId="14DEB7BF" w14:textId="3DE003B3" w:rsidR="0088445A" w:rsidRDefault="00D91167" w:rsidP="0088445A">
      <w:pPr>
        <w:spacing w:before="100" w:beforeAutospacing="1" w:after="100" w:afterAutospacing="1"/>
      </w:pPr>
      <w:r>
        <w:t>Using the script is quite easy, just run a command like:</w:t>
      </w:r>
    </w:p>
    <w:p w14:paraId="3F3BD654" w14:textId="1E0783BF" w:rsidR="00D91167" w:rsidRDefault="00F95D93" w:rsidP="0088445A">
      <w:pPr>
        <w:spacing w:before="100" w:beforeAutospacing="1" w:after="100" w:afterAutospacing="1"/>
      </w:pPr>
      <w:r>
        <w:t>&gt;</w:t>
      </w:r>
      <w:proofErr w:type="spellStart"/>
      <w:r w:rsidRPr="006F244F">
        <w:rPr>
          <w:rFonts w:ascii="Arial Unicode MS" w:eastAsia="Arial Unicode MS" w:hAnsi="Arial Unicode MS" w:cs="Arial Unicode MS"/>
        </w:rPr>
        <w:t>mariadb</w:t>
      </w:r>
      <w:proofErr w:type="spellEnd"/>
      <w:r w:rsidRPr="006F244F">
        <w:rPr>
          <w:rFonts w:ascii="Arial Unicode MS" w:eastAsia="Arial Unicode MS" w:hAnsi="Arial Unicode MS" w:cs="Arial Unicode MS"/>
        </w:rPr>
        <w:t xml:space="preserve"> –u </w:t>
      </w:r>
      <w:proofErr w:type="spellStart"/>
      <w:r w:rsidRPr="006F244F">
        <w:rPr>
          <w:rFonts w:ascii="Arial Unicode MS" w:eastAsia="Arial Unicode MS" w:hAnsi="Arial Unicode MS" w:cs="Arial Unicode MS"/>
        </w:rPr>
        <w:t>eanuser</w:t>
      </w:r>
      <w:proofErr w:type="spellEnd"/>
      <w:r w:rsidRPr="006F244F">
        <w:rPr>
          <w:rFonts w:ascii="Arial Unicode MS" w:eastAsia="Arial Unicode MS" w:hAnsi="Arial Unicode MS" w:cs="Arial Unicode MS"/>
        </w:rPr>
        <w:t xml:space="preserve"> </w:t>
      </w:r>
      <w:r w:rsidR="002E6162" w:rsidRPr="006F244F">
        <w:rPr>
          <w:rFonts w:ascii="Arial Unicode MS" w:eastAsia="Arial Unicode MS" w:hAnsi="Arial Unicode MS" w:cs="Arial Unicode MS"/>
        </w:rPr>
        <w:t>–</w:t>
      </w:r>
      <w:r w:rsidRPr="006F244F">
        <w:rPr>
          <w:rFonts w:ascii="Arial Unicode MS" w:eastAsia="Arial Unicode MS" w:hAnsi="Arial Unicode MS" w:cs="Arial Unicode MS"/>
        </w:rPr>
        <w:t>p</w:t>
      </w:r>
      <w:r w:rsidR="002E6162" w:rsidRPr="006F244F">
        <w:rPr>
          <w:rFonts w:ascii="Arial Unicode MS" w:eastAsia="Arial Unicode MS" w:hAnsi="Arial Unicode MS" w:cs="Arial Unicode MS"/>
        </w:rPr>
        <w:t xml:space="preserve"> </w:t>
      </w:r>
      <w:r w:rsidR="00122961" w:rsidRPr="006F244F">
        <w:rPr>
          <w:rFonts w:ascii="Arial Unicode MS" w:eastAsia="Arial Unicode MS" w:hAnsi="Arial Unicode MS" w:cs="Arial Unicode MS"/>
        </w:rPr>
        <w:t xml:space="preserve">Passw@rd1 –e “source </w:t>
      </w:r>
      <w:proofErr w:type="spellStart"/>
      <w:r w:rsidR="00122961" w:rsidRPr="006F244F">
        <w:rPr>
          <w:rFonts w:ascii="Arial Unicode MS" w:eastAsia="Arial Unicode MS" w:hAnsi="Arial Unicode MS" w:cs="Arial Unicode MS"/>
        </w:rPr>
        <w:t>MariaDB_create_eanprod.sql</w:t>
      </w:r>
      <w:proofErr w:type="spellEnd"/>
      <w:r w:rsidR="00122961" w:rsidRPr="006F244F">
        <w:rPr>
          <w:rFonts w:ascii="Arial Unicode MS" w:eastAsia="Arial Unicode MS" w:hAnsi="Arial Unicode MS" w:cs="Arial Unicode MS"/>
        </w:rPr>
        <w:t>”</w:t>
      </w:r>
    </w:p>
    <w:p w14:paraId="759A3A57" w14:textId="369442FF" w:rsidR="00D91167" w:rsidRDefault="00CB033E" w:rsidP="0088445A">
      <w:pPr>
        <w:spacing w:before="100" w:beforeAutospacing="1" w:after="100" w:afterAutospacing="1"/>
      </w:pPr>
      <w:r>
        <w:t xml:space="preserve">For our </w:t>
      </w:r>
      <w:r w:rsidR="006F244F">
        <w:t>case,</w:t>
      </w:r>
      <w:r>
        <w:t xml:space="preserve"> it will look</w:t>
      </w:r>
      <w:r w:rsidR="00D91167">
        <w:t xml:space="preserve"> something like:</w:t>
      </w:r>
    </w:p>
    <w:p w14:paraId="38BD160A" w14:textId="4AA22088" w:rsidR="00D91167" w:rsidRDefault="00CB033E" w:rsidP="0088445A">
      <w:pPr>
        <w:spacing w:before="100" w:beforeAutospacing="1" w:after="100" w:afterAutospacing="1"/>
        <w:rPr>
          <w:noProof/>
        </w:rPr>
      </w:pPr>
      <w:bookmarkStart w:id="0" w:name="_GoBack"/>
      <w:r w:rsidRPr="00CB033E">
        <w:rPr>
          <w:noProof/>
        </w:rPr>
        <w:lastRenderedPageBreak/>
        <w:drawing>
          <wp:inline distT="0" distB="0" distL="0" distR="0" wp14:anchorId="48C6EE47" wp14:editId="6590CA4B">
            <wp:extent cx="8088630" cy="574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88630" cy="574040"/>
                    </a:xfrm>
                    <a:prstGeom prst="rect">
                      <a:avLst/>
                    </a:prstGeom>
                  </pic:spPr>
                </pic:pic>
              </a:graphicData>
            </a:graphic>
          </wp:inline>
        </w:drawing>
      </w:r>
      <w:bookmarkEnd w:id="0"/>
    </w:p>
    <w:p w14:paraId="23462624" w14:textId="6B3C1F1E" w:rsidR="00042347" w:rsidRDefault="00D91167" w:rsidP="0088445A">
      <w:pPr>
        <w:spacing w:before="100" w:beforeAutospacing="1" w:after="100" w:afterAutospacing="1"/>
        <w:rPr>
          <w:noProof/>
        </w:rPr>
      </w:pPr>
      <w:r w:rsidRPr="00D91167">
        <w:rPr>
          <w:noProof/>
        </w:rPr>
        <w:t xml:space="preserve">In just a few seconds you should have the </w:t>
      </w:r>
      <w:r w:rsidR="00CB033E">
        <w:rPr>
          <w:noProof/>
        </w:rPr>
        <w:t xml:space="preserve">database created. </w:t>
      </w:r>
      <w:r w:rsidR="00042347">
        <w:rPr>
          <w:noProof/>
        </w:rPr>
        <w:t xml:space="preserve">If you need to cover other languages other than english you should extend the eanprod structure with the cooresponding tables. </w:t>
      </w:r>
      <w:r w:rsidR="001E1336">
        <w:rPr>
          <w:noProof/>
        </w:rPr>
        <w:t xml:space="preserve">For example: we may need spanish and brazilian portuguese content, we will run the </w:t>
      </w:r>
      <w:r w:rsidR="001E1336" w:rsidRPr="001E1336">
        <w:rPr>
          <w:rFonts w:ascii="Arial Unicode MS" w:eastAsia="Arial Unicode MS" w:hAnsi="Arial Unicode MS" w:cs="Arial Unicode MS"/>
          <w:b/>
          <w:noProof/>
        </w:rPr>
        <w:t>extend_eanprod</w:t>
      </w:r>
      <w:r w:rsidR="001E1336" w:rsidRPr="001E1336">
        <w:rPr>
          <w:rFonts w:ascii="Arial Unicode MS" w:eastAsia="Arial Unicode MS" w:hAnsi="Arial Unicode MS" w:cs="Arial Unicode MS"/>
          <w:noProof/>
        </w:rPr>
        <w:t>.sql</w:t>
      </w:r>
      <w:r w:rsidR="001E1336">
        <w:rPr>
          <w:noProof/>
        </w:rPr>
        <w:t xml:space="preserve"> script twice, replacing the X</w:t>
      </w:r>
      <w:r w:rsidR="001E1336" w:rsidRPr="001E1336">
        <w:rPr>
          <w:rFonts w:ascii="Arial Unicode MS" w:eastAsia="Arial Unicode MS" w:hAnsi="Arial Unicode MS" w:cs="Arial Unicode MS"/>
          <w:noProof/>
        </w:rPr>
        <w:t xml:space="preserve">X_xx </w:t>
      </w:r>
      <w:r w:rsidR="001E1336">
        <w:rPr>
          <w:noProof/>
        </w:rPr>
        <w:t xml:space="preserve">with </w:t>
      </w:r>
      <w:r w:rsidR="001E1336" w:rsidRPr="001E1336">
        <w:rPr>
          <w:rFonts w:ascii="Arial Unicode MS" w:eastAsia="Arial Unicode MS" w:hAnsi="Arial Unicode MS" w:cs="Arial Unicode MS"/>
          <w:noProof/>
        </w:rPr>
        <w:t>es_es</w:t>
      </w:r>
      <w:r w:rsidR="001E1336">
        <w:rPr>
          <w:noProof/>
        </w:rPr>
        <w:t xml:space="preserve"> and then with </w:t>
      </w:r>
      <w:r w:rsidR="001E1336" w:rsidRPr="001E1336">
        <w:rPr>
          <w:rFonts w:ascii="Arial Unicode MS" w:eastAsia="Arial Unicode MS" w:hAnsi="Arial Unicode MS" w:cs="Arial Unicode MS"/>
          <w:noProof/>
        </w:rPr>
        <w:t>pt_br</w:t>
      </w:r>
      <w:r w:rsidR="001E1336">
        <w:rPr>
          <w:noProof/>
        </w:rPr>
        <w:t xml:space="preserve">. </w:t>
      </w:r>
      <w:r w:rsidR="00042347">
        <w:rPr>
          <w:noProof/>
        </w:rPr>
        <w:t>Just edit the table names with the designated locale and run the extend version of the script.</w:t>
      </w:r>
    </w:p>
    <w:p w14:paraId="2DCE32D0" w14:textId="70DAFA24" w:rsidR="00BC743A" w:rsidRDefault="00042347" w:rsidP="0088445A">
      <w:pPr>
        <w:spacing w:before="100" w:beforeAutospacing="1" w:after="100" w:afterAutospacing="1"/>
        <w:rPr>
          <w:noProof/>
        </w:rPr>
      </w:pPr>
      <w:r>
        <w:rPr>
          <w:noProof/>
        </w:rPr>
        <w:t xml:space="preserve">We could do a </w:t>
      </w:r>
      <w:r w:rsidR="006F244F">
        <w:rPr>
          <w:noProof/>
        </w:rPr>
        <w:t>t</w:t>
      </w:r>
      <w:r w:rsidR="00BC743A" w:rsidRPr="00BC743A">
        <w:rPr>
          <w:noProof/>
        </w:rPr>
        <w:t>echnical</w:t>
      </w:r>
      <w:r w:rsidR="00BC743A">
        <w:rPr>
          <w:noProof/>
        </w:rPr>
        <w:t xml:space="preserve"> verification </w:t>
      </w:r>
      <w:r>
        <w:rPr>
          <w:noProof/>
        </w:rPr>
        <w:t xml:space="preserve">of the database creation </w:t>
      </w:r>
      <w:r w:rsidR="00BC743A">
        <w:rPr>
          <w:noProof/>
        </w:rPr>
        <w:t xml:space="preserve">by using the same </w:t>
      </w:r>
      <w:r>
        <w:rPr>
          <w:rFonts w:ascii="Arial Rounded MT Bold" w:hAnsi="Arial Rounded MT Bold"/>
          <w:noProof/>
        </w:rPr>
        <w:t>mariadb</w:t>
      </w:r>
      <w:r w:rsidR="00BC743A">
        <w:rPr>
          <w:noProof/>
        </w:rPr>
        <w:t xml:space="preserve"> utility connecting to the newly created database and verifying its tables with the </w:t>
      </w:r>
      <w:r>
        <w:rPr>
          <w:rFonts w:ascii="Arial Rounded MT Bold" w:hAnsi="Arial Rounded MT Bold"/>
          <w:noProof/>
        </w:rPr>
        <w:t xml:space="preserve">show </w:t>
      </w:r>
      <w:r w:rsidR="00BC743A" w:rsidRPr="00BC743A">
        <w:rPr>
          <w:rFonts w:ascii="Arial Rounded MT Bold" w:hAnsi="Arial Rounded MT Bold"/>
          <w:noProof/>
        </w:rPr>
        <w:t>tables</w:t>
      </w:r>
      <w:r w:rsidR="00BC743A">
        <w:rPr>
          <w:noProof/>
        </w:rPr>
        <w:t xml:space="preserve"> command.</w:t>
      </w:r>
    </w:p>
    <w:p w14:paraId="5A8024AF" w14:textId="06D503F0" w:rsidR="00BC743A" w:rsidRDefault="00042347" w:rsidP="0088445A">
      <w:pPr>
        <w:spacing w:before="100" w:beforeAutospacing="1" w:after="100" w:afterAutospacing="1"/>
        <w:rPr>
          <w:noProof/>
        </w:rPr>
      </w:pPr>
      <w:r w:rsidRPr="00042347">
        <w:rPr>
          <w:noProof/>
        </w:rPr>
        <w:lastRenderedPageBreak/>
        <w:drawing>
          <wp:inline distT="0" distB="0" distL="0" distR="0" wp14:anchorId="3504D1D9" wp14:editId="14F34C80">
            <wp:extent cx="519303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3030" cy="8229600"/>
                    </a:xfrm>
                    <a:prstGeom prst="rect">
                      <a:avLst/>
                    </a:prstGeom>
                  </pic:spPr>
                </pic:pic>
              </a:graphicData>
            </a:graphic>
          </wp:inline>
        </w:drawing>
      </w:r>
    </w:p>
    <w:p w14:paraId="010C4696" w14:textId="36A4EBB2" w:rsidR="00BC743A" w:rsidRPr="00BC743A" w:rsidRDefault="00BC743A" w:rsidP="0088445A">
      <w:pPr>
        <w:spacing w:before="100" w:beforeAutospacing="1" w:after="100" w:afterAutospacing="1"/>
        <w:rPr>
          <w:noProof/>
        </w:rPr>
      </w:pPr>
      <w:r w:rsidRPr="00BC743A">
        <w:rPr>
          <w:noProof/>
        </w:rPr>
        <w:lastRenderedPageBreak/>
        <w:t>We now have an empty s</w:t>
      </w:r>
      <w:r>
        <w:rPr>
          <w:noProof/>
        </w:rPr>
        <w:t>t</w:t>
      </w:r>
      <w:r w:rsidRPr="00BC743A">
        <w:rPr>
          <w:noProof/>
        </w:rPr>
        <w:t>ructure ready to receive the data from the EAN website.</w:t>
      </w:r>
      <w:r w:rsidR="007D17D1">
        <w:rPr>
          <w:noProof/>
        </w:rPr>
        <w:t xml:space="preserve"> </w:t>
      </w:r>
      <w:r w:rsidR="001E1336">
        <w:rPr>
          <w:noProof/>
        </w:rPr>
        <w:t xml:space="preserve">We first use the </w:t>
      </w:r>
      <w:r w:rsidR="001E1336" w:rsidRPr="001E1336">
        <w:rPr>
          <w:rFonts w:ascii="Arial Unicode MS" w:eastAsia="Arial Unicode MS" w:hAnsi="Arial Unicode MS" w:cs="Arial Unicode MS"/>
          <w:b/>
          <w:noProof/>
        </w:rPr>
        <w:t>show databases</w:t>
      </w:r>
      <w:r w:rsidR="001E1336">
        <w:rPr>
          <w:noProof/>
        </w:rPr>
        <w:t xml:space="preserve"> command, then </w:t>
      </w:r>
      <w:r w:rsidR="001E1336" w:rsidRPr="001E1336">
        <w:rPr>
          <w:rFonts w:ascii="Arial Unicode MS" w:eastAsia="Arial Unicode MS" w:hAnsi="Arial Unicode MS" w:cs="Arial Unicode MS"/>
          <w:b/>
          <w:noProof/>
        </w:rPr>
        <w:t>use enaprod;</w:t>
      </w:r>
      <w:r w:rsidR="001E1336">
        <w:rPr>
          <w:noProof/>
        </w:rPr>
        <w:t xml:space="preserve"> to use the </w:t>
      </w:r>
      <w:r w:rsidR="001E1336" w:rsidRPr="001E1336">
        <w:rPr>
          <w:rFonts w:ascii="Arial Unicode MS" w:eastAsia="Arial Unicode MS" w:hAnsi="Arial Unicode MS" w:cs="Arial Unicode MS"/>
          <w:b/>
          <w:noProof/>
        </w:rPr>
        <w:t>show tables</w:t>
      </w:r>
      <w:r w:rsidR="001E1336">
        <w:rPr>
          <w:noProof/>
        </w:rPr>
        <w:t xml:space="preserve"> command. </w:t>
      </w:r>
      <w:r w:rsidR="007D17D1">
        <w:rPr>
          <w:noProof/>
        </w:rPr>
        <w:t xml:space="preserve">Remember to exit the </w:t>
      </w:r>
      <w:r w:rsidR="00042347">
        <w:rPr>
          <w:rFonts w:ascii="Arial Rounded MT Bold" w:hAnsi="Arial Rounded MT Bold"/>
          <w:noProof/>
        </w:rPr>
        <w:t>mariadb</w:t>
      </w:r>
      <w:r w:rsidR="007D17D1">
        <w:rPr>
          <w:noProof/>
        </w:rPr>
        <w:t xml:space="preserve"> utility with the </w:t>
      </w:r>
      <w:r w:rsidR="00042347">
        <w:rPr>
          <w:rFonts w:ascii="Arial Rounded MT Bold" w:hAnsi="Arial Rounded MT Bold"/>
          <w:noProof/>
        </w:rPr>
        <w:t>exit;</w:t>
      </w:r>
      <w:r w:rsidR="001E1336">
        <w:rPr>
          <w:noProof/>
        </w:rPr>
        <w:t xml:space="preserve"> command, to finish.</w:t>
      </w:r>
    </w:p>
    <w:p w14:paraId="4EFCA961" w14:textId="77777777" w:rsidR="00BC743A" w:rsidRDefault="00BC743A" w:rsidP="00BC743A">
      <w:pPr>
        <w:pStyle w:val="Heading1"/>
        <w:rPr>
          <w:noProof/>
        </w:rPr>
      </w:pPr>
      <w:r>
        <w:rPr>
          <w:noProof/>
        </w:rPr>
        <w:t>Refreshing the Data</w:t>
      </w:r>
    </w:p>
    <w:p w14:paraId="71AB2B9A" w14:textId="77777777" w:rsidR="00042347" w:rsidRDefault="00BC743A" w:rsidP="0088445A">
      <w:pPr>
        <w:spacing w:before="100" w:beforeAutospacing="1" w:after="100" w:afterAutospacing="1"/>
      </w:pPr>
      <w:r>
        <w:t>Now that we have an empty structure or an existing one (even if it contains data) we can always pull the latest data by running the “refresh script”. Before we do so, we need to understand</w:t>
      </w:r>
      <w:r w:rsidR="007D17D1">
        <w:t xml:space="preserve"> that the refresh script </w:t>
      </w:r>
      <w:r w:rsidR="005C79F1">
        <w:t xml:space="preserve">is created in the Linux platform </w:t>
      </w:r>
      <w:r w:rsidR="00042347">
        <w:t>under the bash shell.</w:t>
      </w:r>
    </w:p>
    <w:p w14:paraId="4DFAD39E" w14:textId="4935F562" w:rsidR="00BC743A" w:rsidRDefault="00352C44" w:rsidP="0088445A">
      <w:pPr>
        <w:spacing w:before="100" w:beforeAutospacing="1" w:after="100" w:afterAutospacing="1"/>
      </w:pPr>
      <w:r w:rsidRPr="00955043">
        <w:rPr>
          <w:b/>
          <w:i/>
        </w:rPr>
        <w:t>AFTER CHANGING AND A</w:t>
      </w:r>
      <w:r w:rsidR="00682A13" w:rsidRPr="00955043">
        <w:rPr>
          <w:b/>
          <w:i/>
        </w:rPr>
        <w:t xml:space="preserve">DJUSTING ALL DECLARATION OF </w:t>
      </w:r>
      <w:r w:rsidRPr="00955043">
        <w:rPr>
          <w:b/>
          <w:i/>
        </w:rPr>
        <w:t>VARIABLES IN THE .SH SCRIPT.</w:t>
      </w:r>
      <w:r>
        <w:t xml:space="preserve"> </w:t>
      </w:r>
      <w:r w:rsidR="00682A13">
        <w:t xml:space="preserve">The script is well documented and you can see </w:t>
      </w:r>
      <w:r w:rsidR="00B85256">
        <w:t>all utilities that need to be presently installed for it to work (must Linux distributions have all commands already installed, but please double check). Change the script permissions to make it</w:t>
      </w:r>
      <w:r>
        <w:t xml:space="preserve"> executable (we use the same </w:t>
      </w:r>
      <w:r w:rsidRPr="00B85256">
        <w:rPr>
          <w:rFonts w:ascii="Arial Rounded MT Bold" w:hAnsi="Arial Rounded MT Bold"/>
        </w:rPr>
        <w:t>eanuser</w:t>
      </w:r>
      <w:r>
        <w:t xml:space="preserve"> user in this case) execute: </w:t>
      </w:r>
      <w:r w:rsidRPr="00352C44">
        <w:rPr>
          <w:rFonts w:ascii="Arial Rounded MT Bold" w:hAnsi="Arial Rounded MT Bold"/>
        </w:rPr>
        <w:t>EAN_MariaDB_refresh.sh</w:t>
      </w:r>
      <w:r w:rsidR="00BC743A">
        <w:t xml:space="preserve"> </w:t>
      </w:r>
    </w:p>
    <w:p w14:paraId="305CC974" w14:textId="6F88A708" w:rsidR="00352C44" w:rsidRDefault="00352C44" w:rsidP="0088445A">
      <w:pPr>
        <w:spacing w:before="100" w:beforeAutospacing="1" w:after="100" w:afterAutospacing="1"/>
      </w:pPr>
      <w:r>
        <w:t>The first thing that it will do is to download the files from ou</w:t>
      </w:r>
      <w:r w:rsidR="00682A13">
        <w:t xml:space="preserve">r </w:t>
      </w:r>
      <w:r>
        <w:t xml:space="preserve">site using the </w:t>
      </w:r>
      <w:proofErr w:type="spellStart"/>
      <w:r w:rsidRPr="00682A13">
        <w:rPr>
          <w:rFonts w:ascii="Arial Rounded MT Bold" w:hAnsi="Arial Rounded MT Bold"/>
        </w:rPr>
        <w:t>cURL</w:t>
      </w:r>
      <w:proofErr w:type="spellEnd"/>
      <w:r>
        <w:t xml:space="preserve"> command line utility. You should see something like:</w:t>
      </w:r>
    </w:p>
    <w:p w14:paraId="687CE0BB" w14:textId="77777777" w:rsidR="00682A13" w:rsidRDefault="00682A13" w:rsidP="0088445A">
      <w:pPr>
        <w:spacing w:before="100" w:beforeAutospacing="1" w:after="100" w:afterAutospacing="1"/>
      </w:pPr>
    </w:p>
    <w:p w14:paraId="59D7E399" w14:textId="1D0B1388" w:rsidR="00352C44" w:rsidRDefault="00353BA7" w:rsidP="0088445A">
      <w:pPr>
        <w:spacing w:before="100" w:beforeAutospacing="1" w:after="100" w:afterAutospacing="1"/>
      </w:pPr>
      <w:r w:rsidRPr="00353BA7">
        <w:drawing>
          <wp:inline distT="0" distB="0" distL="0" distR="0" wp14:anchorId="4CF904A6" wp14:editId="49B44E61">
            <wp:extent cx="5943600" cy="2606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6040"/>
                    </a:xfrm>
                    <a:prstGeom prst="rect">
                      <a:avLst/>
                    </a:prstGeom>
                  </pic:spPr>
                </pic:pic>
              </a:graphicData>
            </a:graphic>
          </wp:inline>
        </w:drawing>
      </w:r>
    </w:p>
    <w:p w14:paraId="252FB149" w14:textId="276E3814" w:rsidR="00353BA7" w:rsidRDefault="00353BA7" w:rsidP="0088445A">
      <w:pPr>
        <w:spacing w:before="100" w:beforeAutospacing="1" w:after="100" w:afterAutospacing="1"/>
      </w:pPr>
      <w:r>
        <w:t xml:space="preserve">The script will tell you the download time and progress, you can also see if the file is different from the last </w:t>
      </w:r>
      <w:r w:rsidR="00B95880">
        <w:t xml:space="preserve">time you downloaded. The </w:t>
      </w:r>
      <w:r w:rsidR="00B95880" w:rsidRPr="00955043">
        <w:rPr>
          <w:rFonts w:ascii="Arial Unicode MS" w:eastAsia="Arial Unicode MS" w:hAnsi="Arial Unicode MS" w:cs="Arial Unicode MS"/>
        </w:rPr>
        <w:t>“uploading...”</w:t>
      </w:r>
      <w:r w:rsidR="00B95880">
        <w:t xml:space="preserve"> line will be the indicator that the script is sending data to the database. Actual time will be affected by network connection and database engine performance but expect a few hours of work.</w:t>
      </w:r>
    </w:p>
    <w:p w14:paraId="3FA45B46" w14:textId="172B939A" w:rsidR="00B95880" w:rsidRDefault="00B95880" w:rsidP="0088445A">
      <w:pPr>
        <w:spacing w:before="100" w:beforeAutospacing="1" w:after="100" w:afterAutospacing="1"/>
      </w:pPr>
      <w:r>
        <w:t>At the end of the script you will get a list of all tables with the amount of records, as well as the lines of records in each downloaded file.</w:t>
      </w:r>
    </w:p>
    <w:p w14:paraId="1AFDD6F1" w14:textId="4FA03FB3" w:rsidR="00B95880" w:rsidRDefault="00B95880" w:rsidP="00B95880">
      <w:pPr>
        <w:pStyle w:val="Heading1"/>
      </w:pPr>
      <w:r>
        <w:lastRenderedPageBreak/>
        <w:t>Schedule the refresh job</w:t>
      </w:r>
    </w:p>
    <w:p w14:paraId="7D2DCB49" w14:textId="056AD2A8" w:rsidR="007C05DF" w:rsidRDefault="00B95880" w:rsidP="007C05DF">
      <w:pPr>
        <w:rPr>
          <w:rFonts w:eastAsia="Times New Roman"/>
        </w:rPr>
      </w:pPr>
      <w:r>
        <w:t xml:space="preserve">To schedule the refresh </w:t>
      </w:r>
      <w:proofErr w:type="gramStart"/>
      <w:r>
        <w:t>job</w:t>
      </w:r>
      <w:proofErr w:type="gramEnd"/>
      <w:r>
        <w:t xml:space="preserve"> you should use your operating system</w:t>
      </w:r>
      <w:r w:rsidR="00C869D6">
        <w:t xml:space="preserve"> designed system. In case of Unix (so is the case with Linux)</w:t>
      </w:r>
      <w:r w:rsidR="002F006D">
        <w:t xml:space="preserve"> that is </w:t>
      </w:r>
      <w:proofErr w:type="spellStart"/>
      <w:r w:rsidR="002F006D" w:rsidRPr="00955043">
        <w:rPr>
          <w:rFonts w:ascii="Arial Unicode MS" w:eastAsia="Arial Unicode MS" w:hAnsi="Arial Unicode MS" w:cs="Arial Unicode MS"/>
        </w:rPr>
        <w:t>cron</w:t>
      </w:r>
      <w:proofErr w:type="spellEnd"/>
      <w:r w:rsidR="002F006D">
        <w:t xml:space="preserve">. To </w:t>
      </w:r>
      <w:proofErr w:type="spellStart"/>
      <w:r w:rsidR="002F006D" w:rsidRPr="00955043">
        <w:rPr>
          <w:rFonts w:ascii="Arial Unicode MS" w:eastAsia="Arial Unicode MS" w:hAnsi="Arial Unicode MS" w:cs="Arial Unicode MS"/>
        </w:rPr>
        <w:t>cro</w:t>
      </w:r>
      <w:r w:rsidR="00B62A11" w:rsidRPr="00955043">
        <w:rPr>
          <w:rFonts w:ascii="Arial Unicode MS" w:eastAsia="Arial Unicode MS" w:hAnsi="Arial Unicode MS" w:cs="Arial Unicode MS"/>
        </w:rPr>
        <w:t>n</w:t>
      </w:r>
      <w:proofErr w:type="spellEnd"/>
      <w:r w:rsidR="00955043">
        <w:t xml:space="preserve"> a job you just edit the </w:t>
      </w:r>
      <w:proofErr w:type="spellStart"/>
      <w:r w:rsidR="00955043" w:rsidRPr="00955043">
        <w:rPr>
          <w:rFonts w:ascii="Arial Unicode MS" w:eastAsia="Arial Unicode MS" w:hAnsi="Arial Unicode MS" w:cs="Arial Unicode MS"/>
        </w:rPr>
        <w:t>c</w:t>
      </w:r>
      <w:r w:rsidR="00B62A11" w:rsidRPr="00955043">
        <w:rPr>
          <w:rFonts w:ascii="Arial Unicode MS" w:eastAsia="Arial Unicode MS" w:hAnsi="Arial Unicode MS" w:cs="Arial Unicode MS"/>
        </w:rPr>
        <w:t>rontab</w:t>
      </w:r>
      <w:proofErr w:type="spellEnd"/>
      <w:r w:rsidR="00B62A11">
        <w:t xml:space="preserve"> file. </w:t>
      </w:r>
      <w:r w:rsidR="007C05DF">
        <w:rPr>
          <w:rFonts w:eastAsia="Times New Roman"/>
        </w:rPr>
        <w:t xml:space="preserve">The documentation further states that the </w:t>
      </w:r>
      <w:proofErr w:type="spellStart"/>
      <w:r w:rsidR="007C05DF" w:rsidRPr="00955043">
        <w:rPr>
          <w:rFonts w:ascii="Arial Unicode MS" w:eastAsia="Arial Unicode MS" w:hAnsi="Arial Unicode MS" w:cs="Arial Unicode MS"/>
        </w:rPr>
        <w:t>crontab</w:t>
      </w:r>
      <w:proofErr w:type="spellEnd"/>
      <w:r w:rsidR="007C05DF">
        <w:rPr>
          <w:rFonts w:eastAsia="Times New Roman"/>
        </w:rPr>
        <w:t xml:space="preserve"> command should be used to edit your </w:t>
      </w:r>
      <w:proofErr w:type="spellStart"/>
      <w:r w:rsidR="007C05DF" w:rsidRPr="00955043">
        <w:rPr>
          <w:rFonts w:ascii="Arial Unicode MS" w:eastAsia="Arial Unicode MS" w:hAnsi="Arial Unicode MS" w:cs="Arial Unicode MS"/>
        </w:rPr>
        <w:t>crontab</w:t>
      </w:r>
      <w:proofErr w:type="spellEnd"/>
      <w:r w:rsidR="007C05DF">
        <w:rPr>
          <w:rFonts w:eastAsia="Times New Roman"/>
        </w:rPr>
        <w:t xml:space="preserve"> file, and you specifically edit the file with the </w:t>
      </w:r>
      <w:proofErr w:type="spellStart"/>
      <w:r w:rsidR="007C05DF" w:rsidRPr="00955043">
        <w:rPr>
          <w:rStyle w:val="HTMLCode"/>
          <w:rFonts w:ascii="Arial Unicode MS" w:eastAsia="Arial Unicode MS" w:hAnsi="Arial Unicode MS" w:cs="Arial Unicode MS"/>
          <w:b/>
        </w:rPr>
        <w:t>crontab</w:t>
      </w:r>
      <w:proofErr w:type="spellEnd"/>
      <w:r w:rsidR="007C05DF" w:rsidRPr="00955043">
        <w:rPr>
          <w:rStyle w:val="HTMLCode"/>
          <w:rFonts w:ascii="Arial Unicode MS" w:eastAsia="Arial Unicode MS" w:hAnsi="Arial Unicode MS" w:cs="Arial Unicode MS"/>
          <w:b/>
        </w:rPr>
        <w:t xml:space="preserve"> -e</w:t>
      </w:r>
      <w:r w:rsidR="007C05DF">
        <w:rPr>
          <w:rFonts w:eastAsia="Times New Roman"/>
        </w:rPr>
        <w:t xml:space="preserve"> command.</w:t>
      </w:r>
    </w:p>
    <w:p w14:paraId="6D8431DC" w14:textId="77777777" w:rsidR="004F5EC5" w:rsidRDefault="004F5EC5" w:rsidP="007C05DF">
      <w:pPr>
        <w:rPr>
          <w:rFonts w:eastAsia="Times New Roman"/>
        </w:rPr>
      </w:pPr>
    </w:p>
    <w:p w14:paraId="0379B0BF" w14:textId="263DA59D" w:rsidR="004F5EC5" w:rsidRDefault="00F33931" w:rsidP="007C05DF">
      <w:pPr>
        <w:rPr>
          <w:rFonts w:eastAsia="Times New Roman"/>
        </w:rPr>
      </w:pPr>
      <w:r>
        <w:rPr>
          <w:rFonts w:eastAsia="Times New Roman"/>
        </w:rPr>
        <w:t>Here is how our</w:t>
      </w:r>
      <w:r w:rsidR="004F5EC5">
        <w:rPr>
          <w:rFonts w:eastAsia="Times New Roman"/>
        </w:rPr>
        <w:t xml:space="preserve"> </w:t>
      </w:r>
      <w:proofErr w:type="spellStart"/>
      <w:r w:rsidR="004F5EC5" w:rsidRPr="00955043">
        <w:rPr>
          <w:rFonts w:ascii="Arial Unicode MS" w:eastAsia="Arial Unicode MS" w:hAnsi="Arial Unicode MS" w:cs="Arial Unicode MS"/>
        </w:rPr>
        <w:t>crontab</w:t>
      </w:r>
      <w:proofErr w:type="spellEnd"/>
      <w:r w:rsidR="004F5EC5">
        <w:rPr>
          <w:rFonts w:eastAsia="Times New Roman"/>
        </w:rPr>
        <w:t xml:space="preserve"> file look:</w:t>
      </w:r>
    </w:p>
    <w:p w14:paraId="6E7E518C" w14:textId="45781C9D" w:rsidR="004F5EC5" w:rsidRDefault="00F33931" w:rsidP="007C05DF">
      <w:pPr>
        <w:rPr>
          <w:rFonts w:eastAsia="Times New Roman"/>
        </w:rPr>
      </w:pPr>
      <w:r w:rsidRPr="00F33931">
        <w:rPr>
          <w:rFonts w:eastAsia="Times New Roman"/>
        </w:rPr>
        <w:drawing>
          <wp:inline distT="0" distB="0" distL="0" distR="0" wp14:anchorId="2BEE8C6D" wp14:editId="5D01453A">
            <wp:extent cx="5943600" cy="3016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6885"/>
                    </a:xfrm>
                    <a:prstGeom prst="rect">
                      <a:avLst/>
                    </a:prstGeom>
                  </pic:spPr>
                </pic:pic>
              </a:graphicData>
            </a:graphic>
          </wp:inline>
        </w:drawing>
      </w:r>
    </w:p>
    <w:p w14:paraId="14C9B8D6" w14:textId="77777777" w:rsidR="00F33931" w:rsidRDefault="00F33931" w:rsidP="007C05DF">
      <w:pPr>
        <w:rPr>
          <w:rFonts w:eastAsia="Times New Roman"/>
        </w:rPr>
      </w:pPr>
    </w:p>
    <w:p w14:paraId="7DCA2953" w14:textId="41356A71" w:rsidR="00B95880" w:rsidRDefault="00B62A11" w:rsidP="0088445A">
      <w:pPr>
        <w:spacing w:before="100" w:beforeAutospacing="1" w:after="100" w:afterAutospacing="1"/>
      </w:pPr>
      <w:r>
        <w:t xml:space="preserve"> </w:t>
      </w:r>
      <w:r w:rsidR="00F33931">
        <w:t xml:space="preserve">In this case we configure the system to run at </w:t>
      </w:r>
      <w:r w:rsidR="00F33931" w:rsidRPr="0016081D">
        <w:rPr>
          <w:rFonts w:ascii="Arial Unicode MS" w:eastAsia="Arial Unicode MS" w:hAnsi="Arial Unicode MS" w:cs="Arial Unicode MS"/>
          <w:b/>
        </w:rPr>
        <w:t>0</w:t>
      </w:r>
      <w:r w:rsidR="0016081D" w:rsidRPr="0016081D">
        <w:rPr>
          <w:rFonts w:ascii="Arial Unicode MS" w:eastAsia="Arial Unicode MS" w:hAnsi="Arial Unicode MS" w:cs="Arial Unicode MS"/>
          <w:b/>
        </w:rPr>
        <w:t>0</w:t>
      </w:r>
      <w:r w:rsidR="00F33931" w:rsidRPr="0016081D">
        <w:rPr>
          <w:rFonts w:ascii="Arial Unicode MS" w:eastAsia="Arial Unicode MS" w:hAnsi="Arial Unicode MS" w:cs="Arial Unicode MS"/>
          <w:b/>
        </w:rPr>
        <w:t>:00</w:t>
      </w:r>
      <w:r w:rsidR="00F33931">
        <w:t xml:space="preserve"> (midnight) every Sunday, you can see we are using the </w:t>
      </w:r>
      <w:proofErr w:type="spellStart"/>
      <w:r w:rsidR="00F33931" w:rsidRPr="0016081D">
        <w:rPr>
          <w:rFonts w:ascii="Arial Unicode MS" w:eastAsia="Arial Unicode MS" w:hAnsi="Arial Unicode MS" w:cs="Arial Unicode MS"/>
          <w:b/>
        </w:rPr>
        <w:t>eanuser</w:t>
      </w:r>
      <w:proofErr w:type="spellEnd"/>
      <w:r w:rsidR="00F33931">
        <w:t xml:space="preserve"> to schedule the task and run it inside that directory.</w:t>
      </w:r>
      <w:r w:rsidR="00BD1C61">
        <w:t xml:space="preserve"> For our Linux </w:t>
      </w:r>
      <w:r w:rsidR="0016081D">
        <w:t>version,</w:t>
      </w:r>
      <w:r w:rsidR="00BD1C61">
        <w:t xml:space="preserve"> we do not even need to stop/start the </w:t>
      </w:r>
      <w:proofErr w:type="spellStart"/>
      <w:r w:rsidR="00BD1C61" w:rsidRPr="0016081D">
        <w:rPr>
          <w:rFonts w:ascii="Arial Unicode MS" w:eastAsia="Arial Unicode MS" w:hAnsi="Arial Unicode MS" w:cs="Arial Unicode MS"/>
          <w:b/>
        </w:rPr>
        <w:t>cron</w:t>
      </w:r>
      <w:r w:rsidR="0016081D" w:rsidRPr="0016081D">
        <w:rPr>
          <w:rFonts w:ascii="Arial Unicode MS" w:eastAsia="Arial Unicode MS" w:hAnsi="Arial Unicode MS" w:cs="Arial Unicode MS"/>
          <w:b/>
        </w:rPr>
        <w:t>d</w:t>
      </w:r>
      <w:proofErr w:type="spellEnd"/>
      <w:r w:rsidR="00BD1C61">
        <w:t xml:space="preserve"> system as changes </w:t>
      </w:r>
      <w:r w:rsidR="00C77A8D">
        <w:t xml:space="preserve">are pickup every minute by the engine. In our case the </w:t>
      </w:r>
      <w:proofErr w:type="spellStart"/>
      <w:r w:rsidR="00C77A8D" w:rsidRPr="0016081D">
        <w:rPr>
          <w:rFonts w:ascii="Arial Unicode MS" w:eastAsia="Arial Unicode MS" w:hAnsi="Arial Unicode MS" w:cs="Arial Unicode MS"/>
          <w:b/>
        </w:rPr>
        <w:t>crond</w:t>
      </w:r>
      <w:proofErr w:type="spellEnd"/>
      <w:r w:rsidR="00C77A8D">
        <w:t xml:space="preserve"> system email </w:t>
      </w:r>
      <w:r w:rsidR="00F33931">
        <w:t xml:space="preserve">the </w:t>
      </w:r>
      <w:r w:rsidR="00F33931" w:rsidRPr="0016081D">
        <w:rPr>
          <w:rFonts w:ascii="Arial Unicode MS" w:eastAsia="Arial Unicode MS" w:hAnsi="Arial Unicode MS" w:cs="Arial Unicode MS"/>
          <w:b/>
        </w:rPr>
        <w:t>root</w:t>
      </w:r>
      <w:r w:rsidR="00F33931">
        <w:t xml:space="preserve"> user when the job runs.</w:t>
      </w:r>
    </w:p>
    <w:p w14:paraId="38B99AEA" w14:textId="0AECF424" w:rsidR="00F33931" w:rsidRDefault="00F33931" w:rsidP="0088445A">
      <w:pPr>
        <w:spacing w:before="100" w:beforeAutospacing="1" w:after="100" w:afterAutospacing="1"/>
      </w:pPr>
      <w:r w:rsidRPr="0016081D">
        <w:rPr>
          <w:b/>
          <w:i/>
          <w:u w:val="single"/>
        </w:rPr>
        <w:t xml:space="preserve">We </w:t>
      </w:r>
      <w:r w:rsidR="0016081D" w:rsidRPr="0016081D">
        <w:rPr>
          <w:b/>
          <w:i/>
          <w:u w:val="single"/>
        </w:rPr>
        <w:t>officially</w:t>
      </w:r>
      <w:r w:rsidRPr="0016081D">
        <w:rPr>
          <w:b/>
          <w:i/>
          <w:u w:val="single"/>
        </w:rPr>
        <w:t xml:space="preserve"> </w:t>
      </w:r>
      <w:r w:rsidR="0016081D" w:rsidRPr="0016081D">
        <w:rPr>
          <w:b/>
          <w:i/>
          <w:u w:val="single"/>
        </w:rPr>
        <w:t>recommend</w:t>
      </w:r>
      <w:r w:rsidRPr="0016081D">
        <w:rPr>
          <w:b/>
          <w:i/>
          <w:u w:val="single"/>
        </w:rPr>
        <w:t xml:space="preserve"> </w:t>
      </w:r>
      <w:r w:rsidR="00363D10" w:rsidRPr="0016081D">
        <w:rPr>
          <w:b/>
          <w:i/>
          <w:u w:val="single"/>
        </w:rPr>
        <w:t>running</w:t>
      </w:r>
      <w:r w:rsidRPr="0016081D">
        <w:rPr>
          <w:b/>
          <w:i/>
          <w:u w:val="single"/>
        </w:rPr>
        <w:t xml:space="preserve"> this task at least once a week.</w:t>
      </w:r>
      <w:r>
        <w:t xml:space="preserve"> By-design the refresh script can run while the database and tables are in use, probably </w:t>
      </w:r>
      <w:r w:rsidR="0047657A">
        <w:t xml:space="preserve">(by the massive amount of I/O operations) </w:t>
      </w:r>
      <w:r>
        <w:t>the performance will be impacted</w:t>
      </w:r>
      <w:r w:rsidR="0016081D">
        <w:t>, so schedule it to run when your system is less in usage.</w:t>
      </w:r>
      <w:r>
        <w:t xml:space="preserve"> </w:t>
      </w:r>
    </w:p>
    <w:p w14:paraId="51B89B41" w14:textId="33824215" w:rsidR="00B95880" w:rsidRDefault="0047657A" w:rsidP="0047657A">
      <w:pPr>
        <w:pStyle w:val="Heading1"/>
      </w:pPr>
      <w:r>
        <w:t>Conclusion</w:t>
      </w:r>
    </w:p>
    <w:p w14:paraId="1F4E5B42" w14:textId="5A2CB889" w:rsidR="00B95880" w:rsidRPr="00BC743A" w:rsidRDefault="0047657A" w:rsidP="0088445A">
      <w:pPr>
        <w:spacing w:before="100" w:beforeAutospacing="1" w:after="100" w:afterAutospacing="1"/>
      </w:pPr>
      <w:r>
        <w:t xml:space="preserve">In this </w:t>
      </w:r>
      <w:r w:rsidR="00195807">
        <w:t>paper,</w:t>
      </w:r>
      <w:r>
        <w:t xml:space="preserve"> we discuss how-to create the database structure and refresh the data weekly to keep you</w:t>
      </w:r>
      <w:r w:rsidR="00955043">
        <w:t>r</w:t>
      </w:r>
      <w:r>
        <w:t xml:space="preserve"> system with the latest information of the </w:t>
      </w:r>
      <w:r w:rsidRPr="00195807">
        <w:rPr>
          <w:rFonts w:ascii="Arial Unicode MS" w:eastAsia="Arial Unicode MS" w:hAnsi="Arial Unicode MS" w:cs="Arial Unicode MS"/>
        </w:rPr>
        <w:t>EAN</w:t>
      </w:r>
      <w:r>
        <w:t xml:space="preserve"> downloadable content. We focus on </w:t>
      </w:r>
      <w:proofErr w:type="spellStart"/>
      <w:r w:rsidRPr="00195807">
        <w:rPr>
          <w:rFonts w:ascii="Arial Unicode MS" w:eastAsia="Arial Unicode MS" w:hAnsi="Arial Unicode MS" w:cs="Arial Unicode MS"/>
        </w:rPr>
        <w:t>MariaDB</w:t>
      </w:r>
      <w:proofErr w:type="spellEnd"/>
      <w:r>
        <w:t xml:space="preserve"> as an example, but the same steps could be used</w:t>
      </w:r>
      <w:r w:rsidR="00571E87">
        <w:t xml:space="preserve"> with any other database engine, you will probably need to change how to upload the information and report on it.</w:t>
      </w:r>
    </w:p>
    <w:sectPr w:rsidR="00B95880" w:rsidRPr="00BC743A" w:rsidSect="0027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9055F"/>
    <w:multiLevelType w:val="hybridMultilevel"/>
    <w:tmpl w:val="7BF25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50361"/>
    <w:multiLevelType w:val="multilevel"/>
    <w:tmpl w:val="8838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34"/>
    <w:rsid w:val="00042347"/>
    <w:rsid w:val="000B09F3"/>
    <w:rsid w:val="000D09AD"/>
    <w:rsid w:val="000E06C7"/>
    <w:rsid w:val="00122961"/>
    <w:rsid w:val="001354FF"/>
    <w:rsid w:val="00146129"/>
    <w:rsid w:val="0016081D"/>
    <w:rsid w:val="00195807"/>
    <w:rsid w:val="001B6093"/>
    <w:rsid w:val="001D5779"/>
    <w:rsid w:val="001E1336"/>
    <w:rsid w:val="00270055"/>
    <w:rsid w:val="002861CD"/>
    <w:rsid w:val="00296FEE"/>
    <w:rsid w:val="002C6184"/>
    <w:rsid w:val="002E6162"/>
    <w:rsid w:val="002F006D"/>
    <w:rsid w:val="003365F9"/>
    <w:rsid w:val="00352C44"/>
    <w:rsid w:val="00353BA7"/>
    <w:rsid w:val="00363D10"/>
    <w:rsid w:val="003701D1"/>
    <w:rsid w:val="00374734"/>
    <w:rsid w:val="003752EA"/>
    <w:rsid w:val="0039741E"/>
    <w:rsid w:val="003A014E"/>
    <w:rsid w:val="003A0838"/>
    <w:rsid w:val="003D3A63"/>
    <w:rsid w:val="003F3935"/>
    <w:rsid w:val="0047657A"/>
    <w:rsid w:val="00477363"/>
    <w:rsid w:val="0048281D"/>
    <w:rsid w:val="004A367E"/>
    <w:rsid w:val="004F5EC5"/>
    <w:rsid w:val="00514AC3"/>
    <w:rsid w:val="00571E87"/>
    <w:rsid w:val="0059775D"/>
    <w:rsid w:val="005C7183"/>
    <w:rsid w:val="005C79F1"/>
    <w:rsid w:val="005E7E83"/>
    <w:rsid w:val="006034D1"/>
    <w:rsid w:val="006312C7"/>
    <w:rsid w:val="0066041D"/>
    <w:rsid w:val="00667FF3"/>
    <w:rsid w:val="00682A13"/>
    <w:rsid w:val="00697751"/>
    <w:rsid w:val="006C6C01"/>
    <w:rsid w:val="006F244F"/>
    <w:rsid w:val="0077005B"/>
    <w:rsid w:val="007C05DF"/>
    <w:rsid w:val="007D17D1"/>
    <w:rsid w:val="00837700"/>
    <w:rsid w:val="00865A40"/>
    <w:rsid w:val="0088445A"/>
    <w:rsid w:val="008E239F"/>
    <w:rsid w:val="00955043"/>
    <w:rsid w:val="0099200E"/>
    <w:rsid w:val="00A11FC2"/>
    <w:rsid w:val="00B04D8F"/>
    <w:rsid w:val="00B130E6"/>
    <w:rsid w:val="00B23DA6"/>
    <w:rsid w:val="00B62A11"/>
    <w:rsid w:val="00B85256"/>
    <w:rsid w:val="00B95880"/>
    <w:rsid w:val="00BC743A"/>
    <w:rsid w:val="00BD1C61"/>
    <w:rsid w:val="00BF09A3"/>
    <w:rsid w:val="00C30244"/>
    <w:rsid w:val="00C36F89"/>
    <w:rsid w:val="00C5109C"/>
    <w:rsid w:val="00C72A9D"/>
    <w:rsid w:val="00C77A8D"/>
    <w:rsid w:val="00C869D6"/>
    <w:rsid w:val="00CA371E"/>
    <w:rsid w:val="00CA4112"/>
    <w:rsid w:val="00CB033E"/>
    <w:rsid w:val="00CD1EA4"/>
    <w:rsid w:val="00D01C88"/>
    <w:rsid w:val="00D25A66"/>
    <w:rsid w:val="00D65EC3"/>
    <w:rsid w:val="00D91167"/>
    <w:rsid w:val="00E11D96"/>
    <w:rsid w:val="00E1606E"/>
    <w:rsid w:val="00E2173B"/>
    <w:rsid w:val="00E91566"/>
    <w:rsid w:val="00EE51A6"/>
    <w:rsid w:val="00EE6318"/>
    <w:rsid w:val="00F133A6"/>
    <w:rsid w:val="00F33931"/>
    <w:rsid w:val="00F95D93"/>
    <w:rsid w:val="00FA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42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05DF"/>
    <w:rPr>
      <w:rFonts w:ascii="Times New Roman" w:hAnsi="Times New Roman"/>
      <w:sz w:val="24"/>
      <w:szCs w:val="24"/>
    </w:rPr>
  </w:style>
  <w:style w:type="paragraph" w:styleId="Heading1">
    <w:name w:val="heading 1"/>
    <w:basedOn w:val="Normal"/>
    <w:link w:val="Heading1Char"/>
    <w:uiPriority w:val="9"/>
    <w:qFormat/>
    <w:rsid w:val="0037473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4734"/>
    <w:rPr>
      <w:rFonts w:ascii="Times New Roman" w:hAnsi="Times New Roman" w:cs="Times New Roman"/>
      <w:b/>
      <w:bCs/>
      <w:kern w:val="36"/>
      <w:sz w:val="48"/>
      <w:szCs w:val="48"/>
    </w:rPr>
  </w:style>
  <w:style w:type="paragraph" w:styleId="NormalWeb">
    <w:name w:val="Normal (Web)"/>
    <w:basedOn w:val="Normal"/>
    <w:uiPriority w:val="99"/>
    <w:semiHidden/>
    <w:unhideWhenUsed/>
    <w:rsid w:val="00374734"/>
    <w:pPr>
      <w:spacing w:before="100" w:beforeAutospacing="1" w:after="100" w:afterAutospacing="1"/>
    </w:pPr>
  </w:style>
  <w:style w:type="character" w:styleId="HTMLCode">
    <w:name w:val="HTML Code"/>
    <w:uiPriority w:val="99"/>
    <w:semiHidden/>
    <w:unhideWhenUsed/>
    <w:rsid w:val="00374734"/>
    <w:rPr>
      <w:rFonts w:ascii="Courier New" w:eastAsia="Calibri" w:hAnsi="Courier New" w:cs="Courier New"/>
      <w:sz w:val="20"/>
      <w:szCs w:val="20"/>
    </w:rPr>
  </w:style>
  <w:style w:type="character" w:styleId="Hyperlink">
    <w:name w:val="Hyperlink"/>
    <w:uiPriority w:val="99"/>
    <w:unhideWhenUsed/>
    <w:rsid w:val="00374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914">
      <w:bodyDiv w:val="1"/>
      <w:marLeft w:val="0"/>
      <w:marRight w:val="0"/>
      <w:marTop w:val="0"/>
      <w:marBottom w:val="0"/>
      <w:divBdr>
        <w:top w:val="none" w:sz="0" w:space="0" w:color="auto"/>
        <w:left w:val="none" w:sz="0" w:space="0" w:color="auto"/>
        <w:bottom w:val="none" w:sz="0" w:space="0" w:color="auto"/>
        <w:right w:val="none" w:sz="0" w:space="0" w:color="auto"/>
      </w:divBdr>
      <w:divsChild>
        <w:div w:id="745804721">
          <w:marLeft w:val="0"/>
          <w:marRight w:val="0"/>
          <w:marTop w:val="0"/>
          <w:marBottom w:val="0"/>
          <w:divBdr>
            <w:top w:val="none" w:sz="0" w:space="0" w:color="auto"/>
            <w:left w:val="none" w:sz="0" w:space="0" w:color="auto"/>
            <w:bottom w:val="none" w:sz="0" w:space="0" w:color="auto"/>
            <w:right w:val="none" w:sz="0" w:space="0" w:color="auto"/>
          </w:divBdr>
        </w:div>
        <w:div w:id="2139571275">
          <w:marLeft w:val="0"/>
          <w:marRight w:val="0"/>
          <w:marTop w:val="0"/>
          <w:marBottom w:val="0"/>
          <w:divBdr>
            <w:top w:val="none" w:sz="0" w:space="0" w:color="auto"/>
            <w:left w:val="none" w:sz="0" w:space="0" w:color="auto"/>
            <w:bottom w:val="none" w:sz="0" w:space="0" w:color="auto"/>
            <w:right w:val="none" w:sz="0" w:space="0" w:color="auto"/>
          </w:divBdr>
        </w:div>
      </w:divsChild>
    </w:div>
    <w:div w:id="496500900">
      <w:bodyDiv w:val="1"/>
      <w:marLeft w:val="0"/>
      <w:marRight w:val="0"/>
      <w:marTop w:val="0"/>
      <w:marBottom w:val="0"/>
      <w:divBdr>
        <w:top w:val="none" w:sz="0" w:space="0" w:color="auto"/>
        <w:left w:val="none" w:sz="0" w:space="0" w:color="auto"/>
        <w:bottom w:val="none" w:sz="0" w:space="0" w:color="auto"/>
        <w:right w:val="none" w:sz="0" w:space="0" w:color="auto"/>
      </w:divBdr>
    </w:div>
    <w:div w:id="849880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riadb.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885</Words>
  <Characters>5050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5924</CharactersWithSpaces>
  <SharedDoc>false</SharedDoc>
  <HLinks>
    <vt:vector size="6" baseType="variant">
      <vt:variant>
        <vt:i4>6553688</vt:i4>
      </vt:variant>
      <vt:variant>
        <vt:i4>0</vt:i4>
      </vt:variant>
      <vt:variant>
        <vt:i4>0</vt:i4>
      </vt:variant>
      <vt:variant>
        <vt:i4>5</vt:i4>
      </vt:variant>
      <vt:variant>
        <vt:lpwstr>https://sqlite.org/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Arce</dc:creator>
  <cp:keywords/>
  <dc:description/>
  <cp:lastModifiedBy>Jon Arce</cp:lastModifiedBy>
  <cp:revision>11</cp:revision>
  <dcterms:created xsi:type="dcterms:W3CDTF">2017-10-10T22:12:00Z</dcterms:created>
  <dcterms:modified xsi:type="dcterms:W3CDTF">2017-10-13T00:13:00Z</dcterms:modified>
</cp:coreProperties>
</file>