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b w:val="1"/>
        </w:rPr>
      </w:pPr>
      <w:r w:rsidDel="00000000" w:rsidR="00000000" w:rsidRPr="00000000">
        <w:rPr>
          <w:rFonts w:ascii="Avenir" w:cs="Avenir" w:eastAsia="Avenir" w:hAnsi="Avenir"/>
          <w:b w:val="1"/>
          <w:rtl w:val="0"/>
        </w:rPr>
        <w:t xml:space="preserve">Cleansing Oil Instructions</w:t>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highlight w:val="white"/>
        </w:rPr>
      </w:pPr>
      <w:r w:rsidDel="00000000" w:rsidR="00000000" w:rsidRPr="00000000">
        <w:rPr>
          <w:rFonts w:ascii="Avenir" w:cs="Avenir" w:eastAsia="Avenir" w:hAnsi="Avenir"/>
          <w:sz w:val="18"/>
          <w:szCs w:val="18"/>
          <w:rtl w:val="0"/>
        </w:rPr>
        <w:t xml:space="preserve">…,</w:t>
      </w:r>
      <w:r w:rsidDel="00000000" w:rsidR="00000000" w:rsidRPr="00000000">
        <w:rPr>
          <w:rFonts w:ascii="Avenir" w:cs="Avenir" w:eastAsia="Avenir" w:hAnsi="Avenir"/>
          <w:sz w:val="18"/>
          <w:szCs w:val="18"/>
          <w:highlight w:val="white"/>
          <w:rtl w:val="0"/>
        </w:rPr>
        <w:t xml:space="preserve"> </w:t>
      </w:r>
      <w:r w:rsidDel="00000000" w:rsidR="00000000" w:rsidRPr="00000000">
        <w:rPr>
          <w:rFonts w:ascii="Avenir" w:cs="Avenir" w:eastAsia="Avenir" w:hAnsi="Avenir"/>
          <w:highlight w:val="white"/>
          <w:rtl w:val="0"/>
        </w:rPr>
        <w:t xml:space="preserve">this</w:t>
      </w:r>
      <w:r w:rsidDel="00000000" w:rsidR="00000000" w:rsidRPr="00000000">
        <w:rPr>
          <w:rFonts w:ascii="Avenir" w:cs="Avenir" w:eastAsia="Avenir" w:hAnsi="Avenir"/>
          <w:highlight w:val="white"/>
          <w:rtl w:val="0"/>
        </w:rPr>
        <w:t xml:space="preserve"> Cleansing Oil can be used on its own to cleanse your skin or as a two step cleanse (i.e. Korean Skincare Routine) to remove your makeup/cleanse your skin.  The second step in the Cleanse Routine would be to use our Cleansing Lotion after the Cleansing Oil.  I recommend only </w:t>
      </w:r>
      <w:r w:rsidDel="00000000" w:rsidR="00000000" w:rsidRPr="00000000">
        <w:rPr>
          <w:rFonts w:ascii="Avenir" w:cs="Avenir" w:eastAsia="Avenir" w:hAnsi="Avenir"/>
          <w:i w:val="1"/>
          <w:color w:val="741b47"/>
          <w:highlight w:val="white"/>
          <w:rtl w:val="0"/>
        </w:rPr>
        <w:t xml:space="preserve">cleansing once per day, in the evening</w:t>
      </w:r>
      <w:r w:rsidDel="00000000" w:rsidR="00000000" w:rsidRPr="00000000">
        <w:rPr>
          <w:rFonts w:ascii="Avenir" w:cs="Avenir" w:eastAsia="Avenir" w:hAnsi="Avenir"/>
          <w:highlight w:val="white"/>
          <w:rtl w:val="0"/>
        </w:rPr>
        <w:t xml:space="preserve">, as you don’t want to continually remove the natural oils from your skin by over cleansing.  Our products have been formulated to balance sebum production so your skin will begin to naturally balance out.  Once this happens you will begin to notice a natural glow over your face.  This Cleansing Oil has been designed with Essential Oils that will help to exfoliate the pores.  It is recommended that you do a gentle exfoliation once per week using the simple method which can be found on the </w:t>
      </w:r>
      <w:r w:rsidDel="00000000" w:rsidR="00000000" w:rsidRPr="00000000">
        <w:rPr>
          <w:rFonts w:ascii="Avenir" w:cs="Avenir" w:eastAsia="Avenir" w:hAnsi="Avenir"/>
          <w:i w:val="1"/>
          <w:color w:val="741b47"/>
          <w:highlight w:val="white"/>
          <w:rtl w:val="0"/>
        </w:rPr>
        <w:t xml:space="preserve">Skincare Routine page of our website</w:t>
      </w:r>
      <w:r w:rsidDel="00000000" w:rsidR="00000000" w:rsidRPr="00000000">
        <w:rPr>
          <w:rFonts w:ascii="Avenir" w:cs="Avenir" w:eastAsia="Avenir" w:hAnsi="Avenir"/>
          <w:highlight w:val="white"/>
          <w:rtl w:val="0"/>
        </w:rPr>
        <w:t xml:space="preserve">.  For your morning routine, all you need to do is splash your face with water to freshen up.  No need to cleanse at this time.  </w:t>
      </w:r>
    </w:p>
    <w:p w:rsidR="00000000" w:rsidDel="00000000" w:rsidP="00000000" w:rsidRDefault="00000000" w:rsidRPr="00000000" w14:paraId="00000004">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05">
      <w:pPr>
        <w:rPr>
          <w:rFonts w:ascii="Avenir" w:cs="Avenir" w:eastAsia="Avenir" w:hAnsi="Avenir"/>
          <w:highlight w:val="white"/>
        </w:rPr>
      </w:pPr>
      <w:r w:rsidDel="00000000" w:rsidR="00000000" w:rsidRPr="00000000">
        <w:rPr>
          <w:rFonts w:ascii="Avenir" w:cs="Avenir" w:eastAsia="Avenir" w:hAnsi="Avenir"/>
          <w:i w:val="1"/>
          <w:color w:val="741b47"/>
          <w:highlight w:val="white"/>
          <w:rtl w:val="0"/>
        </w:rPr>
        <w:t xml:space="preserve">To use</w:t>
      </w:r>
      <w:r w:rsidDel="00000000" w:rsidR="00000000" w:rsidRPr="00000000">
        <w:rPr>
          <w:rFonts w:ascii="Avenir" w:cs="Avenir" w:eastAsia="Avenir" w:hAnsi="Avenir"/>
          <w:highlight w:val="white"/>
          <w:rtl w:val="0"/>
        </w:rPr>
        <w:t xml:space="preserve">, pour a small amount of Cleansing Oil into the palm of your hand and gently massage over your face, including the eye area if you want to remove eye makeup.  Take a damp face washer or damp cleansing pads and remove the oil from your face.  This can be done for a second time if you have used a heavier amount of makeup on your face.  Take care not to get the oil in your eyes when using to remove your eye makeup.</w:t>
      </w:r>
    </w:p>
    <w:p w:rsidR="00000000" w:rsidDel="00000000" w:rsidP="00000000" w:rsidRDefault="00000000" w:rsidRPr="00000000" w14:paraId="00000006">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07">
      <w:pPr>
        <w:rPr>
          <w:rFonts w:ascii="Avenir" w:cs="Avenir" w:eastAsia="Avenir" w:hAnsi="Avenir"/>
          <w:highlight w:val="white"/>
        </w:rPr>
      </w:pPr>
      <w:r w:rsidDel="00000000" w:rsidR="00000000" w:rsidRPr="00000000">
        <w:rPr>
          <w:rFonts w:ascii="Avenir" w:cs="Avenir" w:eastAsia="Avenir" w:hAnsi="Avenir"/>
          <w:highlight w:val="white"/>
          <w:rtl w:val="0"/>
        </w:rPr>
        <w:t xml:space="preserve">This Cleansing Oil can be used in the shower, however care needs to be taken so as not to allow any water to enter into the bottle.</w:t>
      </w:r>
    </w:p>
    <w:p w:rsidR="00000000" w:rsidDel="00000000" w:rsidP="00000000" w:rsidRDefault="00000000" w:rsidRPr="00000000" w14:paraId="00000008">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09">
      <w:pPr>
        <w:rPr>
          <w:rFonts w:ascii="Avenir" w:cs="Avenir" w:eastAsia="Avenir" w:hAnsi="Avenir"/>
          <w:sz w:val="18"/>
          <w:szCs w:val="18"/>
          <w:highlight w:val="white"/>
        </w:rPr>
      </w:pPr>
      <w:r w:rsidDel="00000000" w:rsidR="00000000" w:rsidRPr="00000000">
        <w:rPr>
          <w:rFonts w:ascii="Avenir" w:cs="Avenir" w:eastAsia="Avenir" w:hAnsi="Avenir"/>
          <w:highlight w:val="white"/>
          <w:rtl w:val="0"/>
        </w:rPr>
        <w:t xml:space="preserve">You can then move onto the next step of your Skincare Routine ~ Cleansing Lotion.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