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7695305"/>
        <w:docPartObj>
          <w:docPartGallery w:val="Cover Pages"/>
          <w:docPartUnique/>
        </w:docPartObj>
      </w:sdtPr>
      <w:sdtEndPr/>
      <w:sdtContent>
        <w:p w14:paraId="531C3D16" w14:textId="77777777" w:rsidR="000606BD" w:rsidRDefault="000606BD"/>
        <w:p w14:paraId="7D605A11" w14:textId="77777777" w:rsidR="000606BD" w:rsidRDefault="000606B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BE20D3" wp14:editId="05FE1067">
                    <wp:simplePos x="0" y="0"/>
                    <wp:positionH relativeFrom="margin">
                      <wp:posOffset>624840</wp:posOffset>
                    </wp:positionH>
                    <wp:positionV relativeFrom="page">
                      <wp:posOffset>5266690</wp:posOffset>
                    </wp:positionV>
                    <wp:extent cx="4686300" cy="2905125"/>
                    <wp:effectExtent l="0" t="0" r="12700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0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63756" w14:textId="77777777" w:rsidR="000606BD" w:rsidRDefault="00C2113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9451422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Численные методы в среде </w:t>
                                    </w:r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MATLAB</w:t>
                                    </w:r>
                                  </w:sdtContent>
                                </w:sdt>
                              </w:p>
                              <w:p w14:paraId="15F5A1E8" w14:textId="77777777" w:rsidR="000606BD" w:rsidRPr="004A1C6E" w:rsidRDefault="00C21138" w:rsidP="004A1C6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2052292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A3B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лАБОРАТОРНАЯ РАБОТА №10</w:t>
                                    </w:r>
                                  </w:sdtContent>
                                </w:sdt>
                                <w:r w:rsidR="000606B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4A1C6E" w:rsidRPr="004A1C6E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Численное </w:t>
                                </w:r>
                                <w:r w:rsidR="00783A3B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Интегрирование</w:t>
                                </w:r>
                              </w:p>
                              <w:p w14:paraId="0B50F596" w14:textId="77777777" w:rsidR="008E5F5D" w:rsidRDefault="008E5F5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152079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EA26BA" w14:textId="5A04011A" w:rsidR="000606BD" w:rsidRDefault="000606B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2113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ВЫПОЛНИЛ: СТУДЕНТ ГУРППЫ КС-2</w:t>
                                    </w:r>
                                    <w:r w:rsidR="00C21138" w:rsidRPr="00C2113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Pr="00C2113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C2113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неруссков д</w:t>
                                    </w:r>
                                    <w:r w:rsidRPr="00C2113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C2113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</w:t>
                                    </w:r>
                                    <w:r w:rsidRPr="00C2113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  Преподаватель: к.т.н. Филиппова Е.Б.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BE20D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9.2pt;margin-top:414.7pt;width:369pt;height:228.7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" filled="f" stroked="f" strokeweight=".5pt">
                    <v:textbox inset="0,0,0,0">
                      <w:txbxContent>
                        <w:p w14:paraId="17363756" w14:textId="77777777" w:rsidR="000606BD" w:rsidRDefault="00C2113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9451422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Численные методы в среде </w:t>
                              </w:r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MATLAB</w:t>
                              </w:r>
                            </w:sdtContent>
                          </w:sdt>
                        </w:p>
                        <w:p w14:paraId="15F5A1E8" w14:textId="77777777" w:rsidR="000606BD" w:rsidRPr="004A1C6E" w:rsidRDefault="00C21138" w:rsidP="004A1C6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52292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3A3B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лАБОРАТОРНАЯ РАБОТА №10</w:t>
                              </w:r>
                            </w:sdtContent>
                          </w:sdt>
                          <w:r w:rsidR="000606B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br/>
                          </w:r>
                          <w:r w:rsidR="004A1C6E" w:rsidRPr="004A1C6E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Численное </w:t>
                          </w:r>
                          <w:r w:rsidR="00783A3B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Интегрирование</w:t>
                          </w:r>
                        </w:p>
                        <w:p w14:paraId="0B50F596" w14:textId="77777777" w:rsidR="008E5F5D" w:rsidRDefault="008E5F5D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152079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EA26BA" w14:textId="5A04011A" w:rsidR="000606BD" w:rsidRDefault="000606B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C2113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ВЫПОЛНИЛ: СТУДЕНТ ГУРППЫ КС-2</w:t>
                              </w:r>
                              <w:r w:rsidR="00C21138" w:rsidRPr="00C2113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C2113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2113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неруссков д</w:t>
                              </w:r>
                              <w:r w:rsidRPr="00C2113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C2113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</w:t>
                              </w:r>
                              <w:r w:rsidRPr="00C2113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  Преподаватель: к.т.н. Филиппова Е.Б.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C7F969" wp14:editId="58B8219C">
                    <wp:simplePos x="0" y="0"/>
                    <wp:positionH relativeFrom="margin">
                      <wp:posOffset>5318125</wp:posOffset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213787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27059F" w14:textId="77777777" w:rsidR="000606BD" w:rsidRDefault="000606B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C7F969" id="Прямоугольник 132" o:spid="_x0000_s1027" style="position:absolute;margin-left:418.75pt;margin-top:19.3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213787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27059F" w14:textId="77777777" w:rsidR="000606BD" w:rsidRDefault="000606B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46C3FA6" w14:textId="5BAD7FEF" w:rsidR="004E42CB" w:rsidRDefault="004E42CB" w:rsidP="0086740E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lastRenderedPageBreak/>
        <w:t>Исходные данные</w:t>
      </w:r>
    </w:p>
    <w:p w14:paraId="2A11E8A4" w14:textId="1E0E8757" w:rsidR="00C21138" w:rsidRDefault="00C21138" w:rsidP="00C21138">
      <w:pPr>
        <w:jc w:val="center"/>
        <w:rPr>
          <w:caps/>
          <w:color w:val="1F3864" w:themeColor="accent5" w:themeShade="80"/>
          <w:sz w:val="28"/>
          <w:szCs w:val="28"/>
        </w:rPr>
      </w:pPr>
      <w:r w:rsidRPr="00C21138">
        <w:rPr>
          <w:caps/>
          <w:color w:val="1F3864" w:themeColor="accent5" w:themeShade="80"/>
          <w:sz w:val="28"/>
          <w:szCs w:val="28"/>
        </w:rPr>
        <w:drawing>
          <wp:inline distT="0" distB="0" distL="0" distR="0" wp14:anchorId="2E6ADC3D" wp14:editId="548FDC83">
            <wp:extent cx="2293819" cy="3048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2C3F" w14:textId="77777777" w:rsidR="000845A9" w:rsidRDefault="000845A9" w:rsidP="004E42CB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t>Практическая часть</w:t>
      </w:r>
    </w:p>
    <w:p w14:paraId="38927076" w14:textId="77777777" w:rsidR="00C21138" w:rsidRPr="00C21138" w:rsidRDefault="00C21138" w:rsidP="00B0780F">
      <w:pPr>
        <w:rPr>
          <w:rFonts w:eastAsiaTheme="minorEastAsia"/>
          <w:noProof/>
          <w:color w:val="5A5A5A" w:themeColor="text1" w:themeTint="A5"/>
          <w:spacing w:val="15"/>
          <w:sz w:val="24"/>
          <w:szCs w:val="24"/>
        </w:rPr>
      </w:pPr>
      <w:r w:rsidRPr="00C21138">
        <w:rPr>
          <w:rFonts w:eastAsiaTheme="minorEastAsia"/>
          <w:noProof/>
          <w:color w:val="5A5A5A" w:themeColor="text1" w:themeTint="A5"/>
          <w:spacing w:val="15"/>
          <w:sz w:val="24"/>
          <w:szCs w:val="24"/>
        </w:rPr>
        <w:t>Код:</w:t>
      </w:r>
    </w:p>
    <w:p w14:paraId="20395112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51E7E0C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clearvars</w:t>
      </w:r>
      <w:proofErr w:type="spellEnd"/>
    </w:p>
    <w:p w14:paraId="47A7FA54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3B4AE6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 = @(t) (12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(1-exp((-0.05).*t))</w:t>
      </w:r>
    </w:p>
    <w:p w14:paraId="07B51FF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98FCDC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Et = 1e-2</w:t>
      </w:r>
    </w:p>
    <w:p w14:paraId="6A29567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Es = 1e-4</w:t>
      </w:r>
    </w:p>
    <w:p w14:paraId="4EE8000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570296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 = -11</w:t>
      </w:r>
    </w:p>
    <w:p w14:paraId="660B04B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b = -5.5</w:t>
      </w:r>
    </w:p>
    <w:p w14:paraId="4FC1B51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4D9C9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v = version</w:t>
      </w:r>
    </w:p>
    <w:p w14:paraId="1D7DD14F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D385D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график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функции</w:t>
      </w:r>
    </w:p>
    <w:p w14:paraId="13C331A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42556AE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a:0.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01:b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F3DEF6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fun(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BD6D8A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202FB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D408A6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'function'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5CC1EA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88005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826E70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D38E30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аналитически</w:t>
      </w:r>
    </w:p>
    <w:p w14:paraId="05029691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real_int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matlabFunction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(int(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(fun)))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находим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интегрированную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функцию</w:t>
      </w:r>
    </w:p>
    <w:p w14:paraId="4F56E4F5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real_ans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real_int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 -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real_int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находим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истинный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ответ</w:t>
      </w:r>
    </w:p>
    <w:p w14:paraId="539A7241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671E0CFD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%нормализация шага для целого деления интервала</w:t>
      </w:r>
    </w:p>
    <w:p w14:paraId="06E53CE6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snormaliz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@(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x,d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 x./ceil(x./d);</w:t>
      </w:r>
    </w:p>
    <w:p w14:paraId="235E081E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snormaliz_smp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x./(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(x./d)+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(x./d),2)); </w:t>
      </w:r>
      <w:r>
        <w:rPr>
          <w:rFonts w:ascii="Courier New" w:hAnsi="Courier New" w:cs="Courier New"/>
          <w:color w:val="228B22"/>
          <w:sz w:val="20"/>
          <w:szCs w:val="20"/>
        </w:rPr>
        <w:t>%Симпсон требует чётное число интервалов</w:t>
      </w:r>
    </w:p>
    <w:p w14:paraId="696A2217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AAB93A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%функция метода трапеций</w:t>
      </w:r>
    </w:p>
    <w:p w14:paraId="5B90BCFC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trpz_impl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,b,h) h.*((0.5).*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):h:(b-h)))+(0.5).*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(b));</w:t>
      </w:r>
    </w:p>
    <w:p w14:paraId="5AAF045C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471E15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%функция М</w:t>
      </w:r>
    </w:p>
    <w:p w14:paraId="4E59CB3E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f(m);</w:t>
      </w:r>
    </w:p>
    <w:p w14:paraId="65D6EB87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M_p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@(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fi,ai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,bi,ei,p) max(abs(call(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matlabFunction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(diff(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(fi),p)),(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ai:ei:bi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14:paraId="01168A5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C6CFF9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функции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расчёта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шага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трапеций</w:t>
      </w:r>
    </w:p>
    <w:p w14:paraId="5E257A85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h_t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@(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fi,ai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,bi,ei)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snormaliz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((b-a),sqrt(12*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ei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./((bi-ai).*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M_p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(fi,ai,bi,ei,2))));</w:t>
      </w:r>
    </w:p>
    <w:p w14:paraId="5EDA174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BD071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расчёт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методу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трапеций</w:t>
      </w:r>
    </w:p>
    <w:p w14:paraId="41C6E66F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step_t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h_t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,b,Et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находим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</w:t>
      </w:r>
    </w:p>
    <w:p w14:paraId="068316C1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ans_t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trpz_impl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,b,step_t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находим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значение</w:t>
      </w:r>
    </w:p>
    <w:p w14:paraId="6E0CA933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%ошибка в сравнение с аналитическим</w:t>
      </w:r>
    </w:p>
    <w:p w14:paraId="76C4077B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5FE08F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%функция уточнение процедурой Рунге</w:t>
      </w:r>
    </w:p>
    <w:p w14:paraId="4E36B6EC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2,p) I2 + (I2-I)./((2).^p-1);</w:t>
      </w:r>
    </w:p>
    <w:p w14:paraId="241467EF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DE3FA64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%уточнение метода трапеций</w:t>
      </w:r>
    </w:p>
    <w:p w14:paraId="6E099B80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trapz_h1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trpz_impl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,b,step_t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%расчёт с целым шагом</w:t>
      </w:r>
    </w:p>
    <w:p w14:paraId="019F8127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trapz_h2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trpz_impl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,b,step_t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/2); </w:t>
      </w:r>
      <w:r>
        <w:rPr>
          <w:rFonts w:ascii="Courier New" w:hAnsi="Courier New" w:cs="Courier New"/>
          <w:color w:val="228B22"/>
          <w:sz w:val="20"/>
          <w:szCs w:val="20"/>
        </w:rPr>
        <w:t>%расчёт с половинным шагом</w:t>
      </w:r>
    </w:p>
    <w:p w14:paraId="5F2A6E30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I_trapz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I(trapz_h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1,trapz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_h2,2)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уточнение</w:t>
      </w:r>
    </w:p>
    <w:p w14:paraId="79D20A0B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%ошибка в сравнение с аналитическим</w:t>
      </w:r>
    </w:p>
    <w:p w14:paraId="09D82ECD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882A0A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функция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метода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симпсона</w:t>
      </w:r>
      <w:proofErr w:type="spellEnd"/>
    </w:p>
    <w:p w14:paraId="13C1AAFC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smps_impl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@(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,b,h) (h/3)*(fun(a)+fun(b)+4*sum(fun((a+h):(2*h):(b-h)))+2*sum(fun((a+2*h):(2*h):(b-h))));</w:t>
      </w:r>
    </w:p>
    <w:p w14:paraId="07C947D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D6933F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функции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расчёта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шага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Симпсона</w:t>
      </w:r>
    </w:p>
    <w:p w14:paraId="75DBA6EF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h_s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@(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fi,ai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,bi,ei) snormaliz_smp((b-a),(180*ei/((bi-ai)*M_p(fi,ai,bi,ei,4))).^(1/4));</w:t>
      </w:r>
    </w:p>
    <w:p w14:paraId="06A010D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B3D9CF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расчёт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симпсона</w:t>
      </w:r>
      <w:proofErr w:type="spellEnd"/>
    </w:p>
    <w:p w14:paraId="1FB7A6C7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step_s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h_s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,b,Es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находим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</w:t>
      </w:r>
    </w:p>
    <w:p w14:paraId="6385EC32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ans_s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smps_impl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,b,step_s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находим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значение</w:t>
      </w:r>
    </w:p>
    <w:p w14:paraId="23C31414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%ошибка в сравнение с аналитическим</w:t>
      </w:r>
    </w:p>
    <w:p w14:paraId="0DE61BE9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FC9688D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%встроенный метод</w:t>
      </w:r>
    </w:p>
    <w:p w14:paraId="7CBCB7D2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E4E1E1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%ошибка в сравнение с аналитическим</w:t>
      </w:r>
    </w:p>
    <w:p w14:paraId="5DBA78D6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5BA8C92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%графики ошибок</w:t>
      </w:r>
    </w:p>
    <w:p w14:paraId="70AFAD47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  <w:r>
        <w:rPr>
          <w:rFonts w:ascii="Courier New" w:hAnsi="Courier New" w:cs="Courier New"/>
          <w:color w:val="228B22"/>
          <w:sz w:val="20"/>
          <w:szCs w:val="20"/>
        </w:rPr>
        <w:t>%график метода трапеций</w:t>
      </w:r>
    </w:p>
    <w:p w14:paraId="1E9780B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(b-a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)./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(100:1:1000);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расчёи</w:t>
      </w:r>
      <w:proofErr w:type="spellEnd"/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шагов</w:t>
      </w:r>
    </w:p>
    <w:p w14:paraId="3532CDE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(@(step)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trpz_impl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,b,step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расчёт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значений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шагам</w:t>
      </w:r>
    </w:p>
    <w:p w14:paraId="7912827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X_new,abs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real_ans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вывод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разницы</w:t>
      </w:r>
    </w:p>
    <w:p w14:paraId="5624F89C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'step'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62549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'error'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54B9A4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'Trapeze method'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362A1AC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0F5D7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3EEFA" w14:textId="77777777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</w:t>
      </w:r>
      <w:r>
        <w:rPr>
          <w:rFonts w:ascii="Courier New" w:hAnsi="Courier New" w:cs="Courier New"/>
          <w:color w:val="228B22"/>
          <w:sz w:val="20"/>
          <w:szCs w:val="20"/>
        </w:rPr>
        <w:t>%график метода трапеций с уточнением Рунге</w:t>
      </w:r>
    </w:p>
    <w:p w14:paraId="5733DDA9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(b-a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)./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(100:1:1000);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расчёи</w:t>
      </w:r>
      <w:proofErr w:type="spellEnd"/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шагов</w:t>
      </w:r>
    </w:p>
    <w:p w14:paraId="7BCB8B5C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(@(step)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trpz_impl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,b,step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расчёт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значений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шагам</w:t>
      </w:r>
    </w:p>
    <w:p w14:paraId="4AAE4900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Y_new2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(@(step)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trpz_impl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,b,step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/2),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расчёт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значений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шагам</w:t>
      </w:r>
    </w:p>
    <w:p w14:paraId="1B335327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X_new,abs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real_ans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I(Y_new,Y_new2,2)));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вывод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разницы</w:t>
      </w:r>
    </w:p>
    <w:p w14:paraId="1B09C3F4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'step'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F37B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'error'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FA2E2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'Trapeze method'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C9FFA9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61E0A5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9F3E326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график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метода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Симпсона</w:t>
      </w:r>
    </w:p>
    <w:p w14:paraId="0C5DEE0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(b-a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)./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(100:2:1000);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расчёи</w:t>
      </w:r>
      <w:proofErr w:type="spellEnd"/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шагов</w:t>
      </w:r>
    </w:p>
    <w:p w14:paraId="0A81C92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arrayfun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(@(step)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smps_impl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fun,a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,b,step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расчёт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значений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шагам</w:t>
      </w:r>
    </w:p>
    <w:p w14:paraId="300FB17E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X_new,abs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real_ans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вывод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разницы</w:t>
      </w:r>
    </w:p>
    <w:p w14:paraId="6519090F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'step'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7D7FEF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'error'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A1B47D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'Simpsons method'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95EFE2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08E16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F7CBCB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номер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228B22"/>
          <w:sz w:val="20"/>
          <w:szCs w:val="20"/>
        </w:rPr>
        <w:t>с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сайта</w:t>
      </w:r>
    </w:p>
    <w:p w14:paraId="5A51F081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P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real</w:t>
      </w: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138">
        <w:rPr>
          <w:rFonts w:ascii="Courier New" w:hAnsi="Courier New" w:cs="Courier New"/>
          <w:color w:val="A020F0"/>
          <w:sz w:val="20"/>
          <w:szCs w:val="20"/>
          <w:lang w:val="en-US"/>
        </w:rPr>
        <w:t>positive</w:t>
      </w:r>
    </w:p>
    <w:p w14:paraId="148462D4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simplify(A^X*exp(-X))</w:t>
      </w:r>
    </w:p>
    <w:p w14:paraId="35D009F3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int(A^X*exp(-X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),X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91A8C31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80F044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</w:t>
      </w:r>
      <w:r>
        <w:rPr>
          <w:rFonts w:ascii="Courier New" w:hAnsi="Courier New" w:cs="Courier New"/>
          <w:color w:val="228B22"/>
          <w:sz w:val="20"/>
          <w:szCs w:val="20"/>
        </w:rPr>
        <w:t>номер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3 </w:t>
      </w:r>
      <w:r>
        <w:rPr>
          <w:rFonts w:ascii="Courier New" w:hAnsi="Courier New" w:cs="Courier New"/>
          <w:color w:val="228B22"/>
          <w:sz w:val="20"/>
          <w:szCs w:val="20"/>
        </w:rPr>
        <w:t>с</w:t>
      </w:r>
      <w:r w:rsidRPr="00C211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сайта</w:t>
      </w:r>
    </w:p>
    <w:p w14:paraId="1F8E50F3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simplify((1+X)/(X+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A)^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(P+1))</w:t>
      </w:r>
    </w:p>
    <w:p w14:paraId="31C43180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sym_int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simplify(int((1+X)/((X+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A)^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(P+1)),X))</w:t>
      </w:r>
    </w:p>
    <w:p w14:paraId="4EABD051" w14:textId="79BB9281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sym_int_d</w:t>
      </w:r>
      <w:proofErr w:type="spell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simplify(int((1+X)/((X+</w:t>
      </w:r>
      <w:proofErr w:type="gramStart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A)^</w:t>
      </w:r>
      <w:proofErr w:type="gramEnd"/>
      <w:r w:rsidRPr="00C21138">
        <w:rPr>
          <w:rFonts w:ascii="Courier New" w:hAnsi="Courier New" w:cs="Courier New"/>
          <w:color w:val="000000"/>
          <w:sz w:val="20"/>
          <w:szCs w:val="20"/>
          <w:lang w:val="en-US"/>
        </w:rPr>
        <w:t>(P+1)),X,0,inf))</w:t>
      </w:r>
    </w:p>
    <w:p w14:paraId="2BF060B7" w14:textId="3FBB1E14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7DB7B1" w14:textId="2488C42B" w:rsid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1138">
        <w:rPr>
          <w:rFonts w:ascii="Courier New" w:hAnsi="Courier New" w:cs="Courier New"/>
          <w:color w:val="000000"/>
          <w:sz w:val="24"/>
          <w:szCs w:val="24"/>
        </w:rPr>
        <w:t>Результаты:</w:t>
      </w:r>
    </w:p>
    <w:p w14:paraId="2DDA653D" w14:textId="0F36194D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21138">
        <w:rPr>
          <w:rFonts w:ascii="Courier New" w:hAnsi="Courier New" w:cs="Courier New"/>
          <w:sz w:val="32"/>
          <w:szCs w:val="32"/>
          <w:lang w:val="en-US"/>
        </w:rPr>
        <w:drawing>
          <wp:inline distT="0" distB="0" distL="0" distR="0" wp14:anchorId="29754CD5" wp14:editId="57A1B504">
            <wp:extent cx="3560516" cy="43662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40" cy="43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A4F2" w14:textId="77777777" w:rsidR="00C21138" w:rsidRPr="00C21138" w:rsidRDefault="00C21138" w:rsidP="00C21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087B3B" w14:textId="10D1D514" w:rsidR="00243422" w:rsidRDefault="00C21138" w:rsidP="00B0780F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C21138">
        <w:rPr>
          <w:rFonts w:eastAsiaTheme="minorEastAsia"/>
          <w:color w:val="5A5A5A" w:themeColor="text1" w:themeTint="A5"/>
          <w:spacing w:val="15"/>
          <w:lang w:val="en-US"/>
        </w:rPr>
        <w:drawing>
          <wp:inline distT="0" distB="0" distL="0" distR="0" wp14:anchorId="2E410DB1" wp14:editId="4696589A">
            <wp:extent cx="3482340" cy="3428682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766" cy="34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E88" w14:textId="4FE81F12" w:rsidR="00C21138" w:rsidRDefault="00C21138" w:rsidP="00B0780F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16FCE350" w14:textId="492E6AE7" w:rsidR="00C21138" w:rsidRDefault="00C21138" w:rsidP="00B0780F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C21138">
        <w:rPr>
          <w:rFonts w:eastAsiaTheme="minorEastAsia"/>
          <w:color w:val="5A5A5A" w:themeColor="text1" w:themeTint="A5"/>
          <w:spacing w:val="15"/>
          <w:lang w:val="en-US"/>
        </w:rPr>
        <w:lastRenderedPageBreak/>
        <w:drawing>
          <wp:inline distT="0" distB="0" distL="0" distR="0" wp14:anchorId="22A9118F" wp14:editId="727D3A31">
            <wp:extent cx="3315366" cy="4137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164" cy="414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041A" w14:textId="606EC939" w:rsidR="00C21138" w:rsidRDefault="00C21138" w:rsidP="00B0780F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C21138">
        <w:rPr>
          <w:rFonts w:eastAsiaTheme="minorEastAsia"/>
          <w:color w:val="5A5A5A" w:themeColor="text1" w:themeTint="A5"/>
          <w:spacing w:val="15"/>
          <w:lang w:val="en-US"/>
        </w:rPr>
        <w:drawing>
          <wp:inline distT="0" distB="0" distL="0" distR="0" wp14:anchorId="7ECC9A1E" wp14:editId="634B725A">
            <wp:extent cx="3573779" cy="1206582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517" cy="12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8A71" w14:textId="6DBD20FB" w:rsidR="00C21138" w:rsidRDefault="00C21138" w:rsidP="00B0780F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0BA7378C" w14:textId="20E5EDEC" w:rsidR="00C21138" w:rsidRPr="00C21138" w:rsidRDefault="00C21138" w:rsidP="00B0780F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C21138">
        <w:rPr>
          <w:rFonts w:eastAsiaTheme="minorEastAsia"/>
          <w:color w:val="5A5A5A" w:themeColor="text1" w:themeTint="A5"/>
          <w:spacing w:val="15"/>
          <w:sz w:val="24"/>
          <w:szCs w:val="24"/>
        </w:rPr>
        <w:t>Графики:</w:t>
      </w:r>
    </w:p>
    <w:p w14:paraId="2FE52F3B" w14:textId="7C591F92" w:rsidR="00C21138" w:rsidRPr="00C21138" w:rsidRDefault="00C21138" w:rsidP="00B0780F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Метод Симпсона:</w:t>
      </w:r>
    </w:p>
    <w:p w14:paraId="796C7B2B" w14:textId="1C010704" w:rsidR="00243422" w:rsidRDefault="00C21138" w:rsidP="00243422">
      <w:pPr>
        <w:rPr>
          <w:lang w:val="en-US"/>
        </w:rPr>
      </w:pPr>
      <w:r w:rsidRPr="00C21138">
        <w:rPr>
          <w:lang w:val="en-US"/>
        </w:rPr>
        <w:drawing>
          <wp:inline distT="0" distB="0" distL="0" distR="0" wp14:anchorId="3F1732FA" wp14:editId="42ADAE35">
            <wp:extent cx="2988945" cy="2684476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554" cy="26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DD2C" w14:textId="0C981AE7" w:rsidR="00C21138" w:rsidRDefault="00C21138" w:rsidP="00243422">
      <w:r>
        <w:lastRenderedPageBreak/>
        <w:t>Метод трапеций:</w:t>
      </w:r>
    </w:p>
    <w:p w14:paraId="799D020A" w14:textId="562E279A" w:rsidR="00C21138" w:rsidRDefault="00C21138" w:rsidP="00243422">
      <w:r w:rsidRPr="00C21138">
        <w:drawing>
          <wp:inline distT="0" distB="0" distL="0" distR="0" wp14:anchorId="5A816E11" wp14:editId="1692544D">
            <wp:extent cx="3482340" cy="3138097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645" cy="31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6A9" w14:textId="43B218A2" w:rsidR="00C21138" w:rsidRDefault="00C21138" w:rsidP="00243422">
      <w:pPr>
        <w:rPr>
          <w:lang w:val="en-US"/>
        </w:rPr>
      </w:pPr>
      <w:r w:rsidRPr="00C21138">
        <w:rPr>
          <w:lang w:val="en-US"/>
        </w:rPr>
        <w:drawing>
          <wp:inline distT="0" distB="0" distL="0" distR="0" wp14:anchorId="408C1D97" wp14:editId="1AEB7682">
            <wp:extent cx="3512820" cy="3201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644" cy="32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E8F4" w14:textId="2441FD47" w:rsidR="00C21138" w:rsidRDefault="00C21138" w:rsidP="00243422">
      <w:pPr>
        <w:rPr>
          <w:lang w:val="en-US"/>
        </w:rPr>
      </w:pPr>
    </w:p>
    <w:p w14:paraId="421FEFA6" w14:textId="77777777" w:rsidR="00C21138" w:rsidRDefault="00C21138" w:rsidP="00243422"/>
    <w:p w14:paraId="625B656E" w14:textId="77777777" w:rsidR="00C21138" w:rsidRDefault="00C21138" w:rsidP="00243422"/>
    <w:p w14:paraId="5E854F7A" w14:textId="77777777" w:rsidR="00C21138" w:rsidRDefault="00C21138" w:rsidP="00243422"/>
    <w:p w14:paraId="2BF88331" w14:textId="77777777" w:rsidR="00C21138" w:rsidRDefault="00C21138" w:rsidP="00243422"/>
    <w:p w14:paraId="299D4F86" w14:textId="77777777" w:rsidR="00C21138" w:rsidRDefault="00C21138" w:rsidP="00243422"/>
    <w:p w14:paraId="172220F2" w14:textId="77777777" w:rsidR="00C21138" w:rsidRDefault="00C21138" w:rsidP="00243422"/>
    <w:p w14:paraId="15961996" w14:textId="77777777" w:rsidR="00C21138" w:rsidRDefault="00C21138" w:rsidP="00243422"/>
    <w:p w14:paraId="129E4392" w14:textId="47B2132A" w:rsidR="00C21138" w:rsidRDefault="00C21138" w:rsidP="00243422">
      <w:r>
        <w:lastRenderedPageBreak/>
        <w:t>Функция:</w:t>
      </w:r>
    </w:p>
    <w:p w14:paraId="3DDA878F" w14:textId="4EB610BC" w:rsidR="00C21138" w:rsidRPr="00C21138" w:rsidRDefault="00C21138" w:rsidP="00243422">
      <w:pPr>
        <w:rPr>
          <w:lang w:val="en-US"/>
        </w:rPr>
      </w:pPr>
      <w:r w:rsidRPr="00C21138">
        <w:drawing>
          <wp:inline distT="0" distB="0" distL="0" distR="0" wp14:anchorId="39ACE13A" wp14:editId="79493DFD">
            <wp:extent cx="3543300" cy="3195523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172" cy="32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138" w:rsidRPr="00C21138" w:rsidSect="000606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3F9F"/>
    <w:multiLevelType w:val="hybridMultilevel"/>
    <w:tmpl w:val="E8E07F94"/>
    <w:lvl w:ilvl="0" w:tplc="D3166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9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7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8F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8E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766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44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A02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A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157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127B"/>
    <w:multiLevelType w:val="hybridMultilevel"/>
    <w:tmpl w:val="7514FC38"/>
    <w:lvl w:ilvl="0" w:tplc="73761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61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24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E4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8D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68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E7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6E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AE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815C8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3C89"/>
    <w:multiLevelType w:val="hybridMultilevel"/>
    <w:tmpl w:val="2EFE53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F21361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62E2F"/>
    <w:multiLevelType w:val="hybridMultilevel"/>
    <w:tmpl w:val="FCE46E1E"/>
    <w:lvl w:ilvl="0" w:tplc="F6B2C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8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C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0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0A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827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CB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46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1C6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2774F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3020D"/>
    <w:multiLevelType w:val="hybridMultilevel"/>
    <w:tmpl w:val="5C9E6F6A"/>
    <w:lvl w:ilvl="0" w:tplc="E1FADD2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47FB4"/>
    <w:multiLevelType w:val="hybridMultilevel"/>
    <w:tmpl w:val="0AD27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E13B6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3559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CD"/>
    <w:rsid w:val="00042324"/>
    <w:rsid w:val="000606BD"/>
    <w:rsid w:val="00072AF2"/>
    <w:rsid w:val="000845A9"/>
    <w:rsid w:val="00243422"/>
    <w:rsid w:val="00266108"/>
    <w:rsid w:val="002B35AF"/>
    <w:rsid w:val="00392298"/>
    <w:rsid w:val="004A1C6E"/>
    <w:rsid w:val="004E42CB"/>
    <w:rsid w:val="00613E03"/>
    <w:rsid w:val="00646ABD"/>
    <w:rsid w:val="006E7DCD"/>
    <w:rsid w:val="00783A3B"/>
    <w:rsid w:val="0080424F"/>
    <w:rsid w:val="008074EF"/>
    <w:rsid w:val="0086740E"/>
    <w:rsid w:val="008C7144"/>
    <w:rsid w:val="008E5F5D"/>
    <w:rsid w:val="00901E7D"/>
    <w:rsid w:val="00940477"/>
    <w:rsid w:val="009468BF"/>
    <w:rsid w:val="00A3058C"/>
    <w:rsid w:val="00B0780F"/>
    <w:rsid w:val="00B3486B"/>
    <w:rsid w:val="00B528D1"/>
    <w:rsid w:val="00B6685E"/>
    <w:rsid w:val="00B70052"/>
    <w:rsid w:val="00C21138"/>
    <w:rsid w:val="00C26E85"/>
    <w:rsid w:val="00C52EF6"/>
    <w:rsid w:val="00C7531F"/>
    <w:rsid w:val="00CA4C43"/>
    <w:rsid w:val="00D409F8"/>
    <w:rsid w:val="00DA6AE6"/>
    <w:rsid w:val="00E21215"/>
    <w:rsid w:val="00E753F8"/>
    <w:rsid w:val="00ED080A"/>
    <w:rsid w:val="00F46944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8D79"/>
  <w15:chartTrackingRefBased/>
  <w15:docId w15:val="{838F752A-DE28-4407-BF6F-DCDB72F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06B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606BD"/>
    <w:rPr>
      <w:rFonts w:eastAsiaTheme="minorEastAsia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E5F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5F5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845A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84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3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19DF0-9F46-47FE-B286-03ED9097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 в среде MATLAB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 в среде MATLAB</dc:title>
  <dc:subject>лАБОРАТОРНАЯ РАБОТА №10</dc:subject>
  <dc:creator>ВЫПОЛНИЛ: СТУДЕНТ ГУРППЫ КС-26 неруссков д.о.  Преподаватель: к.т.н. Филиппова Е.Б.</dc:creator>
  <cp:keywords/>
  <dc:description/>
  <cp:lastModifiedBy>Неруссков Дмитрий Олегович (Кс-26)</cp:lastModifiedBy>
  <cp:revision>2</cp:revision>
  <dcterms:created xsi:type="dcterms:W3CDTF">2023-04-23T23:27:00Z</dcterms:created>
  <dcterms:modified xsi:type="dcterms:W3CDTF">2023-04-23T23:27:00Z</dcterms:modified>
</cp:coreProperties>
</file>