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87695305"/>
        <w:docPartObj>
          <w:docPartGallery w:val="Cover Pages"/>
          <w:docPartUnique/>
        </w:docPartObj>
      </w:sdtPr>
      <w:sdtEndPr/>
      <w:sdtContent>
        <w:p w14:paraId="5745DE87" w14:textId="77777777" w:rsidR="000606BD" w:rsidRDefault="000606BD"/>
        <w:p w14:paraId="2E76D21C" w14:textId="77777777" w:rsidR="000606BD" w:rsidRDefault="000606BD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8E7B736" wp14:editId="5C6C4F02">
                    <wp:simplePos x="0" y="0"/>
                    <wp:positionH relativeFrom="margin">
                      <wp:posOffset>624840</wp:posOffset>
                    </wp:positionH>
                    <wp:positionV relativeFrom="page">
                      <wp:posOffset>5266690</wp:posOffset>
                    </wp:positionV>
                    <wp:extent cx="4686300" cy="2905125"/>
                    <wp:effectExtent l="0" t="0" r="12700" b="9525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905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E6FE53" w14:textId="77777777" w:rsidR="000606BD" w:rsidRDefault="003F380E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194514226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06BD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Численные методы в среде </w:t>
                                    </w:r>
                                    <w:r w:rsidR="000606BD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MATLAB</w:t>
                                    </w:r>
                                  </w:sdtContent>
                                </w:sdt>
                              </w:p>
                              <w:p w14:paraId="50B7A904" w14:textId="77777777" w:rsidR="000606BD" w:rsidRPr="008C7144" w:rsidRDefault="003F380E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3864" w:themeColor="accent5" w:themeShade="80"/>
                                      <w:sz w:val="28"/>
                                      <w:szCs w:val="28"/>
                                    </w:rPr>
                                    <w:alias w:val="Подзаголовок"/>
                                    <w:tag w:val=""/>
                                    <w:id w:val="-205229297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28D1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лАБОРАТОРНАЯ РАБОТА №7</w:t>
                                    </w:r>
                                  </w:sdtContent>
                                </w:sdt>
                                <w:r w:rsidR="000606BD"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br/>
                                </w:r>
                                <w:r w:rsidR="00B528D1"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Интерполирование</w:t>
                                </w:r>
                              </w:p>
                              <w:p w14:paraId="30DBE9D4" w14:textId="77777777" w:rsidR="008E5F5D" w:rsidRDefault="008E5F5D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1152079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A628A7" w14:textId="233E0E21" w:rsidR="000606BD" w:rsidRDefault="000606BD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535B65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ВЫПОЛНИЛ: СТУДЕНТ ГУРППЫ КС-2</w:t>
                                    </w:r>
                                    <w:r w:rsidR="00535B65" w:rsidRPr="00535B65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6</w:t>
                                    </w:r>
                                    <w:r w:rsidRPr="00535B65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535B65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Неруссков Д</w:t>
                                    </w:r>
                                    <w:r w:rsidRPr="00535B65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  <w:r w:rsidR="00535B65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О</w:t>
                                    </w:r>
                                    <w:r w:rsidRPr="00535B65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.  Преподаватель: к.т.н. Филиппова Е.Б.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E7B736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49.2pt;margin-top:414.7pt;width:369pt;height:228.75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" filled="f" stroked="f" strokeweight=".5pt">
                    <v:textbox inset="0,0,0,0">
                      <w:txbxContent>
                        <w:p w14:paraId="78E6FE53" w14:textId="77777777" w:rsidR="000606BD" w:rsidRDefault="003F380E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19451422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606BD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Численные методы в среде </w:t>
                              </w:r>
                              <w:r w:rsidR="000606BD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en-US"/>
                                </w:rPr>
                                <w:t>MATLAB</w:t>
                              </w:r>
                            </w:sdtContent>
                          </w:sdt>
                        </w:p>
                        <w:p w14:paraId="50B7A904" w14:textId="77777777" w:rsidR="000606BD" w:rsidRPr="008C7144" w:rsidRDefault="003F380E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8"/>
                                <w:szCs w:val="28"/>
                              </w:rPr>
                              <w:alias w:val="Подзаголовок"/>
                              <w:tag w:val=""/>
                              <w:id w:val="-205229297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528D1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лАБОРАТОРНАЯ РАБОТА №7</w:t>
                              </w:r>
                            </w:sdtContent>
                          </w:sdt>
                          <w:r w:rsidR="000606BD"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br/>
                          </w:r>
                          <w:r w:rsidR="00B528D1"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Интерполирование</w:t>
                          </w:r>
                        </w:p>
                        <w:p w14:paraId="30DBE9D4" w14:textId="77777777" w:rsidR="008E5F5D" w:rsidRDefault="008E5F5D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1152079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FA628A7" w14:textId="233E0E21" w:rsidR="000606BD" w:rsidRDefault="000606BD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535B65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ВЫПОЛНИЛ: СТУДЕНТ ГУРППЫ КС-2</w:t>
                              </w:r>
                              <w:r w:rsidR="00535B65" w:rsidRPr="00535B65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6</w:t>
                              </w:r>
                              <w:r w:rsidRPr="00535B65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35B65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Неруссков Д</w:t>
                              </w:r>
                              <w:r w:rsidRPr="00535B65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.</w:t>
                              </w:r>
                              <w:r w:rsidR="00535B65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О</w:t>
                              </w:r>
                              <w:r w:rsidRPr="00535B65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.  Преподаватель: к.т.н. Филиппова Е.Б.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1FE900" wp14:editId="5D3A86B4">
                    <wp:simplePos x="0" y="0"/>
                    <wp:positionH relativeFrom="margin">
                      <wp:posOffset>5318125</wp:posOffset>
                    </wp:positionH>
                    <wp:positionV relativeFrom="page">
                      <wp:posOffset>245745</wp:posOffset>
                    </wp:positionV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2137870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9055C96" w14:textId="77777777" w:rsidR="000606BD" w:rsidRDefault="000606BD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21FE900" id="Прямоугольник 132" o:spid="_x0000_s1027" style="position:absolute;margin-left:418.75pt;margin-top:19.35pt;width:46.8pt;height:77.7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2137870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9055C96" w14:textId="77777777" w:rsidR="000606BD" w:rsidRDefault="000606BD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F6759AF" w14:textId="77777777" w:rsidR="004E42CB" w:rsidRDefault="004E42CB" w:rsidP="0086740E">
      <w:pPr>
        <w:rPr>
          <w:caps/>
          <w:color w:val="1F3864" w:themeColor="accent5" w:themeShade="80"/>
          <w:sz w:val="28"/>
          <w:szCs w:val="28"/>
        </w:rPr>
      </w:pPr>
      <w:r>
        <w:rPr>
          <w:caps/>
          <w:color w:val="1F3864" w:themeColor="accent5" w:themeShade="80"/>
          <w:sz w:val="28"/>
          <w:szCs w:val="28"/>
        </w:rPr>
        <w:lastRenderedPageBreak/>
        <w:t>Исходные данные</w:t>
      </w:r>
    </w:p>
    <w:p w14:paraId="5AE85C6C" w14:textId="0A9D043F" w:rsidR="00266108" w:rsidRDefault="00535B65" w:rsidP="00535B65">
      <w:pPr>
        <w:jc w:val="center"/>
        <w:rPr>
          <w:caps/>
          <w:color w:val="1F3864" w:themeColor="accent5" w:themeShade="80"/>
          <w:sz w:val="28"/>
          <w:szCs w:val="28"/>
        </w:rPr>
      </w:pPr>
      <w:r w:rsidRPr="00535B65">
        <w:rPr>
          <w:caps/>
          <w:noProof/>
          <w:color w:val="1F3864" w:themeColor="accent5" w:themeShade="80"/>
          <w:sz w:val="28"/>
          <w:szCs w:val="28"/>
        </w:rPr>
        <w:drawing>
          <wp:inline distT="0" distB="0" distL="0" distR="0" wp14:anchorId="44B88867" wp14:editId="7655B500">
            <wp:extent cx="4359018" cy="5791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90E0" w14:textId="77777777" w:rsidR="000845A9" w:rsidRDefault="000845A9" w:rsidP="004E42CB">
      <w:pPr>
        <w:rPr>
          <w:caps/>
          <w:color w:val="1F3864" w:themeColor="accent5" w:themeShade="80"/>
          <w:sz w:val="28"/>
          <w:szCs w:val="28"/>
        </w:rPr>
      </w:pPr>
      <w:r>
        <w:rPr>
          <w:caps/>
          <w:color w:val="1F3864" w:themeColor="accent5" w:themeShade="80"/>
          <w:sz w:val="28"/>
          <w:szCs w:val="28"/>
        </w:rPr>
        <w:t>Практическая часть</w:t>
      </w:r>
    </w:p>
    <w:p w14:paraId="58789B98" w14:textId="77777777" w:rsidR="000845A9" w:rsidRPr="00940477" w:rsidRDefault="00B528D1" w:rsidP="00B528D1">
      <w:pPr>
        <w:pStyle w:val="a7"/>
        <w:numPr>
          <w:ilvl w:val="0"/>
          <w:numId w:val="6"/>
        </w:numPr>
      </w:pPr>
      <w:r w:rsidRPr="00B528D1">
        <w:rPr>
          <w:rFonts w:eastAsiaTheme="minorEastAsia"/>
          <w:color w:val="5A5A5A" w:themeColor="text1" w:themeTint="A5"/>
          <w:spacing w:val="15"/>
        </w:rPr>
        <w:t>Определить степень полинома, наиболее точно аппроксимирующего экспериментальные данные:</w:t>
      </w:r>
    </w:p>
    <w:p w14:paraId="25F5F53B" w14:textId="2366293F" w:rsidR="004E42CB" w:rsidRPr="00535B65" w:rsidRDefault="00535B65" w:rsidP="00B70052">
      <w:pPr>
        <w:rPr>
          <w:lang w:val="en-US"/>
        </w:rPr>
      </w:pPr>
      <w:r w:rsidRPr="00535B65">
        <w:rPr>
          <w:noProof/>
        </w:rPr>
        <w:drawing>
          <wp:inline distT="0" distB="0" distL="0" distR="0" wp14:anchorId="214921A4" wp14:editId="1446E87C">
            <wp:extent cx="2499360" cy="22954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6335" cy="230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9832" w14:textId="5471E3AF" w:rsidR="00E21215" w:rsidRDefault="00535B65" w:rsidP="00B70052">
      <w:r w:rsidRPr="00535B65">
        <w:rPr>
          <w:noProof/>
        </w:rPr>
        <w:drawing>
          <wp:inline distT="0" distB="0" distL="0" distR="0" wp14:anchorId="30388AB7" wp14:editId="63320187">
            <wp:extent cx="3756660" cy="857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128" cy="8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A61B" w14:textId="77777777" w:rsidR="00F46944" w:rsidRPr="008C7144" w:rsidRDefault="00F46944" w:rsidP="00B70052"/>
    <w:p w14:paraId="2B7541E3" w14:textId="77777777" w:rsidR="00B70052" w:rsidRDefault="00B528D1" w:rsidP="00B70052">
      <w:pPr>
        <w:pStyle w:val="a7"/>
        <w:numPr>
          <w:ilvl w:val="0"/>
          <w:numId w:val="6"/>
        </w:numPr>
      </w:pPr>
      <w:r w:rsidRPr="00B528D1">
        <w:rPr>
          <w:rFonts w:eastAsiaTheme="minorEastAsia"/>
          <w:color w:val="5A5A5A" w:themeColor="text1" w:themeTint="A5"/>
          <w:spacing w:val="15"/>
        </w:rPr>
        <w:t>Построить канонический полином, используя определитель Вандермонда:</w:t>
      </w:r>
    </w:p>
    <w:p w14:paraId="4C6D6067" w14:textId="0672207A" w:rsidR="00ED080A" w:rsidRDefault="00535B65" w:rsidP="00B70052">
      <w:r w:rsidRPr="00535B65">
        <w:rPr>
          <w:noProof/>
        </w:rPr>
        <w:drawing>
          <wp:inline distT="0" distB="0" distL="0" distR="0" wp14:anchorId="63549354" wp14:editId="1FE1D3AA">
            <wp:extent cx="3512820" cy="14867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1047" cy="149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3F70" w14:textId="46B12DF4" w:rsidR="00B528D1" w:rsidRDefault="00535B65" w:rsidP="00B70052">
      <w:r w:rsidRPr="00535B65">
        <w:rPr>
          <w:noProof/>
        </w:rPr>
        <w:drawing>
          <wp:inline distT="0" distB="0" distL="0" distR="0" wp14:anchorId="163CC911" wp14:editId="7B42C3A9">
            <wp:extent cx="3284220" cy="10144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979" cy="10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745F" w14:textId="77777777" w:rsidR="008C7144" w:rsidRPr="008C7144" w:rsidRDefault="008C7144" w:rsidP="00B70052"/>
    <w:p w14:paraId="05EB1B56" w14:textId="77777777" w:rsidR="00F46944" w:rsidRPr="00F46944" w:rsidRDefault="00F46944" w:rsidP="00F46944">
      <w:pPr>
        <w:pStyle w:val="a7"/>
        <w:numPr>
          <w:ilvl w:val="0"/>
          <w:numId w:val="6"/>
        </w:numPr>
      </w:pPr>
      <w:r w:rsidRPr="00F46944">
        <w:rPr>
          <w:rFonts w:eastAsiaTheme="minorEastAsia"/>
          <w:color w:val="5A5A5A" w:themeColor="text1" w:themeTint="A5"/>
          <w:spacing w:val="15"/>
        </w:rPr>
        <w:t>Построить интерполяционный полином с использованием стандартных операторов MATLAB:</w:t>
      </w:r>
    </w:p>
    <w:p w14:paraId="278455E9" w14:textId="77777777" w:rsidR="00F46944" w:rsidRDefault="00F46944" w:rsidP="00F46944">
      <w:r w:rsidRPr="00F46944">
        <w:rPr>
          <w:noProof/>
        </w:rPr>
        <w:lastRenderedPageBreak/>
        <w:drawing>
          <wp:inline distT="0" distB="0" distL="0" distR="0" wp14:anchorId="21A466F3" wp14:editId="3B0E4DC5">
            <wp:extent cx="5940425" cy="8553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90CE" w14:textId="0AC7361E" w:rsidR="00F46944" w:rsidRPr="00F46944" w:rsidRDefault="00535B65" w:rsidP="00F46944">
      <w:r w:rsidRPr="00535B65">
        <w:rPr>
          <w:noProof/>
        </w:rPr>
        <w:drawing>
          <wp:inline distT="0" distB="0" distL="0" distR="0" wp14:anchorId="1773D9E5" wp14:editId="527AD41F">
            <wp:extent cx="4801016" cy="44199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FB6A" w14:textId="77777777" w:rsidR="00F46944" w:rsidRDefault="00F46944" w:rsidP="00F46944">
      <w:pPr>
        <w:pStyle w:val="a7"/>
        <w:numPr>
          <w:ilvl w:val="0"/>
          <w:numId w:val="6"/>
        </w:numPr>
      </w:pPr>
      <w:r w:rsidRPr="00F46944">
        <w:rPr>
          <w:rFonts w:eastAsiaTheme="minorEastAsia"/>
          <w:color w:val="5A5A5A" w:themeColor="text1" w:themeTint="A5"/>
          <w:spacing w:val="15"/>
        </w:rPr>
        <w:t>Выполнить интерполяцию сплайнами:</w:t>
      </w:r>
      <w:r w:rsidRPr="00F46944">
        <w:t xml:space="preserve"> </w:t>
      </w:r>
    </w:p>
    <w:p w14:paraId="49FCDD69" w14:textId="5607F4CB" w:rsidR="00F46944" w:rsidRPr="00F46944" w:rsidRDefault="00535B65" w:rsidP="00F46944">
      <w:r w:rsidRPr="00535B65">
        <w:rPr>
          <w:noProof/>
        </w:rPr>
        <w:drawing>
          <wp:inline distT="0" distB="0" distL="0" distR="0" wp14:anchorId="0A46F487" wp14:editId="440B0F1C">
            <wp:extent cx="3550920" cy="1255688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2335" cy="126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DF10" w14:textId="77777777" w:rsidR="00F46944" w:rsidRPr="00F46944" w:rsidRDefault="00F46944" w:rsidP="00F46944">
      <w:pPr>
        <w:pStyle w:val="a7"/>
        <w:numPr>
          <w:ilvl w:val="0"/>
          <w:numId w:val="6"/>
        </w:numPr>
      </w:pPr>
      <w:r w:rsidRPr="00F46944">
        <w:rPr>
          <w:rFonts w:eastAsiaTheme="minorEastAsia"/>
          <w:color w:val="5A5A5A" w:themeColor="text1" w:themeTint="A5"/>
          <w:spacing w:val="15"/>
        </w:rPr>
        <w:t>Построить график полученной полиномиальной зависимости, отметив на нём узловые точки:</w:t>
      </w:r>
    </w:p>
    <w:p w14:paraId="5C681B17" w14:textId="1D2221F6" w:rsidR="00F46944" w:rsidRPr="00F46944" w:rsidRDefault="00535B65" w:rsidP="00F46944">
      <w:pPr>
        <w:rPr>
          <w:lang w:val="en-US"/>
        </w:rPr>
      </w:pPr>
      <w:r w:rsidRPr="00535B65">
        <w:rPr>
          <w:noProof/>
          <w:lang w:val="en-US"/>
        </w:rPr>
        <w:drawing>
          <wp:inline distT="0" distB="0" distL="0" distR="0" wp14:anchorId="417D91E4" wp14:editId="1C3CB829">
            <wp:extent cx="4998720" cy="25351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487" cy="25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16A0" w14:textId="77777777" w:rsidR="00F46944" w:rsidRPr="00F46944" w:rsidRDefault="00F46944" w:rsidP="00F46944">
      <w:pPr>
        <w:pStyle w:val="a7"/>
        <w:numPr>
          <w:ilvl w:val="0"/>
          <w:numId w:val="6"/>
        </w:numPr>
      </w:pPr>
      <w:r w:rsidRPr="00F46944">
        <w:rPr>
          <w:rFonts w:eastAsiaTheme="minorEastAsia"/>
          <w:color w:val="5A5A5A" w:themeColor="text1" w:themeTint="A5"/>
          <w:spacing w:val="15"/>
        </w:rPr>
        <w:t>Оценить погрешность результата вычисления значения функции между узловыми точками по полученному полиному:</w:t>
      </w:r>
    </w:p>
    <w:p w14:paraId="6944C6B9" w14:textId="1FE91365" w:rsidR="00ED080A" w:rsidRDefault="00F46944" w:rsidP="00F46944">
      <w:pPr>
        <w:rPr>
          <w:rFonts w:eastAsiaTheme="minorEastAsia"/>
          <w:color w:val="5A5A5A" w:themeColor="text1" w:themeTint="A5"/>
          <w:spacing w:val="15"/>
        </w:rPr>
      </w:pPr>
      <w:r>
        <w:rPr>
          <w:rFonts w:eastAsiaTheme="minorEastAsia"/>
          <w:color w:val="5A5A5A" w:themeColor="text1" w:themeTint="A5"/>
          <w:spacing w:val="15"/>
        </w:rPr>
        <w:t>Дополнительная оценка погрешности результатов вычисления не требуется, т.к. в качестве оптимальной степени полиномиальной зависимости выбрана максимальная из возможных, в следствие чего погрешность в узловых точках равна нулю.</w:t>
      </w:r>
    </w:p>
    <w:p w14:paraId="4B99D3B8" w14:textId="675C255D" w:rsidR="003F380E" w:rsidRDefault="003F380E" w:rsidP="00F46944">
      <w:pPr>
        <w:rPr>
          <w:rFonts w:eastAsiaTheme="minorEastAsia"/>
          <w:color w:val="5A5A5A" w:themeColor="text1" w:themeTint="A5"/>
          <w:spacing w:val="15"/>
        </w:rPr>
      </w:pPr>
    </w:p>
    <w:p w14:paraId="551253B9" w14:textId="52BA9133" w:rsidR="003F380E" w:rsidRDefault="003F380E" w:rsidP="00F46944">
      <w:pPr>
        <w:rPr>
          <w:rFonts w:eastAsiaTheme="minorEastAsia"/>
          <w:color w:val="5A5A5A" w:themeColor="text1" w:themeTint="A5"/>
          <w:spacing w:val="15"/>
        </w:rPr>
      </w:pPr>
      <w:r>
        <w:rPr>
          <w:rFonts w:eastAsiaTheme="minorEastAsia"/>
          <w:color w:val="5A5A5A" w:themeColor="text1" w:themeTint="A5"/>
          <w:spacing w:val="15"/>
        </w:rPr>
        <w:lastRenderedPageBreak/>
        <w:t>Задание 2.</w:t>
      </w:r>
      <w:r>
        <w:rPr>
          <w:rFonts w:eastAsiaTheme="minorEastAsia"/>
          <w:color w:val="5A5A5A" w:themeColor="text1" w:themeTint="A5"/>
          <w:spacing w:val="15"/>
        </w:rPr>
        <w:br/>
        <w:t>Условие:</w:t>
      </w:r>
      <w:r>
        <w:rPr>
          <w:rFonts w:eastAsiaTheme="minorEastAsia"/>
          <w:color w:val="5A5A5A" w:themeColor="text1" w:themeTint="A5"/>
          <w:spacing w:val="15"/>
        </w:rPr>
        <w:br/>
      </w:r>
      <w:r w:rsidRPr="003F380E">
        <w:rPr>
          <w:lang w:val="en-US"/>
        </w:rPr>
        <w:drawing>
          <wp:inline distT="0" distB="0" distL="0" distR="0" wp14:anchorId="708993AA" wp14:editId="02A36DDE">
            <wp:extent cx="5940425" cy="12382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2A2B" w14:textId="13A06B20" w:rsidR="003F380E" w:rsidRDefault="003F380E" w:rsidP="00F46944">
      <w:pPr>
        <w:rPr>
          <w:rFonts w:eastAsiaTheme="minorEastAsia"/>
          <w:color w:val="5A5A5A" w:themeColor="text1" w:themeTint="A5"/>
          <w:spacing w:val="15"/>
        </w:rPr>
      </w:pPr>
      <w:r>
        <w:rPr>
          <w:rFonts w:eastAsiaTheme="minorEastAsia"/>
          <w:color w:val="5A5A5A" w:themeColor="text1" w:themeTint="A5"/>
          <w:spacing w:val="15"/>
        </w:rPr>
        <w:t>Код:</w:t>
      </w:r>
      <w:r>
        <w:rPr>
          <w:rFonts w:eastAsiaTheme="minorEastAsia"/>
          <w:color w:val="5A5A5A" w:themeColor="text1" w:themeTint="A5"/>
          <w:spacing w:val="15"/>
        </w:rPr>
        <w:br/>
      </w:r>
      <w:r w:rsidRPr="003F380E">
        <w:rPr>
          <w:lang w:val="en-US"/>
        </w:rPr>
        <w:drawing>
          <wp:inline distT="0" distB="0" distL="0" distR="0" wp14:anchorId="275C4C16" wp14:editId="1ADFB7F1">
            <wp:extent cx="5326842" cy="150127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648C" w14:textId="313F9E12" w:rsidR="003F380E" w:rsidRPr="003F380E" w:rsidRDefault="003F380E" w:rsidP="00F46944">
      <w:pPr>
        <w:rPr>
          <w:lang w:val="en-US"/>
        </w:rPr>
      </w:pPr>
      <w:r>
        <w:rPr>
          <w:rFonts w:eastAsiaTheme="minorEastAsia"/>
          <w:color w:val="5A5A5A" w:themeColor="text1" w:themeTint="A5"/>
          <w:spacing w:val="15"/>
        </w:rPr>
        <w:t>Результат:</w:t>
      </w:r>
      <w:r>
        <w:rPr>
          <w:rFonts w:eastAsiaTheme="minorEastAsia"/>
          <w:color w:val="5A5A5A" w:themeColor="text1" w:themeTint="A5"/>
          <w:spacing w:val="15"/>
        </w:rPr>
        <w:br/>
      </w:r>
      <w:r w:rsidRPr="003F380E">
        <w:rPr>
          <w:lang w:val="en-US"/>
        </w:rPr>
        <w:drawing>
          <wp:inline distT="0" distB="0" distL="0" distR="0" wp14:anchorId="709FD621" wp14:editId="3EE695AB">
            <wp:extent cx="2545301" cy="502964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95CE" w14:textId="77777777" w:rsidR="00CA4C43" w:rsidRPr="00042324" w:rsidRDefault="00CA4C43" w:rsidP="00CA4C43"/>
    <w:sectPr w:rsidR="00CA4C43" w:rsidRPr="00042324" w:rsidSect="000606B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3F9F"/>
    <w:multiLevelType w:val="hybridMultilevel"/>
    <w:tmpl w:val="E8E07F94"/>
    <w:lvl w:ilvl="0" w:tplc="D3166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3E9E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A76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78F2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98E4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766B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B44D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A02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9A64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83157"/>
    <w:multiLevelType w:val="hybridMultilevel"/>
    <w:tmpl w:val="2A9625C4"/>
    <w:lvl w:ilvl="0" w:tplc="231440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5A5A5A" w:themeColor="text1" w:themeTint="A5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E127B"/>
    <w:multiLevelType w:val="hybridMultilevel"/>
    <w:tmpl w:val="7514FC38"/>
    <w:lvl w:ilvl="0" w:tplc="737615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961E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B240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1E43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A8D5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7688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0E76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36E1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8AE8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6815C8"/>
    <w:multiLevelType w:val="hybridMultilevel"/>
    <w:tmpl w:val="2A9625C4"/>
    <w:lvl w:ilvl="0" w:tplc="231440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5A5A5A" w:themeColor="text1" w:themeTint="A5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A3C89"/>
    <w:multiLevelType w:val="hybridMultilevel"/>
    <w:tmpl w:val="2EFE537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EF21361"/>
    <w:multiLevelType w:val="hybridMultilevel"/>
    <w:tmpl w:val="2A9625C4"/>
    <w:lvl w:ilvl="0" w:tplc="231440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5A5A5A" w:themeColor="text1" w:themeTint="A5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62E2F"/>
    <w:multiLevelType w:val="hybridMultilevel"/>
    <w:tmpl w:val="FCE46E1E"/>
    <w:lvl w:ilvl="0" w:tplc="F6B2CE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D08B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2CF1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BC09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60A7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8278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0CB9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6464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1C67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92774F"/>
    <w:multiLevelType w:val="hybridMultilevel"/>
    <w:tmpl w:val="2A9625C4"/>
    <w:lvl w:ilvl="0" w:tplc="231440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5A5A5A" w:themeColor="text1" w:themeTint="A5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3020D"/>
    <w:multiLevelType w:val="hybridMultilevel"/>
    <w:tmpl w:val="5C9E6F6A"/>
    <w:lvl w:ilvl="0" w:tplc="E1FADD2C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  <w:color w:val="5A5A5A" w:themeColor="text1" w:themeTint="A5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547FB4"/>
    <w:multiLevelType w:val="hybridMultilevel"/>
    <w:tmpl w:val="0AD27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CE13B6"/>
    <w:multiLevelType w:val="hybridMultilevel"/>
    <w:tmpl w:val="2A9625C4"/>
    <w:lvl w:ilvl="0" w:tplc="231440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5A5A5A" w:themeColor="text1" w:themeTint="A5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A3559"/>
    <w:multiLevelType w:val="hybridMultilevel"/>
    <w:tmpl w:val="2A9625C4"/>
    <w:lvl w:ilvl="0" w:tplc="231440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5A5A5A" w:themeColor="text1" w:themeTint="A5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1"/>
  </w:num>
  <w:num w:numId="7">
    <w:abstractNumId w:val="3"/>
  </w:num>
  <w:num w:numId="8">
    <w:abstractNumId w:val="8"/>
  </w:num>
  <w:num w:numId="9">
    <w:abstractNumId w:val="10"/>
  </w:num>
  <w:num w:numId="10">
    <w:abstractNumId w:val="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DCD"/>
    <w:rsid w:val="00042324"/>
    <w:rsid w:val="000606BD"/>
    <w:rsid w:val="00072AF2"/>
    <w:rsid w:val="000845A9"/>
    <w:rsid w:val="00266108"/>
    <w:rsid w:val="003F380E"/>
    <w:rsid w:val="004E42CB"/>
    <w:rsid w:val="00535B65"/>
    <w:rsid w:val="00613E03"/>
    <w:rsid w:val="00646ABD"/>
    <w:rsid w:val="006E7DCD"/>
    <w:rsid w:val="008074EF"/>
    <w:rsid w:val="0086740E"/>
    <w:rsid w:val="008C7144"/>
    <w:rsid w:val="008E5F5D"/>
    <w:rsid w:val="00901E7D"/>
    <w:rsid w:val="00940477"/>
    <w:rsid w:val="00B3486B"/>
    <w:rsid w:val="00B528D1"/>
    <w:rsid w:val="00B6685E"/>
    <w:rsid w:val="00B70052"/>
    <w:rsid w:val="00CA4C43"/>
    <w:rsid w:val="00D409F8"/>
    <w:rsid w:val="00E21215"/>
    <w:rsid w:val="00E753F8"/>
    <w:rsid w:val="00ED080A"/>
    <w:rsid w:val="00F46944"/>
    <w:rsid w:val="00F9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CF7EE"/>
  <w15:chartTrackingRefBased/>
  <w15:docId w15:val="{838F752A-DE28-4407-BF6F-DCDB72F9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606B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606BD"/>
    <w:rPr>
      <w:rFonts w:eastAsiaTheme="minorEastAsia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8E5F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E5F5D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0845A9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0845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733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747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16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477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BEBA1D-3F03-497B-82DF-7D4F7A29D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Численные методы в среде MATLAB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Численные методы в среде MATLAB</dc:title>
  <dc:subject>лАБОРАТОРНАЯ РАБОТА №7</dc:subject>
  <dc:creator>ВЫПОЛНИЛ: СТУДЕНТ ГУРППЫ КС-26 Неруссков Д.О.  Преподаватель: к.т.н. Филиппова Е.Б.</dc:creator>
  <cp:keywords/>
  <dc:description/>
  <cp:lastModifiedBy>Неруссков Дмитрий Олегович (Кс-26)</cp:lastModifiedBy>
  <cp:revision>3</cp:revision>
  <dcterms:created xsi:type="dcterms:W3CDTF">2023-04-03T13:13:00Z</dcterms:created>
  <dcterms:modified xsi:type="dcterms:W3CDTF">2023-04-03T16:40:00Z</dcterms:modified>
</cp:coreProperties>
</file>