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Функциональные требования к проекту “Музыкальный стриминг — аналог soun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d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cloud.com”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Можно авторизоваться: как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артист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администратор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Артист: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Может пожаловаться на трек другого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пользователя</w:t>
      </w:r>
      <w:r>
        <w:rPr>
          <w:rFonts w:ascii="Times New Roman" w:hAnsi="Times New Roman"/>
          <w:sz w:val="28"/>
          <w:szCs w:val="28"/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плейлисты</w:t>
      </w:r>
      <w:r>
        <w:rPr>
          <w:rFonts w:ascii="Times New Roman" w:hAnsi="Times New Roman"/>
          <w:sz w:val="28"/>
          <w:szCs w:val="28"/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альбомы</w:t>
      </w:r>
      <w:r>
        <w:rPr>
          <w:rFonts w:ascii="Times New Roman" w:hAnsi="Times New Roman"/>
          <w:sz w:val="28"/>
          <w:szCs w:val="28"/>
          <w:lang w:val="ru-RU"/>
        </w:rPr>
        <w:t xml:space="preserve">. Альбом по сути является плейлистом, но туда можно добавлять только свои треки, плюс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должна</w:t>
      </w:r>
      <w:r>
        <w:rPr>
          <w:rFonts w:ascii="Times New Roman" w:hAnsi="Times New Roman"/>
          <w:sz w:val="28"/>
          <w:szCs w:val="28"/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Администратор: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Создаёт других администраторов. В базе может быть не меньше одного администратора.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Может войти в систему, </w:t>
      </w:r>
      <w:r>
        <w:rPr>
          <w:rFonts w:ascii="Times New Roman" w:hAnsi="Times New Roman"/>
          <w:sz w:val="28"/>
          <w:szCs w:val="28"/>
          <w:lang w:val="ru-RU"/>
        </w:rPr>
        <w:t>может удалить свой аккаунт.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Может </w:t>
      </w:r>
      <w:r>
        <w:rPr>
          <w:rFonts w:ascii="Times New Roman" w:hAnsi="Times New Roman"/>
          <w:sz w:val="28"/>
          <w:szCs w:val="28"/>
          <w:lang w:val="ru-RU"/>
        </w:rPr>
        <w:t>смотреть информацию о пользователях, их треках, комментариях и жалобах.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Может рассматривать жалобы на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треки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eastAsia="Noto Serif CJK SC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пользователей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Может удалять жалобы, треки, комментарии и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765</TotalTime>
  <Application>LibreOffice/6.4.7.2$Linux_X86_64 LibreOffice_project/40$Build-2</Application>
  <Pages>1</Pages>
  <Words>252</Words>
  <Characters>1548</Characters>
  <CharactersWithSpaces>1768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2022-12-13T16:06:40Z</dcterms:modified>
  <cp:revision>161</cp:revision>
  <dc:subject/>
  <dc:title/>
</cp:coreProperties>
</file>