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40"/>
          <w:szCs w:val="40"/>
        </w:rPr>
        <w:t xml:space="preserve">Vacation Auction — Live Rehearsal Guide</w:t>
      </w:r>
    </w:p>
    <w:p>
      <w:pPr>
        <w:spacing w:after="200"/>
        <w:jc w:val="center"/>
      </w:pPr>
      <w:r>
        <w:rPr>
          <w:i/>
          <w:iCs/>
          <w:color w:val="555555"/>
          <w:sz w:val="22"/>
          <w:szCs w:val="22"/>
        </w:rPr>
        <w:t xml:space="preserve">A ~45-minute practice run of the real auction · nothing counts · updated Aug 8, 2026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What this is: </w:t>
      </w:r>
      <w:r>
        <w:rPr>
          <w:sz w:val="22"/>
          <w:szCs w:val="22"/>
        </w:rPr>
        <w:t xml:space="preserve">a full, live practice run of our 2027 vacation auction — the real website, real bidding from your phone or computer, and real e-mails — compressed into about 45 minutes. Results are wiped afterward; nothing you bid here counts.</w:t>
      </w:r>
    </w:p>
    <w:p>
      <w:pPr>
        <w:pStyle w:val="Heading1"/>
        <w:spacing w:after="120" w:before="260"/>
      </w:pPr>
      <w:r>
        <w:t xml:space="preserve">Before the session (2 minutes, please)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Confirm the whitelist e-mail</w:t>
      </w:r>
      <w:r>
        <w:rPr>
          <w:sz w:val="22"/>
          <w:szCs w:val="22"/>
        </w:rPr>
        <w:t xml:space="preserve"> you were sent. If you skip this, the results and alert e-mails may land in spam or not arrive — and receiving them is half of what we are testing.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Know which Google account you use for the auction site.</w:t>
      </w:r>
    </w:p>
    <w:p>
      <w:pPr>
        <w:pStyle w:val="Heading1"/>
        <w:spacing w:after="120" w:before="260"/>
      </w:pPr>
      <w:r>
        <w:t xml:space="preserve">Signing in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2"/>
          <w:szCs w:val="22"/>
        </w:rPr>
        <w:t xml:space="preserve">On your phone or computer, open the auction site link (same one as always).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2"/>
          <w:szCs w:val="22"/>
        </w:rPr>
        <w:t xml:space="preserve">Sign in with Google. If it asks for your KP e-mail, enter it — that is where your results go.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2"/>
          <w:szCs w:val="22"/>
        </w:rPr>
        <w:t xml:space="preserve">You should see the bidding board. Until we start it will say "Not started."</w:t>
      </w:r>
    </w:p>
    <w:p>
      <w:pPr>
        <w:pStyle w:val="Heading1"/>
        <w:spacing w:after="120" w:before="260"/>
      </w:pPr>
      <w:r>
        <w:t xml:space="preserve">How the session runs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00"/>
        <w:gridCol w:w="3720"/>
      </w:tblGrid>
      <w:tr>
        <w:tc>
          <w:tcPr>
            <w:tcW w:type="dxa" w:w="1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Clock</w:t>
            </w:r>
          </w:p>
        </w:tc>
        <w:tc>
          <w:tcPr>
            <w:tcW w:type="dxa" w:w="1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Segment</w:t>
            </w:r>
          </w:p>
        </w:tc>
        <w:tc>
          <w:tcPr>
            <w:tcW w:type="dxa" w:w="1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Bids per person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0:00 – 0:05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Welcome · everyone signs in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0:05 – 0:15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Phase 1 — the 6 high-demand weeks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up to 2 bids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0:15 – 0:25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Phase 2 — all remaining weeks open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up to 3 bids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0:25 – 0:32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Phase 3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1 or 2 bids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0:32 – 0:39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Phase 4 — final phase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1 or 2 bids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0:39 – 0:45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Wrap-up · what happens next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00"/>
      </w:pPr>
      <w:r>
        <w:rPr>
          <w:sz w:val="22"/>
          <w:szCs w:val="22"/>
        </w:rPr>
        <w:t xml:space="preserve"> 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Phase 1</w:t>
      </w:r>
      <w:r>
        <w:rPr>
          <w:sz w:val="22"/>
          <w:szCs w:val="22"/>
        </w:rPr>
        <w:t xml:space="preserve"> opens only the 6 high-demand weeks (Ski week, the two Spring weeks, Thanksgiving, Christmas, New Year’s). Place </w:t>
      </w:r>
      <w:r>
        <w:rPr>
          <w:b/>
          <w:bCs/>
          <w:sz w:val="22"/>
          <w:szCs w:val="22"/>
        </w:rPr>
        <w:t xml:space="preserve">up to two bids</w:t>
      </w:r>
      <w:r>
        <w:rPr>
          <w:sz w:val="22"/>
          <w:szCs w:val="22"/>
        </w:rPr>
        <w:t xml:space="preserve">. Every other week unlocks from Phase 2 onward.</w:t>
      </w:r>
    </w:p>
    <w:p>
      <w:pPr>
        <w:pStyle w:val="Heading1"/>
        <w:spacing w:after="120" w:before="260"/>
      </w:pPr>
      <w:r>
        <w:t xml:space="preserve">Placing a bid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sz w:val="22"/>
          <w:szCs w:val="22"/>
        </w:rPr>
        <w:t xml:space="preserve">Tap an open week on the board.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sz w:val="22"/>
          <w:szCs w:val="22"/>
        </w:rPr>
        <w:t xml:space="preserve">Pick a bid level — your priority numbers. A smaller number is a stronger bid, and each number can only be in play once at a time.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sz w:val="22"/>
          <w:szCs w:val="22"/>
        </w:rPr>
        <w:t xml:space="preserve">Confirm. Your bid appears on the board immediately.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Win a week</w:t>
      </w:r>
      <w:r>
        <w:rPr>
          <w:sz w:val="22"/>
          <w:szCs w:val="22"/>
        </w:rPr>
        <w:t xml:space="preserve"> and that priority number is spent for the rest of the auction. </w:t>
      </w:r>
      <w:r>
        <w:rPr>
          <w:b/>
          <w:bCs/>
          <w:sz w:val="22"/>
          <w:szCs w:val="22"/>
        </w:rPr>
        <w:t xml:space="preserve">Denied bids give the number back</w:t>
      </w:r>
      <w:r>
        <w:rPr>
          <w:sz w:val="22"/>
          <w:szCs w:val="22"/>
        </w:rPr>
        <w:t xml:space="preserve"> for later phases.</w:t>
      </w:r>
    </w:p>
    <w:p>
      <w:pPr>
        <w:pStyle w:val="Heading1"/>
        <w:spacing w:after="120" w:before="260"/>
      </w:pPr>
      <w:r>
        <w:t xml:space="preserve">Reading the board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Winning / Losing</w:t>
      </w:r>
      <w:r>
        <w:rPr>
          <w:sz w:val="22"/>
          <w:szCs w:val="22"/>
        </w:rPr>
        <w:t xml:space="preserve"> — live projections of where you stand right now. They can change as others bid.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Draw</w:t>
      </w:r>
      <w:r>
        <w:rPr>
          <w:sz w:val="22"/>
          <w:szCs w:val="22"/>
        </w:rPr>
        <w:t xml:space="preserve"> — you are tied with someone; the admin resolves ties when the phase closes.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Under Review</w:t>
      </w:r>
      <w:r>
        <w:rPr>
          <w:sz w:val="22"/>
          <w:szCs w:val="22"/>
        </w:rPr>
        <w:t xml:space="preserve"> — the week is close to capacity; the admin decides at phase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Nothing is final until the phase completes</w:t>
      </w:r>
      <w:r>
        <w:rPr>
          <w:sz w:val="22"/>
          <w:szCs w:val="22"/>
        </w:rPr>
        <w:t xml:space="preserve"> and you get your results e-mail.</w:t>
      </w:r>
    </w:p>
    <w:p>
      <w:pPr>
        <w:pStyle w:val="Heading1"/>
        <w:spacing w:after="120" w:before="260"/>
      </w:pPr>
      <w:r>
        <w:t xml:space="preserve">E-mails you will get (really)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Outbid alerts</w:t>
      </w:r>
      <w:r>
        <w:rPr>
          <w:sz w:val="22"/>
          <w:szCs w:val="22"/>
        </w:rPr>
        <w:t xml:space="preserve"> while bidding is open — someone bumped your projection; you can rebid.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Results after each phase</w:t>
      </w:r>
      <w:r>
        <w:rPr>
          <w:sz w:val="22"/>
          <w:szCs w:val="22"/>
        </w:rPr>
        <w:t xml:space="preserve"> — one e-mail listing your approved and denied weeks. Check spam if you see nothing.</w:t>
      </w:r>
    </w:p>
    <w:p>
      <w:pPr>
        <w:pStyle w:val="Heading1"/>
        <w:spacing w:after="120" w:before="260"/>
      </w:pPr>
      <w:r>
        <w:t xml:space="preserve">Tips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Bid early in each window — do not wait for the countdown. The admin closes each phase on the room schedule, not the timer.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week showing a lock is not available in the current phase.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Ask questions out loud — surfacing confusion is exactly what a rehearsal is for.</w:t>
      </w:r>
    </w:p>
    <w:p>
      <w:pPr>
        <w:pBdr>
          <w:left w:val="single" w:color="C9A227" w:sz="12"/>
        </w:pBdr>
        <w:shd w:fill="FFF3D6" w:val="clear"/>
        <w:spacing w:after="120"/>
      </w:pPr>
      <w:r>
        <w:rPr>
          <w:sz w:val="22"/>
          <w:szCs w:val="22"/>
        </w:rPr>
        <w:t xml:space="preserve">Everything is wiped after the session and the site is reset for the real auction. If any e-mail did not reach you today, tell the admin before you leave — that is the single most useful piece of feedback.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2026-08-08T01:28:37.589Z</dcterms:created>
  <dcterms:modified xsi:type="dcterms:W3CDTF">2026-08-08T01:28:37.589Z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