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E78DF" w:rsidRPr="005E78DF" w:rsidRDefault="005E78DF" w:rsidP="005E78DF">
      <w:pPr>
        <w:spacing w:line="0" w:lineRule="atLeast"/>
        <w:rPr>
          <w:rFonts w:ascii="Arial" w:hAnsi="Arial"/>
          <w:b/>
          <w:sz w:val="24"/>
        </w:rPr>
      </w:pPr>
      <w:bookmarkStart w:id="0" w:name="page1"/>
      <w:bookmarkEnd w:id="0"/>
      <w:r w:rsidRPr="005E78DF">
        <w:rPr>
          <w:rFonts w:ascii="Arial" w:hAnsi="Arial"/>
          <w:noProof/>
        </w:rPr>
        <w:drawing>
          <wp:anchor distT="0" distB="0" distL="114300" distR="114300" simplePos="0" relativeHeight="251659264" behindDoc="1" locked="0" layoutInCell="1" allowOverlap="1" wp14:anchorId="212FD824" wp14:editId="43839919">
            <wp:simplePos x="0" y="0"/>
            <wp:positionH relativeFrom="page">
              <wp:posOffset>6141085</wp:posOffset>
            </wp:positionH>
            <wp:positionV relativeFrom="page">
              <wp:posOffset>782955</wp:posOffset>
            </wp:positionV>
            <wp:extent cx="819150" cy="694690"/>
            <wp:effectExtent l="0" t="0" r="0" b="0"/>
            <wp:wrapNone/>
            <wp:docPr id="4" name="Imagen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5">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819150" cy="694690"/>
                    </a:xfrm>
                    <a:prstGeom prst="rect">
                      <a:avLst/>
                    </a:prstGeom>
                    <a:noFill/>
                  </pic:spPr>
                </pic:pic>
              </a:graphicData>
            </a:graphic>
            <wp14:sizeRelH relativeFrom="page">
              <wp14:pctWidth>0</wp14:pctWidth>
            </wp14:sizeRelH>
            <wp14:sizeRelV relativeFrom="page">
              <wp14:pctHeight>0</wp14:pctHeight>
            </wp14:sizeRelV>
          </wp:anchor>
        </w:drawing>
      </w:r>
      <w:r w:rsidRPr="005E78DF">
        <w:rPr>
          <w:rFonts w:ascii="Arial" w:hAnsi="Arial"/>
          <w:b/>
          <w:sz w:val="24"/>
        </w:rPr>
        <w:t>Data Structure</w:t>
      </w:r>
    </w:p>
    <w:p w:rsidR="005E78DF" w:rsidRPr="005E78DF" w:rsidRDefault="005E78DF" w:rsidP="005E78DF">
      <w:pPr>
        <w:spacing w:line="20" w:lineRule="exact"/>
        <w:rPr>
          <w:rFonts w:ascii="Arial" w:eastAsia="Times New Roman" w:hAnsi="Arial"/>
          <w:sz w:val="24"/>
        </w:rPr>
      </w:pPr>
    </w:p>
    <w:p w:rsidR="005E78DF" w:rsidRPr="005E78DF" w:rsidRDefault="005E78DF" w:rsidP="005E78DF">
      <w:pPr>
        <w:spacing w:line="0" w:lineRule="atLeast"/>
        <w:rPr>
          <w:rFonts w:ascii="Arial" w:hAnsi="Arial"/>
          <w:sz w:val="24"/>
        </w:rPr>
      </w:pPr>
      <w:r w:rsidRPr="005E78DF">
        <w:rPr>
          <w:rFonts w:ascii="Arial" w:hAnsi="Arial"/>
          <w:sz w:val="24"/>
        </w:rPr>
        <w:t>Catedrático: Fernandojosé Boiton Tello</w:t>
      </w:r>
    </w:p>
    <w:p w:rsidR="005E78DF" w:rsidRDefault="005E78DF" w:rsidP="005E78DF">
      <w:pPr>
        <w:spacing w:line="0" w:lineRule="atLeast"/>
        <w:rPr>
          <w:rFonts w:ascii="Arial" w:hAnsi="Arial"/>
          <w:sz w:val="24"/>
        </w:rPr>
      </w:pPr>
      <w:r w:rsidRPr="005E78DF">
        <w:rPr>
          <w:rFonts w:ascii="Arial" w:hAnsi="Arial"/>
          <w:sz w:val="24"/>
        </w:rPr>
        <w:t>Catedrático auxiliar: Luis Angel Tórtola Tejeda</w:t>
      </w:r>
    </w:p>
    <w:p w:rsidR="00875EAF" w:rsidRDefault="00875EAF" w:rsidP="005E78DF">
      <w:pPr>
        <w:spacing w:line="0" w:lineRule="atLeast"/>
        <w:rPr>
          <w:rFonts w:ascii="Arial" w:eastAsia="Times New Roman" w:hAnsi="Arial"/>
          <w:sz w:val="24"/>
        </w:rPr>
      </w:pPr>
    </w:p>
    <w:p w:rsidR="00875EAF" w:rsidRPr="00875EAF" w:rsidRDefault="00875EAF" w:rsidP="00875EAF">
      <w:pPr>
        <w:spacing w:line="0" w:lineRule="atLeast"/>
        <w:jc w:val="center"/>
        <w:rPr>
          <w:rFonts w:ascii="Arial" w:eastAsia="Times New Roman" w:hAnsi="Arial"/>
          <w:sz w:val="24"/>
          <w:lang w:val="en-US"/>
        </w:rPr>
      </w:pPr>
      <w:r w:rsidRPr="00875EAF">
        <w:rPr>
          <w:rFonts w:ascii="Arial" w:eastAsia="Times New Roman" w:hAnsi="Arial"/>
          <w:sz w:val="24"/>
          <w:lang w:val="en-US"/>
        </w:rPr>
        <w:t>Sharon Anesveth A</w:t>
      </w:r>
      <w:r>
        <w:rPr>
          <w:rFonts w:ascii="Arial" w:eastAsia="Times New Roman" w:hAnsi="Arial"/>
          <w:sz w:val="24"/>
          <w:lang w:val="en-US"/>
        </w:rPr>
        <w:t xml:space="preserve">. Maatens </w:t>
      </w:r>
      <w:r>
        <w:rPr>
          <w:rFonts w:ascii="Arial" w:eastAsia="Times New Roman" w:hAnsi="Arial"/>
          <w:sz w:val="24"/>
          <w:lang w:val="en-US"/>
        </w:rPr>
        <w:tab/>
      </w:r>
      <w:r>
        <w:rPr>
          <w:rFonts w:ascii="Arial" w:eastAsia="Times New Roman" w:hAnsi="Arial"/>
          <w:sz w:val="24"/>
          <w:lang w:val="en-US"/>
        </w:rPr>
        <w:tab/>
      </w:r>
      <w:r>
        <w:rPr>
          <w:rFonts w:ascii="Arial" w:eastAsia="Times New Roman" w:hAnsi="Arial"/>
          <w:sz w:val="24"/>
          <w:lang w:val="en-US"/>
        </w:rPr>
        <w:tab/>
      </w:r>
      <w:r>
        <w:rPr>
          <w:rFonts w:ascii="Arial" w:eastAsia="Times New Roman" w:hAnsi="Arial"/>
          <w:sz w:val="24"/>
          <w:lang w:val="en-US"/>
        </w:rPr>
        <w:tab/>
      </w:r>
      <w:r>
        <w:rPr>
          <w:rFonts w:ascii="Arial" w:eastAsia="Times New Roman" w:hAnsi="Arial"/>
          <w:sz w:val="24"/>
          <w:lang w:val="en-US"/>
        </w:rPr>
        <w:tab/>
      </w:r>
      <w:r>
        <w:rPr>
          <w:rFonts w:ascii="Arial" w:eastAsia="Times New Roman" w:hAnsi="Arial"/>
          <w:sz w:val="24"/>
          <w:lang w:val="en-US"/>
        </w:rPr>
        <w:tab/>
        <w:t xml:space="preserve">       (20190339)</w:t>
      </w:r>
    </w:p>
    <w:p w:rsidR="005E78DF" w:rsidRPr="00875EAF" w:rsidRDefault="005E78DF" w:rsidP="005E78DF">
      <w:pPr>
        <w:spacing w:line="200" w:lineRule="exact"/>
        <w:rPr>
          <w:rFonts w:ascii="Arial" w:eastAsia="Times New Roman" w:hAnsi="Arial"/>
          <w:sz w:val="24"/>
          <w:lang w:val="en-US"/>
        </w:rPr>
      </w:pPr>
    </w:p>
    <w:p w:rsidR="005E78DF" w:rsidRPr="00875EAF" w:rsidRDefault="005E78DF" w:rsidP="005E78DF">
      <w:pPr>
        <w:spacing w:line="200" w:lineRule="exact"/>
        <w:rPr>
          <w:rFonts w:ascii="Arial" w:eastAsia="Times New Roman" w:hAnsi="Arial"/>
          <w:sz w:val="24"/>
          <w:lang w:val="en-US"/>
        </w:rPr>
      </w:pPr>
    </w:p>
    <w:p w:rsidR="005E78DF" w:rsidRPr="00875EAF" w:rsidRDefault="005E78DF" w:rsidP="005E78DF">
      <w:pPr>
        <w:spacing w:line="200" w:lineRule="exact"/>
        <w:rPr>
          <w:rFonts w:ascii="Times New Roman" w:eastAsia="Times New Roman" w:hAnsi="Times New Roman"/>
          <w:sz w:val="24"/>
          <w:lang w:val="en-US"/>
        </w:rPr>
      </w:pPr>
    </w:p>
    <w:p w:rsidR="00F4324A" w:rsidRPr="00875EAF" w:rsidRDefault="005E78DF" w:rsidP="004D23B0">
      <w:pPr>
        <w:spacing w:line="276" w:lineRule="auto"/>
        <w:jc w:val="center"/>
        <w:rPr>
          <w:rFonts w:ascii="Arial" w:hAnsi="Arial"/>
          <w:b/>
          <w:color w:val="C00000"/>
          <w:sz w:val="30"/>
          <w:szCs w:val="30"/>
          <w:lang w:val="en-US"/>
        </w:rPr>
      </w:pPr>
      <w:r w:rsidRPr="00875EAF">
        <w:rPr>
          <w:rFonts w:ascii="Arial" w:hAnsi="Arial"/>
          <w:b/>
          <w:color w:val="C00000"/>
          <w:sz w:val="30"/>
          <w:szCs w:val="30"/>
          <w:lang w:val="en-US"/>
        </w:rPr>
        <w:t>Longest Path</w:t>
      </w:r>
    </w:p>
    <w:p w:rsidR="005E78DF" w:rsidRPr="0028020E" w:rsidRDefault="005E78DF" w:rsidP="0028020E">
      <w:pPr>
        <w:spacing w:line="276" w:lineRule="auto"/>
        <w:jc w:val="both"/>
        <w:rPr>
          <w:rFonts w:ascii="Arial" w:hAnsi="Arial"/>
          <w:sz w:val="24"/>
          <w:szCs w:val="24"/>
        </w:rPr>
      </w:pPr>
      <w:r w:rsidRPr="005E78DF">
        <w:rPr>
          <w:rFonts w:ascii="Arial" w:hAnsi="Arial"/>
          <w:sz w:val="24"/>
          <w:szCs w:val="24"/>
        </w:rPr>
        <w:t xml:space="preserve">En teoría de grafos, el problema del camino más largo es, dado un grafo, encontrar un camino simple de </w:t>
      </w:r>
      <w:r w:rsidRPr="0028020E">
        <w:rPr>
          <w:rFonts w:ascii="Arial" w:hAnsi="Arial"/>
          <w:sz w:val="24"/>
          <w:szCs w:val="24"/>
        </w:rPr>
        <w:t>longitud máxima</w:t>
      </w:r>
      <w:r w:rsidR="0028020E" w:rsidRPr="0028020E">
        <w:rPr>
          <w:rFonts w:ascii="Arial" w:hAnsi="Arial"/>
          <w:sz w:val="24"/>
          <w:szCs w:val="24"/>
        </w:rPr>
        <w:t xml:space="preserve">. </w:t>
      </w:r>
      <w:r w:rsidR="0028020E" w:rsidRPr="0028020E">
        <w:rPr>
          <w:rFonts w:ascii="Arial" w:hAnsi="Arial"/>
          <w:sz w:val="24"/>
          <w:szCs w:val="24"/>
        </w:rPr>
        <w:t>Una ruta es simple si no contiene ningún</w:t>
      </w:r>
      <w:r w:rsidR="0028020E">
        <w:rPr>
          <w:rFonts w:ascii="Arial" w:hAnsi="Arial"/>
          <w:sz w:val="24"/>
          <w:szCs w:val="24"/>
        </w:rPr>
        <w:t xml:space="preserve"> </w:t>
      </w:r>
      <w:r w:rsidR="0028020E" w:rsidRPr="0028020E">
        <w:rPr>
          <w:rFonts w:ascii="Arial" w:hAnsi="Arial"/>
          <w:sz w:val="24"/>
          <w:szCs w:val="24"/>
        </w:rPr>
        <w:t>vértice</w:t>
      </w:r>
      <w:r w:rsidR="0028020E">
        <w:rPr>
          <w:rFonts w:ascii="Arial" w:hAnsi="Arial"/>
          <w:sz w:val="24"/>
          <w:szCs w:val="24"/>
        </w:rPr>
        <w:t xml:space="preserve"> </w:t>
      </w:r>
      <w:r w:rsidR="0028020E" w:rsidRPr="0028020E">
        <w:rPr>
          <w:rFonts w:ascii="Arial" w:hAnsi="Arial"/>
          <w:sz w:val="24"/>
          <w:szCs w:val="24"/>
        </w:rPr>
        <w:t>m</w:t>
      </w:r>
      <w:r w:rsidR="0028020E">
        <w:rPr>
          <w:rFonts w:ascii="Arial" w:hAnsi="Arial"/>
          <w:sz w:val="24"/>
          <w:szCs w:val="24"/>
        </w:rPr>
        <w:t>á</w:t>
      </w:r>
      <w:r w:rsidR="0028020E" w:rsidRPr="0028020E">
        <w:rPr>
          <w:rFonts w:ascii="Arial" w:hAnsi="Arial"/>
          <w:sz w:val="24"/>
          <w:szCs w:val="24"/>
        </w:rPr>
        <w:t>s de una vez. La longitud de una ruta se puede definir como el número o el acumulado</w:t>
      </w:r>
      <w:r w:rsidR="0028020E">
        <w:rPr>
          <w:rFonts w:ascii="Arial" w:hAnsi="Arial"/>
          <w:sz w:val="24"/>
          <w:szCs w:val="24"/>
        </w:rPr>
        <w:t xml:space="preserve"> </w:t>
      </w:r>
      <w:r w:rsidR="0028020E" w:rsidRPr="0028020E">
        <w:rPr>
          <w:rFonts w:ascii="Arial" w:hAnsi="Arial"/>
          <w:sz w:val="24"/>
          <w:szCs w:val="24"/>
        </w:rPr>
        <w:t>peso de sus bordes. LP es NP-completo</w:t>
      </w:r>
    </w:p>
    <w:p w:rsidR="004D23B0" w:rsidRDefault="004D23B0" w:rsidP="004D23B0">
      <w:pPr>
        <w:spacing w:line="276" w:lineRule="auto"/>
        <w:jc w:val="both"/>
        <w:rPr>
          <w:rFonts w:ascii="Arial" w:hAnsi="Arial"/>
          <w:sz w:val="22"/>
          <w:szCs w:val="22"/>
        </w:rPr>
      </w:pPr>
    </w:p>
    <w:p w:rsidR="0028020E" w:rsidRDefault="00875EAF" w:rsidP="004D23B0">
      <w:pPr>
        <w:pStyle w:val="Prrafodelista"/>
        <w:numPr>
          <w:ilvl w:val="0"/>
          <w:numId w:val="1"/>
        </w:numPr>
        <w:spacing w:line="276" w:lineRule="auto"/>
        <w:jc w:val="both"/>
        <w:rPr>
          <w:rFonts w:ascii="Arial" w:hAnsi="Arial"/>
          <w:b/>
          <w:sz w:val="24"/>
          <w:szCs w:val="24"/>
          <w:lang w:val="en-US"/>
        </w:rPr>
      </w:pPr>
      <w:r w:rsidRPr="00875EAF">
        <w:rPr>
          <w:rFonts w:ascii="Arial" w:hAnsi="Arial"/>
          <w:b/>
          <w:sz w:val="24"/>
          <w:szCs w:val="24"/>
          <w:lang w:val="en-US"/>
        </w:rPr>
        <w:t>A Streaming Algorithm for the Undirected</w:t>
      </w:r>
      <w:r>
        <w:rPr>
          <w:rFonts w:ascii="Arial" w:hAnsi="Arial"/>
          <w:b/>
          <w:sz w:val="24"/>
          <w:szCs w:val="24"/>
          <w:lang w:val="en-US"/>
        </w:rPr>
        <w:t xml:space="preserve"> </w:t>
      </w:r>
      <w:r w:rsidRPr="00875EAF">
        <w:rPr>
          <w:rFonts w:ascii="Arial" w:hAnsi="Arial"/>
          <w:b/>
          <w:sz w:val="24"/>
          <w:szCs w:val="24"/>
          <w:lang w:val="en-US"/>
        </w:rPr>
        <w:t>Longest Path Problem</w:t>
      </w:r>
    </w:p>
    <w:p w:rsidR="00875EAF" w:rsidRDefault="00875EAF" w:rsidP="004D23B0">
      <w:pPr>
        <w:pStyle w:val="Prrafodelista"/>
        <w:spacing w:line="276" w:lineRule="auto"/>
        <w:jc w:val="both"/>
        <w:rPr>
          <w:rFonts w:ascii="Arial" w:hAnsi="Arial"/>
          <w:sz w:val="24"/>
          <w:szCs w:val="24"/>
        </w:rPr>
      </w:pPr>
      <w:r>
        <w:rPr>
          <w:rFonts w:ascii="Arial" w:hAnsi="Arial"/>
          <w:sz w:val="24"/>
          <w:szCs w:val="24"/>
        </w:rPr>
        <w:t>A</w:t>
      </w:r>
      <w:r w:rsidRPr="00875EAF">
        <w:rPr>
          <w:rFonts w:ascii="Arial" w:hAnsi="Arial"/>
          <w:sz w:val="24"/>
          <w:szCs w:val="24"/>
        </w:rPr>
        <w:t xml:space="preserve">lgoritmo de transmisión para el problema de ruta más largo en </w:t>
      </w:r>
      <w:r w:rsidR="00532D89">
        <w:rPr>
          <w:rFonts w:ascii="Arial" w:hAnsi="Arial"/>
          <w:sz w:val="24"/>
          <w:szCs w:val="24"/>
        </w:rPr>
        <w:t>grafos</w:t>
      </w:r>
      <w:r w:rsidRPr="00875EAF">
        <w:rPr>
          <w:rFonts w:ascii="Arial" w:hAnsi="Arial"/>
          <w:sz w:val="24"/>
          <w:szCs w:val="24"/>
        </w:rPr>
        <w:t xml:space="preserve"> no dirigidos. el </w:t>
      </w:r>
      <w:r w:rsidRPr="00875EAF">
        <w:rPr>
          <w:rFonts w:ascii="Arial" w:hAnsi="Arial"/>
          <w:sz w:val="24"/>
          <w:szCs w:val="24"/>
        </w:rPr>
        <w:t>grafo</w:t>
      </w:r>
      <w:r w:rsidRPr="00875EAF">
        <w:rPr>
          <w:rFonts w:ascii="Arial" w:hAnsi="Arial"/>
          <w:sz w:val="24"/>
          <w:szCs w:val="24"/>
        </w:rPr>
        <w:t xml:space="preserve"> de entrada se proporciona como una secuencia de bordes y la RAM se limita a solo un número lineal de bordes en</w:t>
      </w:r>
      <w:r w:rsidRPr="00875EAF">
        <w:rPr>
          <w:rFonts w:ascii="Arial" w:hAnsi="Arial"/>
          <w:sz w:val="24"/>
          <w:szCs w:val="24"/>
        </w:rPr>
        <w:t xml:space="preserve"> </w:t>
      </w:r>
      <w:r w:rsidRPr="00875EAF">
        <w:rPr>
          <w:rFonts w:ascii="Arial" w:hAnsi="Arial"/>
          <w:sz w:val="24"/>
          <w:szCs w:val="24"/>
        </w:rPr>
        <w:t>un tiempo (lineal en el número de vértices n).</w:t>
      </w:r>
    </w:p>
    <w:p w:rsidR="00875EAF" w:rsidRPr="00875EAF" w:rsidRDefault="00875EAF" w:rsidP="004D23B0">
      <w:pPr>
        <w:pStyle w:val="Prrafodelista"/>
        <w:spacing w:line="276" w:lineRule="auto"/>
        <w:jc w:val="both"/>
        <w:rPr>
          <w:rFonts w:ascii="Arial" w:hAnsi="Arial"/>
          <w:sz w:val="24"/>
          <w:szCs w:val="24"/>
        </w:rPr>
      </w:pPr>
    </w:p>
    <w:p w:rsidR="00875EAF" w:rsidRDefault="00400270" w:rsidP="004D23B0">
      <w:pPr>
        <w:pStyle w:val="Prrafodelista"/>
        <w:spacing w:line="276" w:lineRule="auto"/>
        <w:jc w:val="both"/>
        <w:rPr>
          <w:rFonts w:ascii="Arial" w:hAnsi="Arial"/>
          <w:sz w:val="24"/>
          <w:szCs w:val="24"/>
        </w:rPr>
      </w:pPr>
      <w:r w:rsidRPr="00400270">
        <w:rPr>
          <w:rFonts w:ascii="Arial" w:hAnsi="Arial"/>
          <w:sz w:val="24"/>
          <w:szCs w:val="24"/>
        </w:rPr>
        <w:t>Funciona</w:t>
      </w:r>
      <w:r w:rsidR="00875EAF" w:rsidRPr="00400270">
        <w:rPr>
          <w:rFonts w:ascii="Arial" w:hAnsi="Arial"/>
          <w:sz w:val="24"/>
          <w:szCs w:val="24"/>
        </w:rPr>
        <w:t xml:space="preserve"> en dos fases</w:t>
      </w:r>
      <w:r w:rsidRPr="00400270">
        <w:rPr>
          <w:rFonts w:ascii="Arial" w:hAnsi="Arial"/>
          <w:sz w:val="24"/>
          <w:szCs w:val="24"/>
        </w:rPr>
        <w:t xml:space="preserve">. </w:t>
      </w:r>
      <w:r w:rsidR="00875EAF" w:rsidRPr="00400270">
        <w:rPr>
          <w:rFonts w:ascii="Arial" w:hAnsi="Arial"/>
          <w:sz w:val="24"/>
          <w:szCs w:val="24"/>
        </w:rPr>
        <w:t>En la primera fase, información global</w:t>
      </w:r>
      <w:r>
        <w:rPr>
          <w:rFonts w:ascii="Arial" w:hAnsi="Arial"/>
          <w:sz w:val="24"/>
          <w:szCs w:val="24"/>
        </w:rPr>
        <w:t xml:space="preserve"> </w:t>
      </w:r>
      <w:r w:rsidR="00875EAF" w:rsidRPr="00400270">
        <w:rPr>
          <w:rFonts w:ascii="Arial" w:hAnsi="Arial"/>
          <w:sz w:val="24"/>
          <w:szCs w:val="24"/>
        </w:rPr>
        <w:t xml:space="preserve">en el </w:t>
      </w:r>
      <w:r w:rsidRPr="00400270">
        <w:rPr>
          <w:rFonts w:ascii="Arial" w:hAnsi="Arial"/>
          <w:sz w:val="24"/>
          <w:szCs w:val="24"/>
        </w:rPr>
        <w:t>grafo</w:t>
      </w:r>
      <w:r w:rsidR="00875EAF" w:rsidRPr="00400270">
        <w:rPr>
          <w:rFonts w:ascii="Arial" w:hAnsi="Arial"/>
          <w:sz w:val="24"/>
          <w:szCs w:val="24"/>
        </w:rPr>
        <w:t xml:space="preserve"> se recopila en forma de un número constante de árboles de expansión</w:t>
      </w:r>
      <w:r w:rsidRPr="00400270">
        <w:rPr>
          <w:rFonts w:ascii="Arial" w:hAnsi="Arial"/>
          <w:sz w:val="24"/>
          <w:szCs w:val="24"/>
        </w:rPr>
        <w:t xml:space="preserve"> (arboles conectados)</w:t>
      </w:r>
      <w:r w:rsidR="00875EAF" w:rsidRPr="00400270">
        <w:rPr>
          <w:rFonts w:ascii="Arial" w:hAnsi="Arial"/>
          <w:sz w:val="24"/>
          <w:szCs w:val="24"/>
        </w:rPr>
        <w:t xml:space="preserve"> T1,. . . , Tτ. Esto es</w:t>
      </w:r>
      <w:r w:rsidRPr="00400270">
        <w:rPr>
          <w:rFonts w:ascii="Arial" w:hAnsi="Arial"/>
          <w:sz w:val="24"/>
          <w:szCs w:val="24"/>
        </w:rPr>
        <w:t xml:space="preserve"> </w:t>
      </w:r>
      <w:r w:rsidR="00875EAF" w:rsidRPr="00400270">
        <w:rPr>
          <w:rFonts w:ascii="Arial" w:hAnsi="Arial"/>
          <w:sz w:val="24"/>
          <w:szCs w:val="24"/>
        </w:rPr>
        <w:t xml:space="preserve">posible en el modelo de transmisión ya que, en términos generales, para un árbol de expansión podemos ‘tomar </w:t>
      </w:r>
      <w:r w:rsidRPr="00400270">
        <w:rPr>
          <w:rFonts w:ascii="Arial" w:hAnsi="Arial"/>
          <w:sz w:val="24"/>
          <w:szCs w:val="24"/>
        </w:rPr>
        <w:t xml:space="preserve">bordes </w:t>
      </w:r>
      <w:r w:rsidR="00875EAF" w:rsidRPr="00400270">
        <w:rPr>
          <w:rFonts w:ascii="Arial" w:hAnsi="Arial"/>
          <w:sz w:val="24"/>
          <w:szCs w:val="24"/>
        </w:rPr>
        <w:t xml:space="preserve">como vienen ". Se puede construir un árbol de expansión en una sola pasada; sin embargo, </w:t>
      </w:r>
      <w:r w:rsidRPr="00400270">
        <w:rPr>
          <w:rFonts w:ascii="Arial" w:hAnsi="Arial"/>
          <w:sz w:val="24"/>
          <w:szCs w:val="24"/>
        </w:rPr>
        <w:t>utiliza</w:t>
      </w:r>
      <w:r w:rsidR="00875EAF" w:rsidRPr="00400270">
        <w:rPr>
          <w:rFonts w:ascii="Arial" w:hAnsi="Arial"/>
          <w:sz w:val="24"/>
          <w:szCs w:val="24"/>
        </w:rPr>
        <w:t xml:space="preserve"> múltiples</w:t>
      </w:r>
      <w:r w:rsidRPr="00400270">
        <w:rPr>
          <w:rFonts w:ascii="Arial" w:hAnsi="Arial"/>
          <w:sz w:val="24"/>
          <w:szCs w:val="24"/>
        </w:rPr>
        <w:t xml:space="preserve"> </w:t>
      </w:r>
      <w:r w:rsidR="00875EAF" w:rsidRPr="00400270">
        <w:rPr>
          <w:rFonts w:ascii="Arial" w:hAnsi="Arial"/>
          <w:sz w:val="24"/>
          <w:szCs w:val="24"/>
        </w:rPr>
        <w:t>pas</w:t>
      </w:r>
      <w:r w:rsidRPr="00400270">
        <w:rPr>
          <w:rFonts w:ascii="Arial" w:hAnsi="Arial"/>
          <w:sz w:val="24"/>
          <w:szCs w:val="24"/>
        </w:rPr>
        <w:t>es</w:t>
      </w:r>
      <w:r w:rsidR="00875EAF" w:rsidRPr="00400270">
        <w:rPr>
          <w:rFonts w:ascii="Arial" w:hAnsi="Arial"/>
          <w:sz w:val="24"/>
          <w:szCs w:val="24"/>
        </w:rPr>
        <w:t xml:space="preserve"> y </w:t>
      </w:r>
      <w:r w:rsidRPr="00400270">
        <w:rPr>
          <w:rFonts w:ascii="Arial" w:hAnsi="Arial"/>
          <w:sz w:val="24"/>
          <w:szCs w:val="24"/>
        </w:rPr>
        <w:t xml:space="preserve">se </w:t>
      </w:r>
      <w:r w:rsidR="00875EAF" w:rsidRPr="00400270">
        <w:rPr>
          <w:rFonts w:ascii="Arial" w:hAnsi="Arial"/>
          <w:sz w:val="24"/>
          <w:szCs w:val="24"/>
        </w:rPr>
        <w:t xml:space="preserve">limita el grado máximo durante los primeros pases para favorecer </w:t>
      </w:r>
      <w:r>
        <w:rPr>
          <w:rFonts w:ascii="Arial" w:hAnsi="Arial"/>
          <w:sz w:val="24"/>
          <w:szCs w:val="24"/>
        </w:rPr>
        <w:t>las</w:t>
      </w:r>
      <w:r w:rsidR="00875EAF" w:rsidRPr="00400270">
        <w:rPr>
          <w:rFonts w:ascii="Arial" w:hAnsi="Arial"/>
          <w:sz w:val="24"/>
          <w:szCs w:val="24"/>
        </w:rPr>
        <w:t xml:space="preserve"> </w:t>
      </w:r>
      <w:r w:rsidRPr="00400270">
        <w:rPr>
          <w:rFonts w:ascii="Arial" w:hAnsi="Arial"/>
          <w:sz w:val="24"/>
          <w:szCs w:val="24"/>
        </w:rPr>
        <w:t xml:space="preserve">estructuras de </w:t>
      </w:r>
      <w:r w:rsidR="00875EAF" w:rsidRPr="00400270">
        <w:rPr>
          <w:rFonts w:ascii="Arial" w:hAnsi="Arial"/>
          <w:sz w:val="24"/>
          <w:szCs w:val="24"/>
        </w:rPr>
        <w:t>camino</w:t>
      </w:r>
      <w:r w:rsidRPr="00400270">
        <w:rPr>
          <w:rFonts w:ascii="Arial" w:hAnsi="Arial"/>
          <w:sz w:val="24"/>
          <w:szCs w:val="24"/>
        </w:rPr>
        <w:t xml:space="preserve"> </w:t>
      </w:r>
      <w:r w:rsidR="00875EAF" w:rsidRPr="00400270">
        <w:rPr>
          <w:rFonts w:ascii="Arial" w:hAnsi="Arial"/>
          <w:sz w:val="24"/>
          <w:szCs w:val="24"/>
        </w:rPr>
        <w:t>y evitar grupos de bordes. Los experimentos indican claramente que esta limitación de grado</w:t>
      </w:r>
      <w:r w:rsidRPr="00400270">
        <w:rPr>
          <w:rFonts w:ascii="Arial" w:hAnsi="Arial"/>
          <w:sz w:val="24"/>
          <w:szCs w:val="24"/>
        </w:rPr>
        <w:t xml:space="preserve"> e</w:t>
      </w:r>
      <w:r w:rsidR="00875EAF" w:rsidRPr="00400270">
        <w:rPr>
          <w:rFonts w:ascii="Arial" w:hAnsi="Arial"/>
          <w:sz w:val="24"/>
          <w:szCs w:val="24"/>
        </w:rPr>
        <w:t>s esencial para la calidad de la solución. Los árboles de expansión se ajustan a la RAM, ya que consideramos τ como</w:t>
      </w:r>
      <w:r w:rsidRPr="00400270">
        <w:rPr>
          <w:rFonts w:ascii="Arial" w:hAnsi="Arial"/>
          <w:sz w:val="24"/>
          <w:szCs w:val="24"/>
        </w:rPr>
        <w:t xml:space="preserve"> </w:t>
      </w:r>
      <w:r w:rsidR="00875EAF" w:rsidRPr="00400270">
        <w:rPr>
          <w:rFonts w:ascii="Arial" w:hAnsi="Arial"/>
          <w:sz w:val="24"/>
          <w:szCs w:val="24"/>
        </w:rPr>
        <w:t>constante (de hecho tendremos τ = 1 o τ = 2 en los experimentos). Después de la construcción de</w:t>
      </w:r>
      <w:r w:rsidRPr="00400270">
        <w:rPr>
          <w:rFonts w:ascii="Arial" w:hAnsi="Arial"/>
          <w:sz w:val="24"/>
          <w:szCs w:val="24"/>
        </w:rPr>
        <w:t xml:space="preserve"> </w:t>
      </w:r>
      <w:r w:rsidR="00875EAF" w:rsidRPr="00400270">
        <w:rPr>
          <w:rFonts w:ascii="Arial" w:hAnsi="Arial"/>
          <w:sz w:val="24"/>
          <w:szCs w:val="24"/>
        </w:rPr>
        <w:t xml:space="preserve">τ árboles, se fusionan en un </w:t>
      </w:r>
      <w:r w:rsidR="00532D89">
        <w:rPr>
          <w:rFonts w:ascii="Arial" w:hAnsi="Arial"/>
          <w:sz w:val="24"/>
          <w:szCs w:val="24"/>
        </w:rPr>
        <w:t>grafo</w:t>
      </w:r>
      <w:r w:rsidR="00875EAF" w:rsidRPr="00400270">
        <w:rPr>
          <w:rFonts w:ascii="Arial" w:hAnsi="Arial"/>
          <w:sz w:val="24"/>
          <w:szCs w:val="24"/>
        </w:rPr>
        <w:t xml:space="preserve"> U tomando la unión de sus bordes. Entonces usamos</w:t>
      </w:r>
      <w:r w:rsidRPr="00400270">
        <w:rPr>
          <w:rFonts w:ascii="Arial" w:hAnsi="Arial"/>
          <w:sz w:val="24"/>
          <w:szCs w:val="24"/>
        </w:rPr>
        <w:t xml:space="preserve"> </w:t>
      </w:r>
      <w:r w:rsidR="00875EAF" w:rsidRPr="00400270">
        <w:rPr>
          <w:rFonts w:ascii="Arial" w:hAnsi="Arial"/>
          <w:sz w:val="24"/>
          <w:szCs w:val="24"/>
        </w:rPr>
        <w:t xml:space="preserve">algoritmos estándar para determinar </w:t>
      </w:r>
      <w:r w:rsidRPr="00400270">
        <w:rPr>
          <w:rFonts w:ascii="Arial" w:hAnsi="Arial"/>
          <w:sz w:val="24"/>
          <w:szCs w:val="24"/>
        </w:rPr>
        <w:t>un long path</w:t>
      </w:r>
      <w:r w:rsidR="00875EAF" w:rsidRPr="00400270">
        <w:rPr>
          <w:rFonts w:ascii="Arial" w:hAnsi="Arial"/>
          <w:sz w:val="24"/>
          <w:szCs w:val="24"/>
        </w:rPr>
        <w:t xml:space="preserve"> P en U, aislar P y finalmente agregar suficiente</w:t>
      </w:r>
      <w:r w:rsidRPr="00400270">
        <w:rPr>
          <w:rFonts w:ascii="Arial" w:hAnsi="Arial"/>
          <w:sz w:val="24"/>
          <w:szCs w:val="24"/>
        </w:rPr>
        <w:t xml:space="preserve"> </w:t>
      </w:r>
      <w:r w:rsidR="00875EAF" w:rsidRPr="00400270">
        <w:rPr>
          <w:rFonts w:ascii="Arial" w:hAnsi="Arial"/>
          <w:sz w:val="24"/>
          <w:szCs w:val="24"/>
        </w:rPr>
        <w:t>bordes alrededor de P para obtener un árbol T.</w:t>
      </w:r>
    </w:p>
    <w:p w:rsidR="00400270" w:rsidRPr="00400270" w:rsidRDefault="00400270" w:rsidP="004D23B0">
      <w:pPr>
        <w:pStyle w:val="Prrafodelista"/>
        <w:spacing w:line="276" w:lineRule="auto"/>
        <w:jc w:val="both"/>
        <w:rPr>
          <w:rFonts w:ascii="Arial" w:hAnsi="Arial"/>
          <w:sz w:val="24"/>
          <w:szCs w:val="24"/>
        </w:rPr>
      </w:pPr>
    </w:p>
    <w:p w:rsidR="00875EAF" w:rsidRPr="00400270" w:rsidRDefault="00875EAF" w:rsidP="004D23B0">
      <w:pPr>
        <w:pStyle w:val="Prrafodelista"/>
        <w:spacing w:line="276" w:lineRule="auto"/>
        <w:jc w:val="both"/>
        <w:rPr>
          <w:rFonts w:ascii="Arial" w:hAnsi="Arial"/>
          <w:sz w:val="24"/>
          <w:szCs w:val="24"/>
        </w:rPr>
      </w:pPr>
      <w:r w:rsidRPr="00400270">
        <w:rPr>
          <w:rFonts w:ascii="Arial" w:hAnsi="Arial"/>
          <w:sz w:val="24"/>
          <w:szCs w:val="24"/>
        </w:rPr>
        <w:t>Luego, en la segunda fase, realizamos más pases durante los cuales probamos si el intercambio</w:t>
      </w:r>
      <w:r w:rsidR="00400270">
        <w:rPr>
          <w:rFonts w:ascii="Arial" w:hAnsi="Arial"/>
          <w:sz w:val="24"/>
          <w:szCs w:val="24"/>
        </w:rPr>
        <w:t xml:space="preserve"> </w:t>
      </w:r>
      <w:r w:rsidRPr="00400270">
        <w:rPr>
          <w:rFonts w:ascii="Arial" w:hAnsi="Arial"/>
          <w:sz w:val="24"/>
          <w:szCs w:val="24"/>
        </w:rPr>
        <w:t xml:space="preserve">de bordes individuales de T puede mejorar el </w:t>
      </w:r>
      <w:r w:rsidR="00400270">
        <w:rPr>
          <w:rFonts w:ascii="Arial" w:hAnsi="Arial"/>
          <w:sz w:val="24"/>
          <w:szCs w:val="24"/>
        </w:rPr>
        <w:t>longest path</w:t>
      </w:r>
      <w:r w:rsidRPr="00400270">
        <w:rPr>
          <w:rFonts w:ascii="Arial" w:hAnsi="Arial"/>
          <w:sz w:val="24"/>
          <w:szCs w:val="24"/>
        </w:rPr>
        <w:t xml:space="preserve"> en él. (Se puede encontrar un </w:t>
      </w:r>
      <w:r w:rsidR="00400270">
        <w:rPr>
          <w:rFonts w:ascii="Arial" w:hAnsi="Arial"/>
          <w:sz w:val="24"/>
          <w:szCs w:val="24"/>
        </w:rPr>
        <w:t>longest path</w:t>
      </w:r>
      <w:r w:rsidRPr="00400270">
        <w:rPr>
          <w:rFonts w:ascii="Arial" w:hAnsi="Arial"/>
          <w:sz w:val="24"/>
          <w:szCs w:val="24"/>
        </w:rPr>
        <w:t xml:space="preserve"> en un árbol</w:t>
      </w:r>
      <w:r w:rsidR="00400270">
        <w:rPr>
          <w:rFonts w:ascii="Arial" w:hAnsi="Arial"/>
          <w:sz w:val="24"/>
          <w:szCs w:val="24"/>
        </w:rPr>
        <w:t xml:space="preserve"> </w:t>
      </w:r>
      <w:r w:rsidRPr="00400270">
        <w:rPr>
          <w:rFonts w:ascii="Arial" w:hAnsi="Arial"/>
          <w:sz w:val="24"/>
          <w:szCs w:val="24"/>
        </w:rPr>
        <w:t xml:space="preserve">realizando DFS dos veces [10]; la longitud de un </w:t>
      </w:r>
      <w:r w:rsidR="00400270">
        <w:rPr>
          <w:rFonts w:ascii="Arial" w:hAnsi="Arial"/>
          <w:sz w:val="24"/>
          <w:szCs w:val="24"/>
        </w:rPr>
        <w:t>longest path</w:t>
      </w:r>
      <w:r w:rsidRPr="00400270">
        <w:rPr>
          <w:rFonts w:ascii="Arial" w:hAnsi="Arial"/>
          <w:sz w:val="24"/>
          <w:szCs w:val="24"/>
        </w:rPr>
        <w:t xml:space="preserve"> en un árbol es su diámetro).</w:t>
      </w:r>
    </w:p>
    <w:p w:rsidR="00400270" w:rsidRDefault="00400270" w:rsidP="004D23B0">
      <w:pPr>
        <w:pStyle w:val="Prrafodelista"/>
        <w:spacing w:line="276" w:lineRule="auto"/>
        <w:jc w:val="both"/>
        <w:rPr>
          <w:rFonts w:ascii="Arial" w:hAnsi="Arial"/>
          <w:sz w:val="24"/>
          <w:szCs w:val="24"/>
        </w:rPr>
      </w:pPr>
    </w:p>
    <w:p w:rsidR="00875EAF" w:rsidRDefault="00875EAF" w:rsidP="004D23B0">
      <w:pPr>
        <w:pStyle w:val="Prrafodelista"/>
        <w:spacing w:line="276" w:lineRule="auto"/>
        <w:jc w:val="both"/>
        <w:rPr>
          <w:rFonts w:ascii="Arial" w:hAnsi="Arial"/>
          <w:sz w:val="24"/>
          <w:szCs w:val="24"/>
        </w:rPr>
      </w:pPr>
      <w:r w:rsidRPr="00400270">
        <w:rPr>
          <w:rFonts w:ascii="Arial" w:hAnsi="Arial"/>
          <w:sz w:val="24"/>
          <w:szCs w:val="24"/>
        </w:rPr>
        <w:lastRenderedPageBreak/>
        <w:t>El principal desafío en la segunda fase es determinar rápidamente qué bordes deben intercambiarse.</w:t>
      </w:r>
      <w:r w:rsidR="00400270">
        <w:rPr>
          <w:rFonts w:ascii="Arial" w:hAnsi="Arial"/>
          <w:sz w:val="24"/>
          <w:szCs w:val="24"/>
        </w:rPr>
        <w:t xml:space="preserve"> Este algortimo muestra </w:t>
      </w:r>
      <w:r w:rsidRPr="00400270">
        <w:rPr>
          <w:rFonts w:ascii="Arial" w:hAnsi="Arial"/>
          <w:sz w:val="24"/>
          <w:szCs w:val="24"/>
        </w:rPr>
        <w:t>que esta decisión se puede tomar en tiempo lineal, por lo tanto, se obtiene un procesamiento por borde</w:t>
      </w:r>
      <w:r w:rsidR="00400270">
        <w:rPr>
          <w:rFonts w:ascii="Arial" w:hAnsi="Arial"/>
          <w:sz w:val="24"/>
          <w:szCs w:val="24"/>
        </w:rPr>
        <w:t xml:space="preserve"> </w:t>
      </w:r>
      <w:r w:rsidRPr="00400270">
        <w:rPr>
          <w:rFonts w:ascii="Arial" w:hAnsi="Arial"/>
          <w:sz w:val="24"/>
          <w:szCs w:val="24"/>
        </w:rPr>
        <w:t>tiempo de O (n).</w:t>
      </w:r>
    </w:p>
    <w:p w:rsidR="0028020E" w:rsidRDefault="0028020E" w:rsidP="004D23B0">
      <w:pPr>
        <w:pStyle w:val="Prrafodelista"/>
        <w:spacing w:line="276" w:lineRule="auto"/>
        <w:jc w:val="both"/>
        <w:rPr>
          <w:rFonts w:ascii="Arial" w:hAnsi="Arial"/>
          <w:sz w:val="24"/>
          <w:szCs w:val="24"/>
        </w:rPr>
      </w:pPr>
    </w:p>
    <w:p w:rsidR="005E78DF" w:rsidRDefault="0028020E" w:rsidP="004D23B0">
      <w:pPr>
        <w:pStyle w:val="Prrafodelista"/>
        <w:numPr>
          <w:ilvl w:val="0"/>
          <w:numId w:val="1"/>
        </w:numPr>
        <w:spacing w:line="276" w:lineRule="auto"/>
        <w:jc w:val="both"/>
        <w:rPr>
          <w:rFonts w:ascii="Arial" w:hAnsi="Arial"/>
          <w:b/>
          <w:sz w:val="24"/>
          <w:szCs w:val="24"/>
          <w:lang w:val="en-US"/>
        </w:rPr>
      </w:pPr>
      <w:r w:rsidRPr="0028020E">
        <w:rPr>
          <w:rFonts w:ascii="Arial" w:hAnsi="Arial"/>
          <w:b/>
          <w:sz w:val="24"/>
          <w:szCs w:val="24"/>
          <w:lang w:val="en-US"/>
        </w:rPr>
        <w:t>Parallel Optimal Longest Path Search</w:t>
      </w:r>
    </w:p>
    <w:p w:rsidR="00532D89" w:rsidRDefault="00532D89" w:rsidP="00532D89">
      <w:pPr>
        <w:pStyle w:val="Prrafodelista"/>
        <w:spacing w:line="276" w:lineRule="auto"/>
        <w:jc w:val="both"/>
        <w:rPr>
          <w:rFonts w:ascii="Arial" w:hAnsi="Arial"/>
          <w:sz w:val="24"/>
          <w:szCs w:val="24"/>
        </w:rPr>
      </w:pPr>
      <w:r w:rsidRPr="00532D89">
        <w:rPr>
          <w:rFonts w:ascii="Arial" w:hAnsi="Arial"/>
          <w:sz w:val="24"/>
          <w:szCs w:val="24"/>
        </w:rPr>
        <w:t xml:space="preserve">Esta sección presenta </w:t>
      </w:r>
      <w:r w:rsidRPr="00532D89">
        <w:rPr>
          <w:rFonts w:ascii="Arial" w:hAnsi="Arial"/>
          <w:sz w:val="24"/>
          <w:szCs w:val="24"/>
        </w:rPr>
        <w:t>un</w:t>
      </w:r>
      <w:r w:rsidRPr="00532D89">
        <w:rPr>
          <w:rFonts w:ascii="Arial" w:hAnsi="Arial"/>
          <w:sz w:val="24"/>
          <w:szCs w:val="24"/>
        </w:rPr>
        <w:t xml:space="preserve"> algoritmo llamado "Ruta más larga por programación dinámica"</w:t>
      </w:r>
      <w:r w:rsidRPr="00532D89">
        <w:rPr>
          <w:rFonts w:ascii="Arial" w:hAnsi="Arial"/>
          <w:sz w:val="24"/>
          <w:szCs w:val="24"/>
        </w:rPr>
        <w:t xml:space="preserve"> </w:t>
      </w:r>
      <w:r w:rsidRPr="00532D89">
        <w:rPr>
          <w:rFonts w:ascii="Arial" w:hAnsi="Arial"/>
          <w:sz w:val="24"/>
          <w:szCs w:val="24"/>
        </w:rPr>
        <w:t xml:space="preserve">(LPDP). El algoritmo resuelve el problema de ruta más larga (LP) para </w:t>
      </w:r>
      <w:r>
        <w:rPr>
          <w:rFonts w:ascii="Arial" w:hAnsi="Arial"/>
          <w:sz w:val="24"/>
          <w:szCs w:val="24"/>
        </w:rPr>
        <w:t>grafos</w:t>
      </w:r>
      <w:r w:rsidRPr="00532D89">
        <w:rPr>
          <w:rFonts w:ascii="Arial" w:hAnsi="Arial"/>
          <w:sz w:val="24"/>
          <w:szCs w:val="24"/>
        </w:rPr>
        <w:t xml:space="preserve"> ponderados no dirigidos.</w:t>
      </w:r>
      <w:r w:rsidRPr="00532D89">
        <w:rPr>
          <w:rFonts w:ascii="Arial" w:hAnsi="Arial"/>
          <w:sz w:val="24"/>
          <w:szCs w:val="24"/>
        </w:rPr>
        <w:t xml:space="preserve"> </w:t>
      </w:r>
      <w:r w:rsidRPr="00532D89">
        <w:rPr>
          <w:rFonts w:ascii="Arial" w:hAnsi="Arial"/>
          <w:sz w:val="24"/>
          <w:szCs w:val="24"/>
        </w:rPr>
        <w:t>LPDP se basa en los principios de la programación dinámica.</w:t>
      </w:r>
      <w:r w:rsidRPr="00532D89">
        <w:rPr>
          <w:rFonts w:ascii="Arial" w:hAnsi="Arial"/>
          <w:sz w:val="24"/>
          <w:szCs w:val="24"/>
        </w:rPr>
        <w:t xml:space="preserve"> </w:t>
      </w:r>
    </w:p>
    <w:p w:rsidR="00532D89" w:rsidRDefault="00532D89" w:rsidP="00532D89">
      <w:pPr>
        <w:pStyle w:val="Prrafodelista"/>
        <w:spacing w:line="276" w:lineRule="auto"/>
        <w:jc w:val="both"/>
        <w:rPr>
          <w:rFonts w:ascii="Arial" w:hAnsi="Arial"/>
          <w:sz w:val="24"/>
          <w:szCs w:val="24"/>
        </w:rPr>
      </w:pPr>
    </w:p>
    <w:p w:rsidR="00532D89" w:rsidRDefault="00532D89" w:rsidP="00532D89">
      <w:pPr>
        <w:pStyle w:val="Prrafodelista"/>
        <w:spacing w:line="276" w:lineRule="auto"/>
        <w:jc w:val="both"/>
        <w:rPr>
          <w:rFonts w:ascii="Arial" w:hAnsi="Arial"/>
          <w:sz w:val="24"/>
          <w:szCs w:val="24"/>
        </w:rPr>
      </w:pPr>
      <w:r w:rsidRPr="00532D89">
        <w:rPr>
          <w:rFonts w:ascii="Arial" w:hAnsi="Arial"/>
          <w:sz w:val="24"/>
          <w:szCs w:val="24"/>
        </w:rPr>
        <w:t>Una forma sencilla de resolver el problema del camino más largo es la búsqueda exhaustiva de profundidad primero</w:t>
      </w:r>
      <w:r>
        <w:rPr>
          <w:rFonts w:ascii="Arial" w:hAnsi="Arial"/>
          <w:sz w:val="24"/>
          <w:szCs w:val="24"/>
        </w:rPr>
        <w:t xml:space="preserve">. </w:t>
      </w:r>
      <w:r w:rsidRPr="00532D89">
        <w:rPr>
          <w:rFonts w:ascii="Arial" w:hAnsi="Arial"/>
          <w:sz w:val="24"/>
          <w:szCs w:val="24"/>
        </w:rPr>
        <w:t>En la búsqueda regular de profundidad primero (DFS), un vértice tiene dos estados: marcado y sin marcar. Inicialmente,</w:t>
      </w:r>
      <w:r>
        <w:rPr>
          <w:rFonts w:ascii="Arial" w:hAnsi="Arial"/>
          <w:sz w:val="24"/>
          <w:szCs w:val="24"/>
        </w:rPr>
        <w:t xml:space="preserve"> t</w:t>
      </w:r>
      <w:r w:rsidRPr="00532D89">
        <w:rPr>
          <w:rFonts w:ascii="Arial" w:hAnsi="Arial"/>
          <w:sz w:val="24"/>
          <w:szCs w:val="24"/>
        </w:rPr>
        <w:t>odos los vértices no están marcados. La búsqueda comienza llamando al procedimiento DFS con un determinado</w:t>
      </w:r>
      <w:r>
        <w:rPr>
          <w:rFonts w:ascii="Arial" w:hAnsi="Arial"/>
          <w:sz w:val="24"/>
          <w:szCs w:val="24"/>
        </w:rPr>
        <w:t xml:space="preserve"> </w:t>
      </w:r>
      <w:r w:rsidRPr="00532D89">
        <w:rPr>
          <w:rFonts w:ascii="Arial" w:hAnsi="Arial"/>
          <w:sz w:val="24"/>
          <w:szCs w:val="24"/>
        </w:rPr>
        <w:t>vértice como parámetro. Este vértice se llama raíz. El vértice actual (el parámetro de</w:t>
      </w:r>
      <w:r w:rsidRPr="00532D89">
        <w:rPr>
          <w:rFonts w:ascii="Arial" w:hAnsi="Arial"/>
          <w:sz w:val="24"/>
          <w:szCs w:val="24"/>
        </w:rPr>
        <w:t xml:space="preserve"> </w:t>
      </w:r>
      <w:r w:rsidRPr="00532D89">
        <w:rPr>
          <w:rFonts w:ascii="Arial" w:hAnsi="Arial"/>
          <w:sz w:val="24"/>
          <w:szCs w:val="24"/>
        </w:rPr>
        <w:t>la llamada DFS actual) se marca y luego el procedimiento DFS se ejecuta recursivamente en</w:t>
      </w:r>
      <w:r>
        <w:rPr>
          <w:rFonts w:ascii="Arial" w:hAnsi="Arial"/>
          <w:sz w:val="24"/>
          <w:szCs w:val="24"/>
        </w:rPr>
        <w:t xml:space="preserve"> </w:t>
      </w:r>
      <w:r w:rsidRPr="00532D89">
        <w:rPr>
          <w:rFonts w:ascii="Arial" w:hAnsi="Arial"/>
          <w:sz w:val="24"/>
          <w:szCs w:val="24"/>
        </w:rPr>
        <w:t>cada vértice no marcado alcanzable por un borde desde el vértice actual. El vértice actual es</w:t>
      </w:r>
      <w:r>
        <w:rPr>
          <w:rFonts w:ascii="Arial" w:hAnsi="Arial"/>
          <w:sz w:val="24"/>
          <w:szCs w:val="24"/>
        </w:rPr>
        <w:t xml:space="preserve"> </w:t>
      </w:r>
      <w:r w:rsidRPr="00532D89">
        <w:rPr>
          <w:rFonts w:ascii="Arial" w:hAnsi="Arial"/>
          <w:sz w:val="24"/>
          <w:szCs w:val="24"/>
        </w:rPr>
        <w:t>llamado el padre de estos vértices. Una vez que finalizan las llamadas recursivas DFS, retrocedemos</w:t>
      </w:r>
      <w:r>
        <w:rPr>
          <w:rFonts w:ascii="Arial" w:hAnsi="Arial"/>
          <w:sz w:val="24"/>
          <w:szCs w:val="24"/>
        </w:rPr>
        <w:t xml:space="preserve"> </w:t>
      </w:r>
      <w:r w:rsidRPr="00532D89">
        <w:rPr>
          <w:rFonts w:ascii="Arial" w:hAnsi="Arial"/>
          <w:sz w:val="24"/>
          <w:szCs w:val="24"/>
        </w:rPr>
        <w:t>al vértice padre.</w:t>
      </w:r>
    </w:p>
    <w:p w:rsidR="00532D89" w:rsidRDefault="00532D89" w:rsidP="00532D89">
      <w:pPr>
        <w:pStyle w:val="Prrafodelista"/>
        <w:spacing w:line="276" w:lineRule="auto"/>
        <w:jc w:val="both"/>
        <w:rPr>
          <w:rFonts w:ascii="Arial" w:hAnsi="Arial"/>
          <w:sz w:val="24"/>
          <w:szCs w:val="24"/>
        </w:rPr>
      </w:pPr>
    </w:p>
    <w:p w:rsidR="00532D89" w:rsidRDefault="00532D89" w:rsidP="00532D89">
      <w:pPr>
        <w:pStyle w:val="Prrafodelista"/>
        <w:spacing w:line="276" w:lineRule="auto"/>
        <w:jc w:val="both"/>
        <w:rPr>
          <w:rFonts w:ascii="Arial" w:hAnsi="Arial"/>
          <w:sz w:val="24"/>
          <w:szCs w:val="24"/>
        </w:rPr>
      </w:pPr>
      <w:r w:rsidRPr="00532D89">
        <w:rPr>
          <w:rFonts w:ascii="Arial" w:hAnsi="Arial"/>
          <w:sz w:val="24"/>
          <w:szCs w:val="24"/>
        </w:rPr>
        <w:t>La búsqueda finaliza una vez que DFS retrocede desde el vértice raíz.</w:t>
      </w:r>
      <w:r>
        <w:rPr>
          <w:rFonts w:ascii="Arial" w:hAnsi="Arial"/>
          <w:sz w:val="24"/>
          <w:szCs w:val="24"/>
        </w:rPr>
        <w:t xml:space="preserve"> </w:t>
      </w:r>
      <w:r w:rsidRPr="00532D89">
        <w:rPr>
          <w:rFonts w:ascii="Arial" w:hAnsi="Arial"/>
          <w:sz w:val="24"/>
          <w:szCs w:val="24"/>
        </w:rPr>
        <w:t xml:space="preserve">De esa manera, cada ruta simple en el </w:t>
      </w:r>
      <w:r>
        <w:rPr>
          <w:rFonts w:ascii="Arial" w:hAnsi="Arial"/>
          <w:sz w:val="24"/>
          <w:szCs w:val="24"/>
        </w:rPr>
        <w:t>grafo</w:t>
      </w:r>
      <w:r w:rsidRPr="00532D89">
        <w:rPr>
          <w:rFonts w:ascii="Arial" w:hAnsi="Arial"/>
          <w:sz w:val="24"/>
          <w:szCs w:val="24"/>
        </w:rPr>
        <w:t xml:space="preserve"> a partir de la raíz</w:t>
      </w:r>
      <w:r>
        <w:rPr>
          <w:rFonts w:ascii="Arial" w:hAnsi="Arial"/>
          <w:sz w:val="24"/>
          <w:szCs w:val="24"/>
        </w:rPr>
        <w:t xml:space="preserve"> </w:t>
      </w:r>
      <w:r w:rsidRPr="00532D89">
        <w:rPr>
          <w:rFonts w:ascii="Arial" w:hAnsi="Arial"/>
          <w:sz w:val="24"/>
          <w:szCs w:val="24"/>
        </w:rPr>
        <w:t>s</w:t>
      </w:r>
      <w:r w:rsidRPr="00532D89">
        <w:rPr>
          <w:rFonts w:ascii="Arial" w:hAnsi="Arial"/>
          <w:sz w:val="24"/>
          <w:szCs w:val="24"/>
        </w:rPr>
        <w:t xml:space="preserve">e explora el vértice. </w:t>
      </w:r>
    </w:p>
    <w:p w:rsidR="00532D89" w:rsidRDefault="00532D89" w:rsidP="00532D89">
      <w:pPr>
        <w:pStyle w:val="Prrafodelista"/>
        <w:spacing w:line="276" w:lineRule="auto"/>
        <w:jc w:val="both"/>
        <w:rPr>
          <w:rFonts w:ascii="Arial" w:hAnsi="Arial"/>
          <w:sz w:val="24"/>
          <w:szCs w:val="24"/>
        </w:rPr>
      </w:pPr>
    </w:p>
    <w:p w:rsidR="00532D89" w:rsidRDefault="00532D89" w:rsidP="00532D89">
      <w:pPr>
        <w:pStyle w:val="Prrafodelista"/>
        <w:spacing w:line="276" w:lineRule="auto"/>
        <w:jc w:val="both"/>
        <w:rPr>
          <w:rFonts w:ascii="Arial" w:hAnsi="Arial"/>
          <w:sz w:val="24"/>
          <w:szCs w:val="24"/>
        </w:rPr>
      </w:pPr>
      <w:r w:rsidRPr="00532D89">
        <w:rPr>
          <w:rFonts w:ascii="Arial" w:hAnsi="Arial"/>
          <w:sz w:val="24"/>
          <w:szCs w:val="24"/>
        </w:rPr>
        <w:t>El problema de LP se puede resolver con DFS exhaustivo utilizando el inicio</w:t>
      </w:r>
      <w:r>
        <w:rPr>
          <w:rFonts w:ascii="Arial" w:hAnsi="Arial"/>
          <w:sz w:val="24"/>
          <w:szCs w:val="24"/>
        </w:rPr>
        <w:t xml:space="preserve"> </w:t>
      </w:r>
      <w:r w:rsidRPr="00532D89">
        <w:rPr>
          <w:rFonts w:ascii="Arial" w:hAnsi="Arial"/>
          <w:sz w:val="24"/>
          <w:szCs w:val="24"/>
        </w:rPr>
        <w:t>vértice como la raíz. Durante la búsqueda, la longitud de la ruta actual se almacena y compara</w:t>
      </w:r>
      <w:r w:rsidRPr="00532D89">
        <w:rPr>
          <w:rFonts w:ascii="Arial" w:hAnsi="Arial"/>
          <w:sz w:val="24"/>
          <w:szCs w:val="24"/>
        </w:rPr>
        <w:t xml:space="preserve"> </w:t>
      </w:r>
      <w:r w:rsidRPr="00532D89">
        <w:rPr>
          <w:rFonts w:ascii="Arial" w:hAnsi="Arial"/>
          <w:sz w:val="24"/>
          <w:szCs w:val="24"/>
        </w:rPr>
        <w:t>a la mejor solución anterior cada vez que se alcanza el vértice objetivo. Si la longitud actual</w:t>
      </w:r>
      <w:r>
        <w:rPr>
          <w:rFonts w:ascii="Arial" w:hAnsi="Arial"/>
          <w:sz w:val="24"/>
          <w:szCs w:val="24"/>
        </w:rPr>
        <w:t xml:space="preserve"> </w:t>
      </w:r>
      <w:r w:rsidRPr="00532D89">
        <w:rPr>
          <w:rFonts w:ascii="Arial" w:hAnsi="Arial"/>
          <w:sz w:val="24"/>
          <w:szCs w:val="24"/>
        </w:rPr>
        <w:t xml:space="preserve">es mayor que la de la mejor solución, se actualiza en consecuencia. Cuando la búsqueda </w:t>
      </w:r>
      <w:r>
        <w:rPr>
          <w:rFonts w:ascii="Arial" w:hAnsi="Arial"/>
          <w:sz w:val="24"/>
          <w:szCs w:val="24"/>
        </w:rPr>
        <w:t>s</w:t>
      </w:r>
      <w:r w:rsidRPr="00532D89">
        <w:rPr>
          <w:rFonts w:ascii="Arial" w:hAnsi="Arial"/>
          <w:sz w:val="24"/>
          <w:szCs w:val="24"/>
        </w:rPr>
        <w:t>e ha encontrado una ruta con una longitud máxima de s</w:t>
      </w:r>
      <w:r>
        <w:rPr>
          <w:rFonts w:ascii="Arial" w:hAnsi="Arial"/>
          <w:sz w:val="24"/>
          <w:szCs w:val="24"/>
        </w:rPr>
        <w:t xml:space="preserve"> </w:t>
      </w:r>
      <w:r w:rsidRPr="00532D89">
        <w:rPr>
          <w:rFonts w:ascii="Arial" w:hAnsi="Arial"/>
          <w:sz w:val="24"/>
          <w:szCs w:val="24"/>
        </w:rPr>
        <w:t>a t. Si almacenamos la longitud de</w:t>
      </w:r>
      <w:r>
        <w:rPr>
          <w:rFonts w:ascii="Arial" w:hAnsi="Arial"/>
          <w:sz w:val="24"/>
          <w:szCs w:val="24"/>
        </w:rPr>
        <w:t xml:space="preserve"> </w:t>
      </w:r>
      <w:r w:rsidRPr="00532D89">
        <w:rPr>
          <w:rFonts w:ascii="Arial" w:hAnsi="Arial"/>
          <w:sz w:val="24"/>
          <w:szCs w:val="24"/>
        </w:rPr>
        <w:t xml:space="preserve">la ruta más larga para cada vértice (no solo el vértice objetivo), </w:t>
      </w:r>
      <w:r>
        <w:rPr>
          <w:rFonts w:ascii="Arial" w:hAnsi="Arial"/>
          <w:sz w:val="24"/>
          <w:szCs w:val="24"/>
        </w:rPr>
        <w:t xml:space="preserve">entonces </w:t>
      </w:r>
      <w:r w:rsidR="000E50FB">
        <w:rPr>
          <w:rFonts w:ascii="Arial" w:hAnsi="Arial"/>
          <w:sz w:val="24"/>
          <w:szCs w:val="24"/>
        </w:rPr>
        <w:t>l</w:t>
      </w:r>
      <w:r w:rsidRPr="00532D89">
        <w:rPr>
          <w:rFonts w:ascii="Arial" w:hAnsi="Arial"/>
          <w:sz w:val="24"/>
          <w:szCs w:val="24"/>
        </w:rPr>
        <w:t>as rutas</w:t>
      </w:r>
      <w:r w:rsidR="000E50FB">
        <w:rPr>
          <w:rFonts w:ascii="Arial" w:hAnsi="Arial"/>
          <w:sz w:val="24"/>
          <w:szCs w:val="24"/>
        </w:rPr>
        <w:t xml:space="preserve"> largas simples</w:t>
      </w:r>
      <w:r w:rsidRPr="00532D89">
        <w:rPr>
          <w:rFonts w:ascii="Arial" w:hAnsi="Arial"/>
          <w:sz w:val="24"/>
          <w:szCs w:val="24"/>
        </w:rPr>
        <w:t xml:space="preserve"> desde s hasta cualquier otro vértice se pueden calcular simultáneamente.</w:t>
      </w:r>
    </w:p>
    <w:p w:rsidR="00532D89" w:rsidRDefault="00532D89" w:rsidP="00532D89">
      <w:pPr>
        <w:pStyle w:val="Prrafodelista"/>
        <w:spacing w:line="276" w:lineRule="auto"/>
        <w:jc w:val="both"/>
        <w:rPr>
          <w:rFonts w:ascii="Arial" w:hAnsi="Arial"/>
          <w:sz w:val="24"/>
          <w:szCs w:val="24"/>
        </w:rPr>
      </w:pPr>
      <w:r>
        <w:rPr>
          <w:rFonts w:ascii="Arial" w:hAnsi="Arial"/>
          <w:noProof/>
          <w:sz w:val="24"/>
          <w:szCs w:val="24"/>
        </w:rPr>
        <w:lastRenderedPageBreak/>
        <w:drawing>
          <wp:inline distT="0" distB="0" distL="0" distR="0">
            <wp:extent cx="1976582" cy="1579873"/>
            <wp:effectExtent l="0" t="0" r="508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a de Pantalla 2020-04-05 a la(s) 00.26.51.png"/>
                    <pic:cNvPicPr/>
                  </pic:nvPicPr>
                  <pic:blipFill>
                    <a:blip r:embed="rId6">
                      <a:extLst>
                        <a:ext uri="{28A0092B-C50C-407E-A947-70E740481C1C}">
                          <a14:useLocalDpi xmlns:a14="http://schemas.microsoft.com/office/drawing/2010/main" val="0"/>
                        </a:ext>
                      </a:extLst>
                    </a:blip>
                    <a:stretch>
                      <a:fillRect/>
                    </a:stretch>
                  </pic:blipFill>
                  <pic:spPr>
                    <a:xfrm>
                      <a:off x="0" y="0"/>
                      <a:ext cx="2005688" cy="1603137"/>
                    </a:xfrm>
                    <a:prstGeom prst="rect">
                      <a:avLst/>
                    </a:prstGeom>
                  </pic:spPr>
                </pic:pic>
              </a:graphicData>
            </a:graphic>
          </wp:inline>
        </w:drawing>
      </w:r>
    </w:p>
    <w:p w:rsidR="00532D89" w:rsidRDefault="00532D89" w:rsidP="00532D89">
      <w:pPr>
        <w:pStyle w:val="Prrafodelista"/>
        <w:spacing w:line="276" w:lineRule="auto"/>
        <w:jc w:val="both"/>
        <w:rPr>
          <w:rFonts w:ascii="Arial" w:hAnsi="Arial"/>
          <w:sz w:val="24"/>
          <w:szCs w:val="24"/>
        </w:rPr>
      </w:pPr>
      <w:r w:rsidRPr="00532D89">
        <w:rPr>
          <w:rFonts w:ascii="Arial" w:hAnsi="Arial"/>
          <w:sz w:val="24"/>
          <w:szCs w:val="24"/>
        </w:rPr>
        <w:t>La programación dinámica requiere que podamos dividir LP en subproblemas. A fin de que</w:t>
      </w:r>
      <w:r w:rsidRPr="00532D89">
        <w:rPr>
          <w:rFonts w:ascii="Arial" w:hAnsi="Arial"/>
          <w:sz w:val="24"/>
          <w:szCs w:val="24"/>
        </w:rPr>
        <w:t xml:space="preserve"> </w:t>
      </w:r>
      <w:r w:rsidRPr="00532D89">
        <w:rPr>
          <w:rFonts w:ascii="Arial" w:hAnsi="Arial"/>
          <w:sz w:val="24"/>
          <w:szCs w:val="24"/>
        </w:rPr>
        <w:t>hacer esto primero generalizamos</w:t>
      </w:r>
      <w:r>
        <w:rPr>
          <w:rFonts w:ascii="Arial" w:hAnsi="Arial"/>
          <w:sz w:val="24"/>
          <w:szCs w:val="24"/>
        </w:rPr>
        <w:t xml:space="preserve"> </w:t>
      </w:r>
      <w:r w:rsidRPr="00532D89">
        <w:rPr>
          <w:rFonts w:ascii="Arial" w:hAnsi="Arial"/>
          <w:sz w:val="24"/>
          <w:szCs w:val="24"/>
        </w:rPr>
        <w:t>el problema</w:t>
      </w:r>
      <w:r w:rsidRPr="00532D89">
        <w:rPr>
          <w:rFonts w:ascii="Arial" w:hAnsi="Arial"/>
          <w:sz w:val="24"/>
          <w:szCs w:val="24"/>
        </w:rPr>
        <w:t>:</w:t>
      </w:r>
    </w:p>
    <w:p w:rsidR="00532D89" w:rsidRDefault="00532D89" w:rsidP="00532D89">
      <w:pPr>
        <w:pStyle w:val="Prrafodelista"/>
        <w:spacing w:line="276" w:lineRule="auto"/>
        <w:rPr>
          <w:rFonts w:ascii="Arial" w:hAnsi="Arial"/>
          <w:b/>
          <w:sz w:val="24"/>
          <w:szCs w:val="24"/>
        </w:rPr>
      </w:pPr>
      <w:r>
        <w:rPr>
          <w:noProof/>
        </w:rPr>
        <w:drawing>
          <wp:inline distT="0" distB="0" distL="0" distR="0">
            <wp:extent cx="5612130" cy="1257300"/>
            <wp:effectExtent l="0" t="0" r="127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a de Pantalla 2020-04-05 a la(s) 00.24.14.png"/>
                    <pic:cNvPicPr/>
                  </pic:nvPicPr>
                  <pic:blipFill>
                    <a:blip r:embed="rId7">
                      <a:extLst>
                        <a:ext uri="{28A0092B-C50C-407E-A947-70E740481C1C}">
                          <a14:useLocalDpi xmlns:a14="http://schemas.microsoft.com/office/drawing/2010/main" val="0"/>
                        </a:ext>
                      </a:extLst>
                    </a:blip>
                    <a:stretch>
                      <a:fillRect/>
                    </a:stretch>
                  </pic:blipFill>
                  <pic:spPr>
                    <a:xfrm>
                      <a:off x="0" y="0"/>
                      <a:ext cx="5612130" cy="1257300"/>
                    </a:xfrm>
                    <a:prstGeom prst="rect">
                      <a:avLst/>
                    </a:prstGeom>
                  </pic:spPr>
                </pic:pic>
              </a:graphicData>
            </a:graphic>
          </wp:inline>
        </w:drawing>
      </w:r>
    </w:p>
    <w:p w:rsidR="00D34EFA" w:rsidRDefault="00D34EFA" w:rsidP="00532D89">
      <w:pPr>
        <w:pStyle w:val="Prrafodelista"/>
        <w:spacing w:line="276" w:lineRule="auto"/>
        <w:rPr>
          <w:rFonts w:ascii="Arial" w:hAnsi="Arial"/>
          <w:b/>
          <w:sz w:val="24"/>
          <w:szCs w:val="24"/>
        </w:rPr>
      </w:pPr>
    </w:p>
    <w:p w:rsidR="00D34EFA" w:rsidRPr="00D34EFA" w:rsidRDefault="00D34EFA" w:rsidP="00D34EFA">
      <w:pPr>
        <w:pStyle w:val="Prrafodelista"/>
        <w:spacing w:line="276" w:lineRule="auto"/>
        <w:rPr>
          <w:rFonts w:ascii="Arial" w:hAnsi="Arial"/>
          <w:sz w:val="24"/>
          <w:szCs w:val="24"/>
        </w:rPr>
      </w:pPr>
      <w:r w:rsidRPr="00D34EFA">
        <w:rPr>
          <w:rFonts w:ascii="Arial" w:hAnsi="Arial"/>
          <w:sz w:val="24"/>
          <w:szCs w:val="24"/>
        </w:rPr>
        <w:t>Para hacer esto simultaneamente a traves de la “paralelizacion”</w:t>
      </w:r>
      <w:r>
        <w:rPr>
          <w:rFonts w:ascii="Arial" w:hAnsi="Arial"/>
          <w:sz w:val="24"/>
          <w:szCs w:val="24"/>
        </w:rPr>
        <w:t xml:space="preserve"> (i</w:t>
      </w:r>
      <w:r w:rsidRPr="00D34EFA">
        <w:rPr>
          <w:rFonts w:ascii="Arial" w:hAnsi="Arial"/>
          <w:sz w:val="24"/>
          <w:szCs w:val="24"/>
        </w:rPr>
        <w:t>nspirado en el "Cubo y conquista"</w:t>
      </w:r>
      <w:r>
        <w:rPr>
          <w:rFonts w:ascii="Arial" w:hAnsi="Arial"/>
          <w:sz w:val="24"/>
          <w:szCs w:val="24"/>
        </w:rPr>
        <w:t xml:space="preserve"> </w:t>
      </w:r>
      <w:r w:rsidRPr="00D34EFA">
        <w:rPr>
          <w:rFonts w:ascii="Arial" w:hAnsi="Arial"/>
          <w:sz w:val="24"/>
          <w:szCs w:val="24"/>
        </w:rPr>
        <w:t>enfoque para la solución SAT presentado por Heule et al.</w:t>
      </w:r>
      <w:r w:rsidRPr="00D34EFA">
        <w:rPr>
          <w:rFonts w:ascii="Arial" w:hAnsi="Arial"/>
          <w:sz w:val="24"/>
          <w:szCs w:val="24"/>
        </w:rPr>
        <w:t>) l</w:t>
      </w:r>
      <w:r w:rsidRPr="00D34EFA">
        <w:rPr>
          <w:rFonts w:ascii="Arial" w:hAnsi="Arial"/>
          <w:sz w:val="24"/>
          <w:szCs w:val="24"/>
        </w:rPr>
        <w:t>a fórmula SAT se divide en muchas subformulas. Estas subformulas pueden resolverse en</w:t>
      </w:r>
      <w:r w:rsidRPr="00D34EFA">
        <w:rPr>
          <w:rFonts w:ascii="Arial" w:hAnsi="Arial"/>
          <w:sz w:val="24"/>
          <w:szCs w:val="24"/>
        </w:rPr>
        <w:t xml:space="preserve"> </w:t>
      </w:r>
      <w:r w:rsidRPr="00D34EFA">
        <w:rPr>
          <w:rFonts w:ascii="Arial" w:hAnsi="Arial"/>
          <w:sz w:val="24"/>
          <w:szCs w:val="24"/>
        </w:rPr>
        <w:t>paralelo. Podemos hacer lo mismo para LPDP dividiendo el espacio de búsqueda de LPDP-Search</w:t>
      </w:r>
      <w:r w:rsidRPr="00D34EFA">
        <w:rPr>
          <w:rFonts w:ascii="Arial" w:hAnsi="Arial"/>
          <w:sz w:val="24"/>
          <w:szCs w:val="24"/>
        </w:rPr>
        <w:t xml:space="preserve"> </w:t>
      </w:r>
      <w:r w:rsidRPr="00D34EFA">
        <w:rPr>
          <w:rFonts w:ascii="Arial" w:hAnsi="Arial"/>
          <w:sz w:val="24"/>
          <w:szCs w:val="24"/>
        </w:rPr>
        <w:t>en muchas ramas disjuntas. Hacemos esto ejecutando LPDP-Search desde cada límite</w:t>
      </w:r>
      <w:r w:rsidRPr="00D34EFA">
        <w:rPr>
          <w:rFonts w:ascii="Arial" w:hAnsi="Arial"/>
          <w:sz w:val="24"/>
          <w:szCs w:val="24"/>
        </w:rPr>
        <w:t xml:space="preserve"> </w:t>
      </w:r>
      <w:r w:rsidRPr="00D34EFA">
        <w:rPr>
          <w:rFonts w:ascii="Arial" w:hAnsi="Arial"/>
          <w:sz w:val="24"/>
          <w:szCs w:val="24"/>
        </w:rPr>
        <w:t>vértice con una profundidad de recursión limitada. Cada vez que la búsqueda alcanza un cierto nivel de</w:t>
      </w:r>
      <w:r w:rsidRPr="00D34EFA">
        <w:rPr>
          <w:rFonts w:ascii="Arial" w:hAnsi="Arial"/>
          <w:sz w:val="24"/>
          <w:szCs w:val="24"/>
        </w:rPr>
        <w:t xml:space="preserve"> </w:t>
      </w:r>
      <w:r w:rsidRPr="00D34EFA">
        <w:rPr>
          <w:rFonts w:ascii="Arial" w:hAnsi="Arial"/>
          <w:sz w:val="24"/>
          <w:szCs w:val="24"/>
        </w:rPr>
        <w:t>recursividad la búsqueda almacena su contexto actual en una lista y vuelve a la recursividad anterior</w:t>
      </w:r>
      <w:r w:rsidRPr="00D34EFA">
        <w:rPr>
          <w:rFonts w:ascii="Arial" w:hAnsi="Arial"/>
          <w:sz w:val="24"/>
          <w:szCs w:val="24"/>
        </w:rPr>
        <w:t xml:space="preserve"> </w:t>
      </w:r>
      <w:r w:rsidRPr="00D34EFA">
        <w:rPr>
          <w:rFonts w:ascii="Arial" w:hAnsi="Arial"/>
          <w:sz w:val="24"/>
          <w:szCs w:val="24"/>
        </w:rPr>
        <w:t>nivel.</w:t>
      </w:r>
    </w:p>
    <w:p w:rsidR="00D34EFA" w:rsidRDefault="00D34EFA" w:rsidP="00D34EFA">
      <w:pPr>
        <w:pStyle w:val="Prrafodelista"/>
        <w:spacing w:line="276" w:lineRule="auto"/>
        <w:rPr>
          <w:rFonts w:ascii="Arial" w:hAnsi="Arial"/>
          <w:sz w:val="24"/>
          <w:szCs w:val="24"/>
        </w:rPr>
      </w:pPr>
      <w:r>
        <w:rPr>
          <w:rFonts w:ascii="Arial" w:hAnsi="Arial"/>
          <w:noProof/>
          <w:sz w:val="24"/>
          <w:szCs w:val="24"/>
        </w:rPr>
        <w:drawing>
          <wp:anchor distT="0" distB="0" distL="114300" distR="114300" simplePos="0" relativeHeight="251660288" behindDoc="0" locked="0" layoutInCell="1" allowOverlap="1">
            <wp:simplePos x="0" y="0"/>
            <wp:positionH relativeFrom="column">
              <wp:posOffset>979573</wp:posOffset>
            </wp:positionH>
            <wp:positionV relativeFrom="paragraph">
              <wp:posOffset>31000</wp:posOffset>
            </wp:positionV>
            <wp:extent cx="3888509" cy="2918631"/>
            <wp:effectExtent l="0" t="0" r="0" b="254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a de Pantalla 2020-04-05 a la(s) 00.35.43.png"/>
                    <pic:cNvPicPr/>
                  </pic:nvPicPr>
                  <pic:blipFill>
                    <a:blip r:embed="rId8">
                      <a:extLst>
                        <a:ext uri="{28A0092B-C50C-407E-A947-70E740481C1C}">
                          <a14:useLocalDpi xmlns:a14="http://schemas.microsoft.com/office/drawing/2010/main" val="0"/>
                        </a:ext>
                      </a:extLst>
                    </a:blip>
                    <a:stretch>
                      <a:fillRect/>
                    </a:stretch>
                  </pic:blipFill>
                  <pic:spPr>
                    <a:xfrm>
                      <a:off x="0" y="0"/>
                      <a:ext cx="3889071" cy="2919053"/>
                    </a:xfrm>
                    <a:prstGeom prst="rect">
                      <a:avLst/>
                    </a:prstGeom>
                  </pic:spPr>
                </pic:pic>
              </a:graphicData>
            </a:graphic>
            <wp14:sizeRelH relativeFrom="page">
              <wp14:pctWidth>0</wp14:pctWidth>
            </wp14:sizeRelH>
            <wp14:sizeRelV relativeFrom="page">
              <wp14:pctHeight>0</wp14:pctHeight>
            </wp14:sizeRelV>
          </wp:anchor>
        </w:drawing>
      </w:r>
    </w:p>
    <w:p w:rsidR="00D34EFA" w:rsidRDefault="00D34EFA" w:rsidP="00D34EFA">
      <w:pPr>
        <w:pStyle w:val="Prrafodelista"/>
        <w:spacing w:line="276" w:lineRule="auto"/>
        <w:rPr>
          <w:rFonts w:ascii="Arial" w:hAnsi="Arial"/>
          <w:sz w:val="24"/>
          <w:szCs w:val="24"/>
        </w:rPr>
      </w:pPr>
    </w:p>
    <w:p w:rsidR="00D34EFA" w:rsidRDefault="00D34EFA" w:rsidP="00D34EFA">
      <w:pPr>
        <w:pStyle w:val="Prrafodelista"/>
        <w:spacing w:line="276" w:lineRule="auto"/>
        <w:rPr>
          <w:rFonts w:ascii="Arial" w:hAnsi="Arial"/>
          <w:sz w:val="24"/>
          <w:szCs w:val="24"/>
        </w:rPr>
      </w:pPr>
    </w:p>
    <w:p w:rsidR="00D34EFA" w:rsidRDefault="00D34EFA" w:rsidP="00D34EFA">
      <w:pPr>
        <w:pStyle w:val="Prrafodelista"/>
        <w:spacing w:line="276" w:lineRule="auto"/>
        <w:rPr>
          <w:rFonts w:ascii="Arial" w:hAnsi="Arial"/>
          <w:sz w:val="24"/>
          <w:szCs w:val="24"/>
        </w:rPr>
      </w:pPr>
    </w:p>
    <w:p w:rsidR="00D34EFA" w:rsidRDefault="00D34EFA" w:rsidP="00D34EFA">
      <w:pPr>
        <w:pStyle w:val="Prrafodelista"/>
        <w:spacing w:line="276" w:lineRule="auto"/>
        <w:rPr>
          <w:rFonts w:ascii="Arial" w:hAnsi="Arial"/>
          <w:sz w:val="24"/>
          <w:szCs w:val="24"/>
        </w:rPr>
      </w:pPr>
    </w:p>
    <w:p w:rsidR="00D34EFA" w:rsidRPr="00D34EFA" w:rsidRDefault="00D34EFA" w:rsidP="00D34EFA">
      <w:pPr>
        <w:pStyle w:val="Prrafodelista"/>
        <w:spacing w:line="276" w:lineRule="auto"/>
        <w:rPr>
          <w:rFonts w:ascii="Arial" w:hAnsi="Arial"/>
          <w:sz w:val="24"/>
          <w:szCs w:val="24"/>
        </w:rPr>
      </w:pPr>
    </w:p>
    <w:p w:rsidR="00D34EFA" w:rsidRDefault="00D34EFA" w:rsidP="004D23B0">
      <w:pPr>
        <w:spacing w:line="276" w:lineRule="auto"/>
        <w:jc w:val="center"/>
        <w:rPr>
          <w:rFonts w:ascii="Arial" w:hAnsi="Arial"/>
          <w:b/>
          <w:color w:val="C00000"/>
          <w:sz w:val="30"/>
          <w:szCs w:val="30"/>
        </w:rPr>
      </w:pPr>
    </w:p>
    <w:p w:rsidR="00D34EFA" w:rsidRDefault="00D34EFA" w:rsidP="004D23B0">
      <w:pPr>
        <w:spacing w:line="276" w:lineRule="auto"/>
        <w:jc w:val="center"/>
        <w:rPr>
          <w:rFonts w:ascii="Arial" w:hAnsi="Arial"/>
          <w:b/>
          <w:color w:val="C00000"/>
          <w:sz w:val="30"/>
          <w:szCs w:val="30"/>
        </w:rPr>
      </w:pPr>
    </w:p>
    <w:p w:rsidR="00D34EFA" w:rsidRDefault="00D34EFA" w:rsidP="004D23B0">
      <w:pPr>
        <w:spacing w:line="276" w:lineRule="auto"/>
        <w:jc w:val="center"/>
        <w:rPr>
          <w:rFonts w:ascii="Arial" w:hAnsi="Arial"/>
          <w:b/>
          <w:color w:val="C00000"/>
          <w:sz w:val="30"/>
          <w:szCs w:val="30"/>
        </w:rPr>
      </w:pPr>
    </w:p>
    <w:p w:rsidR="00D34EFA" w:rsidRDefault="00D34EFA" w:rsidP="004D23B0">
      <w:pPr>
        <w:spacing w:line="276" w:lineRule="auto"/>
        <w:jc w:val="center"/>
        <w:rPr>
          <w:rFonts w:ascii="Arial" w:hAnsi="Arial"/>
          <w:b/>
          <w:color w:val="C00000"/>
          <w:sz w:val="30"/>
          <w:szCs w:val="30"/>
        </w:rPr>
      </w:pPr>
    </w:p>
    <w:p w:rsidR="00D34EFA" w:rsidRDefault="00D34EFA" w:rsidP="004D23B0">
      <w:pPr>
        <w:spacing w:line="276" w:lineRule="auto"/>
        <w:jc w:val="center"/>
        <w:rPr>
          <w:rFonts w:ascii="Arial" w:hAnsi="Arial"/>
          <w:b/>
          <w:color w:val="C00000"/>
          <w:sz w:val="30"/>
          <w:szCs w:val="30"/>
        </w:rPr>
      </w:pPr>
    </w:p>
    <w:p w:rsidR="00D34EFA" w:rsidRDefault="00D34EFA" w:rsidP="004D23B0">
      <w:pPr>
        <w:spacing w:line="276" w:lineRule="auto"/>
        <w:jc w:val="center"/>
        <w:rPr>
          <w:rFonts w:ascii="Arial" w:hAnsi="Arial"/>
          <w:b/>
          <w:color w:val="C00000"/>
          <w:sz w:val="30"/>
          <w:szCs w:val="30"/>
        </w:rPr>
      </w:pPr>
    </w:p>
    <w:p w:rsidR="00D34EFA" w:rsidRDefault="00D34EFA" w:rsidP="004D23B0">
      <w:pPr>
        <w:spacing w:line="276" w:lineRule="auto"/>
        <w:jc w:val="center"/>
        <w:rPr>
          <w:rFonts w:ascii="Arial" w:hAnsi="Arial"/>
          <w:b/>
          <w:color w:val="C00000"/>
          <w:sz w:val="30"/>
          <w:szCs w:val="30"/>
        </w:rPr>
      </w:pPr>
    </w:p>
    <w:p w:rsidR="005E78DF" w:rsidRPr="00400270" w:rsidRDefault="005E78DF" w:rsidP="004D23B0">
      <w:pPr>
        <w:spacing w:line="276" w:lineRule="auto"/>
        <w:jc w:val="center"/>
        <w:rPr>
          <w:rFonts w:ascii="Arial" w:hAnsi="Arial"/>
          <w:b/>
          <w:color w:val="C00000"/>
          <w:sz w:val="30"/>
          <w:szCs w:val="30"/>
        </w:rPr>
      </w:pPr>
      <w:r w:rsidRPr="00400270">
        <w:rPr>
          <w:rFonts w:ascii="Arial" w:hAnsi="Arial"/>
          <w:b/>
          <w:color w:val="C00000"/>
          <w:sz w:val="30"/>
          <w:szCs w:val="30"/>
        </w:rPr>
        <w:lastRenderedPageBreak/>
        <w:t>Shortest Path</w:t>
      </w:r>
    </w:p>
    <w:p w:rsidR="005E78DF" w:rsidRDefault="005E78DF" w:rsidP="004D23B0">
      <w:pPr>
        <w:spacing w:line="276" w:lineRule="auto"/>
        <w:jc w:val="both"/>
        <w:rPr>
          <w:rFonts w:ascii="Arial" w:hAnsi="Arial"/>
          <w:sz w:val="24"/>
          <w:szCs w:val="24"/>
        </w:rPr>
      </w:pPr>
      <w:r w:rsidRPr="005E78DF">
        <w:rPr>
          <w:rFonts w:ascii="Arial" w:hAnsi="Arial"/>
          <w:sz w:val="24"/>
          <w:szCs w:val="24"/>
        </w:rPr>
        <w:t>En la teoría de grafos, el problema del camino más corto es el problema que consiste en encontrar un camino entre dos vértices (o nodos) de tal manera que la suma de los pesos de las aristas que lo constituyen es mínima.</w:t>
      </w:r>
    </w:p>
    <w:p w:rsidR="00875EAF" w:rsidRDefault="00875EAF" w:rsidP="004D23B0">
      <w:pPr>
        <w:spacing w:line="276" w:lineRule="auto"/>
        <w:jc w:val="both"/>
        <w:rPr>
          <w:rFonts w:ascii="Arial" w:hAnsi="Arial"/>
          <w:sz w:val="24"/>
          <w:szCs w:val="24"/>
        </w:rPr>
      </w:pPr>
    </w:p>
    <w:p w:rsidR="005860E5" w:rsidRDefault="00875EAF" w:rsidP="005860E5">
      <w:pPr>
        <w:pStyle w:val="Prrafodelista"/>
        <w:numPr>
          <w:ilvl w:val="0"/>
          <w:numId w:val="1"/>
        </w:numPr>
        <w:spacing w:line="276" w:lineRule="auto"/>
        <w:jc w:val="both"/>
        <w:rPr>
          <w:rFonts w:ascii="Arial" w:hAnsi="Arial"/>
          <w:b/>
          <w:sz w:val="24"/>
          <w:szCs w:val="24"/>
          <w:lang w:val="en-US"/>
        </w:rPr>
      </w:pPr>
      <w:r w:rsidRPr="00875EAF">
        <w:rPr>
          <w:rFonts w:ascii="Arial" w:hAnsi="Arial"/>
          <w:b/>
          <w:sz w:val="24"/>
          <w:szCs w:val="24"/>
          <w:lang w:val="en-US"/>
        </w:rPr>
        <w:t>SLF algorithm: The Small Label First algorithm (SLF</w:t>
      </w:r>
      <w:r w:rsidR="005860E5">
        <w:rPr>
          <w:rFonts w:ascii="Arial" w:hAnsi="Arial"/>
          <w:b/>
          <w:sz w:val="24"/>
          <w:szCs w:val="24"/>
          <w:lang w:val="en-US"/>
        </w:rPr>
        <w:t xml:space="preserve">) </w:t>
      </w:r>
    </w:p>
    <w:p w:rsidR="005860E5" w:rsidRDefault="005860E5" w:rsidP="005860E5">
      <w:pPr>
        <w:pStyle w:val="Prrafodelista"/>
        <w:numPr>
          <w:ilvl w:val="0"/>
          <w:numId w:val="1"/>
        </w:numPr>
        <w:spacing w:line="276" w:lineRule="auto"/>
        <w:jc w:val="both"/>
        <w:rPr>
          <w:rFonts w:ascii="Arial" w:hAnsi="Arial"/>
          <w:b/>
          <w:sz w:val="24"/>
          <w:szCs w:val="24"/>
          <w:lang w:val="en-US"/>
        </w:rPr>
      </w:pPr>
      <w:r w:rsidRPr="005860E5">
        <w:rPr>
          <w:rFonts w:ascii="Arial" w:hAnsi="Arial"/>
          <w:b/>
          <w:sz w:val="24"/>
          <w:szCs w:val="24"/>
          <w:lang w:val="en-US"/>
        </w:rPr>
        <w:t>A Generalized Threshold Algorithm fo</w:t>
      </w:r>
      <w:r>
        <w:rPr>
          <w:rFonts w:ascii="Arial" w:hAnsi="Arial"/>
          <w:b/>
          <w:sz w:val="24"/>
          <w:szCs w:val="24"/>
          <w:lang w:val="en-US"/>
        </w:rPr>
        <w:t xml:space="preserve">r </w:t>
      </w:r>
      <w:r w:rsidRPr="005860E5">
        <w:rPr>
          <w:rFonts w:ascii="Arial" w:hAnsi="Arial"/>
          <w:b/>
          <w:sz w:val="24"/>
          <w:szCs w:val="24"/>
          <w:lang w:val="en-US"/>
        </w:rPr>
        <w:t>the Shortest Path Problem with Time</w:t>
      </w:r>
      <w:r w:rsidRPr="005860E5">
        <w:rPr>
          <w:rFonts w:ascii="Arial" w:hAnsi="Arial"/>
          <w:b/>
          <w:sz w:val="24"/>
          <w:szCs w:val="24"/>
          <w:lang w:val="en-US"/>
        </w:rPr>
        <w:t xml:space="preserve"> </w:t>
      </w:r>
      <w:r w:rsidRPr="005860E5">
        <w:rPr>
          <w:rFonts w:ascii="Arial" w:hAnsi="Arial"/>
          <w:b/>
          <w:sz w:val="24"/>
          <w:szCs w:val="24"/>
          <w:lang w:val="en-US"/>
        </w:rPr>
        <w:t>Windows</w:t>
      </w:r>
      <w:r>
        <w:rPr>
          <w:rFonts w:ascii="Arial" w:hAnsi="Arial"/>
          <w:b/>
          <w:sz w:val="24"/>
          <w:szCs w:val="24"/>
          <w:lang w:val="en-US"/>
        </w:rPr>
        <w:t xml:space="preserve"> </w:t>
      </w:r>
    </w:p>
    <w:p w:rsidR="00875EAF" w:rsidRDefault="005703BA" w:rsidP="005860E5">
      <w:pPr>
        <w:pStyle w:val="Prrafodelista"/>
        <w:numPr>
          <w:ilvl w:val="0"/>
          <w:numId w:val="1"/>
        </w:numPr>
        <w:spacing w:line="276" w:lineRule="auto"/>
        <w:jc w:val="both"/>
        <w:rPr>
          <w:rFonts w:ascii="Arial" w:hAnsi="Arial"/>
          <w:b/>
          <w:sz w:val="24"/>
          <w:szCs w:val="24"/>
          <w:lang w:val="en-US"/>
        </w:rPr>
      </w:pPr>
      <w:r w:rsidRPr="005703BA">
        <w:rPr>
          <w:rFonts w:ascii="Arial" w:hAnsi="Arial"/>
          <w:b/>
          <w:sz w:val="24"/>
          <w:szCs w:val="24"/>
          <w:lang w:val="en-US"/>
        </w:rPr>
        <w:t>Dijkstra’s Algorithm with Arc-Flags</w:t>
      </w:r>
      <w:r w:rsidRPr="005860E5">
        <w:rPr>
          <w:rFonts w:ascii="Arial" w:hAnsi="Arial"/>
          <w:b/>
          <w:sz w:val="24"/>
          <w:szCs w:val="24"/>
          <w:lang w:val="en-US"/>
        </w:rPr>
        <w:t xml:space="preserve"> </w:t>
      </w:r>
      <w:r>
        <w:rPr>
          <w:rFonts w:ascii="Arial" w:hAnsi="Arial"/>
          <w:b/>
          <w:sz w:val="24"/>
          <w:szCs w:val="24"/>
          <w:lang w:val="en-US"/>
        </w:rPr>
        <w:t>(</w:t>
      </w:r>
      <w:r w:rsidR="005860E5" w:rsidRPr="005860E5">
        <w:rPr>
          <w:rFonts w:ascii="Arial" w:hAnsi="Arial"/>
          <w:b/>
          <w:sz w:val="24"/>
          <w:szCs w:val="24"/>
          <w:lang w:val="en-US"/>
        </w:rPr>
        <w:t>Fast Point-to-Point Shortest Path Computations with Arc-Flags</w:t>
      </w:r>
      <w:r>
        <w:rPr>
          <w:rFonts w:ascii="Arial" w:hAnsi="Arial"/>
          <w:b/>
          <w:sz w:val="24"/>
          <w:szCs w:val="24"/>
          <w:lang w:val="en-US"/>
        </w:rPr>
        <w:t>)</w:t>
      </w:r>
    </w:p>
    <w:p w:rsidR="008E7CCE" w:rsidRDefault="008E7CCE" w:rsidP="005703BA">
      <w:pPr>
        <w:pStyle w:val="Prrafodelista"/>
        <w:spacing w:line="276" w:lineRule="auto"/>
        <w:jc w:val="both"/>
        <w:rPr>
          <w:rFonts w:ascii="Arial" w:hAnsi="Arial"/>
          <w:sz w:val="24"/>
          <w:szCs w:val="24"/>
        </w:rPr>
      </w:pPr>
      <w:r w:rsidRPr="008E7CCE">
        <w:rPr>
          <w:rFonts w:ascii="Arial" w:hAnsi="Arial"/>
          <w:sz w:val="24"/>
          <w:szCs w:val="24"/>
        </w:rPr>
        <w:t>En el</w:t>
      </w:r>
      <w:r w:rsidRPr="008E7CCE">
        <w:rPr>
          <w:rFonts w:ascii="Arial" w:hAnsi="Arial"/>
          <w:sz w:val="24"/>
          <w:szCs w:val="24"/>
        </w:rPr>
        <w:t xml:space="preserve"> problema de la ruta más corta punto a punto (P2P) </w:t>
      </w:r>
      <w:r w:rsidRPr="008E7CCE">
        <w:rPr>
          <w:rFonts w:ascii="Arial" w:hAnsi="Arial"/>
          <w:sz w:val="24"/>
          <w:szCs w:val="24"/>
        </w:rPr>
        <w:t>se</w:t>
      </w:r>
      <w:r w:rsidRPr="008E7CCE">
        <w:rPr>
          <w:rFonts w:ascii="Arial" w:hAnsi="Arial"/>
          <w:sz w:val="24"/>
          <w:szCs w:val="24"/>
        </w:rPr>
        <w:t xml:space="preserve"> tiene que encontrar</w:t>
      </w:r>
      <w:r w:rsidRPr="008E7CCE">
        <w:rPr>
          <w:rFonts w:ascii="Arial" w:hAnsi="Arial"/>
          <w:sz w:val="24"/>
          <w:szCs w:val="24"/>
        </w:rPr>
        <w:t xml:space="preserve"> </w:t>
      </w:r>
      <w:r w:rsidRPr="008E7CCE">
        <w:rPr>
          <w:rFonts w:ascii="Arial" w:hAnsi="Arial"/>
          <w:sz w:val="24"/>
          <w:szCs w:val="24"/>
        </w:rPr>
        <w:t xml:space="preserve">una ruta más corta entre dos nodos especificados en un </w:t>
      </w:r>
      <w:r w:rsidRPr="008E7CCE">
        <w:rPr>
          <w:rFonts w:ascii="Arial" w:hAnsi="Arial"/>
          <w:sz w:val="24"/>
          <w:szCs w:val="24"/>
        </w:rPr>
        <w:t>grafo</w:t>
      </w:r>
      <w:r w:rsidRPr="008E7CCE">
        <w:rPr>
          <w:rFonts w:ascii="Arial" w:hAnsi="Arial"/>
          <w:sz w:val="24"/>
          <w:szCs w:val="24"/>
        </w:rPr>
        <w:t xml:space="preserve"> de entrada. Un algoritmo estándar para este problema e</w:t>
      </w:r>
      <w:r w:rsidRPr="008E7CCE">
        <w:rPr>
          <w:rFonts w:ascii="Arial" w:hAnsi="Arial"/>
          <w:sz w:val="24"/>
          <w:szCs w:val="24"/>
        </w:rPr>
        <w:t xml:space="preserve">s </w:t>
      </w:r>
      <w:r w:rsidRPr="008E7CCE">
        <w:rPr>
          <w:rFonts w:ascii="Arial" w:hAnsi="Arial"/>
          <w:sz w:val="24"/>
          <w:szCs w:val="24"/>
        </w:rPr>
        <w:t>el desarrollado por Dijkstra (1959) que se ejecuta en tiempo O (m + n log n) (Fredman y Tarjan, 1987). Sin embargo,</w:t>
      </w:r>
      <w:r w:rsidRPr="008E7CCE">
        <w:rPr>
          <w:rFonts w:ascii="Arial" w:hAnsi="Arial"/>
          <w:sz w:val="24"/>
          <w:szCs w:val="24"/>
        </w:rPr>
        <w:t>e</w:t>
      </w:r>
      <w:r w:rsidRPr="008E7CCE">
        <w:rPr>
          <w:rFonts w:ascii="Arial" w:hAnsi="Arial"/>
          <w:sz w:val="24"/>
          <w:szCs w:val="24"/>
        </w:rPr>
        <w:t>n la práctica, las técnicas de aceleración pueden reducir el tiempo de ejecución y a menudo resultan en una ejecución sublineal</w:t>
      </w:r>
      <w:r>
        <w:rPr>
          <w:rFonts w:ascii="Arial" w:hAnsi="Arial"/>
          <w:sz w:val="24"/>
          <w:szCs w:val="24"/>
        </w:rPr>
        <w:t xml:space="preserve"> respecto al tiempo</w:t>
      </w:r>
      <w:r w:rsidR="005703BA">
        <w:rPr>
          <w:rFonts w:ascii="Arial" w:hAnsi="Arial"/>
          <w:sz w:val="24"/>
          <w:szCs w:val="24"/>
        </w:rPr>
        <w:t xml:space="preserve">. </w:t>
      </w:r>
      <w:r w:rsidRPr="005703BA">
        <w:rPr>
          <w:rFonts w:ascii="Arial" w:hAnsi="Arial"/>
          <w:sz w:val="24"/>
          <w:szCs w:val="24"/>
        </w:rPr>
        <w:t>Dependen crucialmente del hecho de que el algoritmo de Dijkstra establec</w:t>
      </w:r>
      <w:r w:rsidR="005703BA" w:rsidRPr="005703BA">
        <w:rPr>
          <w:rFonts w:ascii="Arial" w:hAnsi="Arial"/>
          <w:sz w:val="24"/>
          <w:szCs w:val="24"/>
        </w:rPr>
        <w:t>e</w:t>
      </w:r>
      <w:r w:rsidRPr="005703BA">
        <w:rPr>
          <w:rFonts w:ascii="Arial" w:hAnsi="Arial"/>
          <w:sz w:val="24"/>
          <w:szCs w:val="24"/>
        </w:rPr>
        <w:t xml:space="preserve"> etiquetas y que puede ser</w:t>
      </w:r>
      <w:r w:rsidR="005703BA" w:rsidRPr="005703BA">
        <w:rPr>
          <w:rFonts w:ascii="Arial" w:hAnsi="Arial"/>
          <w:sz w:val="24"/>
          <w:szCs w:val="24"/>
        </w:rPr>
        <w:t xml:space="preserve"> </w:t>
      </w:r>
      <w:r w:rsidRPr="005703BA">
        <w:rPr>
          <w:rFonts w:ascii="Arial" w:hAnsi="Arial"/>
          <w:sz w:val="24"/>
          <w:szCs w:val="24"/>
        </w:rPr>
        <w:t>terminado cuando se liquida el nodo de destino. Por lo tanto, el algoritmo no necesariamente busca</w:t>
      </w:r>
      <w:r w:rsidR="005703BA" w:rsidRPr="005703BA">
        <w:rPr>
          <w:rFonts w:ascii="Arial" w:hAnsi="Arial"/>
          <w:sz w:val="24"/>
          <w:szCs w:val="24"/>
        </w:rPr>
        <w:t xml:space="preserve"> t</w:t>
      </w:r>
      <w:r w:rsidRPr="005703BA">
        <w:rPr>
          <w:rFonts w:ascii="Arial" w:hAnsi="Arial"/>
          <w:sz w:val="24"/>
          <w:szCs w:val="24"/>
        </w:rPr>
        <w:t xml:space="preserve">odo el </w:t>
      </w:r>
      <w:r w:rsidR="005703BA" w:rsidRPr="005703BA">
        <w:rPr>
          <w:rFonts w:ascii="Arial" w:hAnsi="Arial"/>
          <w:sz w:val="24"/>
          <w:szCs w:val="24"/>
        </w:rPr>
        <w:t>grafo</w:t>
      </w:r>
      <w:r w:rsidRPr="005703BA">
        <w:rPr>
          <w:rFonts w:ascii="Arial" w:hAnsi="Arial"/>
          <w:sz w:val="24"/>
          <w:szCs w:val="24"/>
        </w:rPr>
        <w:t>.</w:t>
      </w:r>
    </w:p>
    <w:p w:rsidR="005703BA" w:rsidRPr="005703BA" w:rsidRDefault="005703BA" w:rsidP="005703BA">
      <w:pPr>
        <w:pStyle w:val="Prrafodelista"/>
        <w:spacing w:line="276" w:lineRule="auto"/>
        <w:jc w:val="both"/>
        <w:rPr>
          <w:rFonts w:ascii="Arial" w:hAnsi="Arial"/>
          <w:sz w:val="24"/>
          <w:szCs w:val="24"/>
        </w:rPr>
      </w:pPr>
    </w:p>
    <w:p w:rsidR="005703BA" w:rsidRDefault="008E7CCE" w:rsidP="005703BA">
      <w:pPr>
        <w:pStyle w:val="Prrafodelista"/>
        <w:spacing w:line="276" w:lineRule="auto"/>
        <w:jc w:val="both"/>
        <w:rPr>
          <w:rFonts w:ascii="Arial" w:hAnsi="Arial"/>
          <w:sz w:val="24"/>
          <w:szCs w:val="24"/>
        </w:rPr>
      </w:pPr>
      <w:r w:rsidRPr="008E7CCE">
        <w:rPr>
          <w:rFonts w:ascii="Arial" w:hAnsi="Arial"/>
          <w:sz w:val="24"/>
          <w:szCs w:val="24"/>
        </w:rPr>
        <w:t xml:space="preserve">Si permitimos un paso de preprocesamiento, el tiempo de ejecución se puede reducir aún más con </w:t>
      </w:r>
      <w:r w:rsidR="005703BA">
        <w:rPr>
          <w:rFonts w:ascii="Arial" w:hAnsi="Arial"/>
          <w:sz w:val="24"/>
          <w:szCs w:val="24"/>
        </w:rPr>
        <w:t>el</w:t>
      </w:r>
      <w:r w:rsidRPr="008E7CCE">
        <w:rPr>
          <w:rFonts w:ascii="Arial" w:hAnsi="Arial"/>
          <w:sz w:val="24"/>
          <w:szCs w:val="24"/>
        </w:rPr>
        <w:t xml:space="preserve"> siguiente</w:t>
      </w:r>
      <w:r w:rsidR="005703BA">
        <w:rPr>
          <w:rFonts w:ascii="Arial" w:hAnsi="Arial"/>
          <w:sz w:val="24"/>
          <w:szCs w:val="24"/>
        </w:rPr>
        <w:t xml:space="preserve"> </w:t>
      </w:r>
      <w:r w:rsidRPr="005703BA">
        <w:rPr>
          <w:rFonts w:ascii="Arial" w:hAnsi="Arial"/>
          <w:sz w:val="24"/>
          <w:szCs w:val="24"/>
        </w:rPr>
        <w:t>insight: considere, para cada arco a, el conjunto Sa de nodos a los que se puede llegar por una ruta más corta que comienza con</w:t>
      </w:r>
      <w:r w:rsidR="005703BA">
        <w:rPr>
          <w:rFonts w:ascii="Arial" w:hAnsi="Arial"/>
          <w:sz w:val="24"/>
          <w:szCs w:val="24"/>
        </w:rPr>
        <w:t xml:space="preserve"> </w:t>
      </w:r>
      <w:r w:rsidRPr="005703BA">
        <w:rPr>
          <w:rFonts w:ascii="Arial" w:hAnsi="Arial"/>
          <w:sz w:val="24"/>
          <w:szCs w:val="24"/>
        </w:rPr>
        <w:t>a. Es fácil verificar que el algoritmo de Dijkstra se puede restringir al subgrafo con esos arcos para</w:t>
      </w:r>
      <w:r w:rsidR="005703BA">
        <w:rPr>
          <w:rFonts w:ascii="Arial" w:hAnsi="Arial"/>
          <w:sz w:val="24"/>
          <w:szCs w:val="24"/>
        </w:rPr>
        <w:t xml:space="preserve"> </w:t>
      </w:r>
      <w:r w:rsidRPr="005703BA">
        <w:rPr>
          <w:rFonts w:ascii="Arial" w:hAnsi="Arial"/>
          <w:sz w:val="24"/>
          <w:szCs w:val="24"/>
        </w:rPr>
        <w:t>cuál es el nodo de cola t en Sa. Sin embargo, almacenar todos los conjuntos Sa requiere O (n</w:t>
      </w:r>
      <w:r w:rsidR="005703BA">
        <w:rPr>
          <w:rFonts w:ascii="Arial" w:hAnsi="Arial"/>
          <w:sz w:val="24"/>
          <w:szCs w:val="24"/>
        </w:rPr>
        <w:t>^</w:t>
      </w:r>
      <w:r w:rsidRPr="005703BA">
        <w:rPr>
          <w:rFonts w:ascii="Arial" w:hAnsi="Arial"/>
          <w:sz w:val="24"/>
          <w:szCs w:val="24"/>
        </w:rPr>
        <w:t>2</w:t>
      </w:r>
      <w:r w:rsidR="005703BA">
        <w:rPr>
          <w:rFonts w:ascii="Arial" w:hAnsi="Arial"/>
          <w:sz w:val="24"/>
          <w:szCs w:val="24"/>
        </w:rPr>
        <w:t xml:space="preserve">) </w:t>
      </w:r>
      <w:r w:rsidRPr="005703BA">
        <w:rPr>
          <w:rFonts w:ascii="Arial" w:hAnsi="Arial"/>
          <w:sz w:val="24"/>
          <w:szCs w:val="24"/>
        </w:rPr>
        <w:t>espacio</w:t>
      </w:r>
      <w:r w:rsidR="005703BA">
        <w:rPr>
          <w:rFonts w:ascii="Arial" w:hAnsi="Arial"/>
          <w:sz w:val="24"/>
          <w:szCs w:val="24"/>
        </w:rPr>
        <w:t xml:space="preserve">, lo cual es </w:t>
      </w:r>
      <w:r w:rsidRPr="005703BA">
        <w:rPr>
          <w:rFonts w:ascii="Arial" w:hAnsi="Arial"/>
          <w:sz w:val="24"/>
          <w:szCs w:val="24"/>
        </w:rPr>
        <w:t>prohibitivo</w:t>
      </w:r>
      <w:r w:rsidR="005703BA">
        <w:rPr>
          <w:rFonts w:ascii="Arial" w:hAnsi="Arial"/>
          <w:sz w:val="24"/>
          <w:szCs w:val="24"/>
        </w:rPr>
        <w:t xml:space="preserve"> </w:t>
      </w:r>
      <w:r w:rsidRPr="005703BA">
        <w:rPr>
          <w:rFonts w:ascii="Arial" w:hAnsi="Arial"/>
          <w:sz w:val="24"/>
          <w:szCs w:val="24"/>
        </w:rPr>
        <w:t xml:space="preserve">para </w:t>
      </w:r>
      <w:r w:rsidR="005703BA">
        <w:rPr>
          <w:rFonts w:ascii="Arial" w:hAnsi="Arial"/>
          <w:sz w:val="24"/>
          <w:szCs w:val="24"/>
        </w:rPr>
        <w:t>grafos</w:t>
      </w:r>
      <w:r w:rsidRPr="005703BA">
        <w:rPr>
          <w:rFonts w:ascii="Arial" w:hAnsi="Arial"/>
          <w:sz w:val="24"/>
          <w:szCs w:val="24"/>
        </w:rPr>
        <w:t xml:space="preserve"> grandes (n </w:t>
      </w:r>
      <w:r w:rsidR="005703BA">
        <w:rPr>
          <w:rFonts w:ascii="Arial" w:hAnsi="Arial"/>
          <w:sz w:val="24"/>
          <w:szCs w:val="24"/>
        </w:rPr>
        <w:t xml:space="preserve">&gt;&gt; </w:t>
      </w:r>
      <w:r w:rsidRPr="005703BA">
        <w:rPr>
          <w:rFonts w:ascii="Arial" w:hAnsi="Arial"/>
          <w:sz w:val="24"/>
          <w:szCs w:val="24"/>
        </w:rPr>
        <w:t xml:space="preserve">1M). Por lo tanto, </w:t>
      </w:r>
      <w:r w:rsidR="005703BA">
        <w:rPr>
          <w:rFonts w:ascii="Arial" w:hAnsi="Arial"/>
          <w:sz w:val="24"/>
          <w:szCs w:val="24"/>
        </w:rPr>
        <w:t>se utiliza</w:t>
      </w:r>
      <w:r w:rsidRPr="005703BA">
        <w:rPr>
          <w:rFonts w:ascii="Arial" w:hAnsi="Arial"/>
          <w:sz w:val="24"/>
          <w:szCs w:val="24"/>
        </w:rPr>
        <w:t xml:space="preserve"> una partición del conjunto de nodos V en p (: = | R |)</w:t>
      </w:r>
      <w:r w:rsidR="005703BA">
        <w:rPr>
          <w:rFonts w:ascii="Arial" w:hAnsi="Arial"/>
          <w:sz w:val="24"/>
          <w:szCs w:val="24"/>
        </w:rPr>
        <w:t xml:space="preserve"> </w:t>
      </w:r>
      <w:r w:rsidRPr="005703BA">
        <w:rPr>
          <w:rFonts w:ascii="Arial" w:hAnsi="Arial"/>
          <w:sz w:val="24"/>
          <w:szCs w:val="24"/>
        </w:rPr>
        <w:t xml:space="preserve">regiones para una aproximación del conjunto Sa. Formalmente, usaremos una función </w:t>
      </w:r>
    </w:p>
    <w:p w:rsidR="008E7CCE" w:rsidRPr="005703BA" w:rsidRDefault="005703BA" w:rsidP="005703BA">
      <w:pPr>
        <w:pStyle w:val="Prrafodelista"/>
        <w:spacing w:line="276" w:lineRule="auto"/>
        <w:jc w:val="both"/>
        <w:rPr>
          <w:rFonts w:ascii="Arial" w:hAnsi="Arial"/>
          <w:sz w:val="24"/>
          <w:szCs w:val="24"/>
        </w:rPr>
      </w:pPr>
      <w:r>
        <w:rPr>
          <w:rFonts w:ascii="Arial" w:hAnsi="Arial"/>
          <w:sz w:val="24"/>
          <w:szCs w:val="24"/>
        </w:rPr>
        <w:t xml:space="preserve">r </w:t>
      </w:r>
      <w:r w:rsidR="008E7CCE" w:rsidRPr="005703BA">
        <w:rPr>
          <w:rFonts w:ascii="Arial" w:hAnsi="Arial"/>
          <w:sz w:val="24"/>
          <w:szCs w:val="24"/>
        </w:rPr>
        <w:t>: V → {1,. . . , p}</w:t>
      </w:r>
    </w:p>
    <w:p w:rsidR="008E7CCE" w:rsidRPr="005703BA" w:rsidRDefault="008E7CCE" w:rsidP="005703BA">
      <w:pPr>
        <w:pStyle w:val="Prrafodelista"/>
        <w:spacing w:line="276" w:lineRule="auto"/>
        <w:jc w:val="both"/>
        <w:rPr>
          <w:rFonts w:ascii="Arial" w:hAnsi="Arial"/>
          <w:sz w:val="24"/>
          <w:szCs w:val="24"/>
        </w:rPr>
      </w:pPr>
      <w:r w:rsidRPr="008E7CCE">
        <w:rPr>
          <w:rFonts w:ascii="Arial" w:hAnsi="Arial"/>
          <w:sz w:val="24"/>
          <w:szCs w:val="24"/>
        </w:rPr>
        <w:t>que asigna a cada nodo el número de su región. Ahora usaremos un vector de bandera fa: {1,. . . , p} →</w:t>
      </w:r>
      <w:r w:rsidRPr="005703BA">
        <w:rPr>
          <w:rFonts w:ascii="Arial" w:hAnsi="Arial"/>
          <w:sz w:val="24"/>
          <w:szCs w:val="24"/>
        </w:rPr>
        <w:t>{</w:t>
      </w:r>
      <w:r w:rsidR="005703BA">
        <w:rPr>
          <w:rFonts w:ascii="Arial" w:hAnsi="Arial"/>
          <w:sz w:val="24"/>
          <w:szCs w:val="24"/>
        </w:rPr>
        <w:t>true</w:t>
      </w:r>
      <w:r w:rsidRPr="005703BA">
        <w:rPr>
          <w:rFonts w:ascii="Arial" w:hAnsi="Arial"/>
          <w:sz w:val="24"/>
          <w:szCs w:val="24"/>
        </w:rPr>
        <w:t xml:space="preserve">, </w:t>
      </w:r>
      <w:r w:rsidR="005703BA">
        <w:rPr>
          <w:rFonts w:ascii="Arial" w:hAnsi="Arial"/>
          <w:sz w:val="24"/>
          <w:szCs w:val="24"/>
        </w:rPr>
        <w:t>false</w:t>
      </w:r>
      <w:r w:rsidRPr="005703BA">
        <w:rPr>
          <w:rFonts w:ascii="Arial" w:hAnsi="Arial"/>
          <w:sz w:val="24"/>
          <w:szCs w:val="24"/>
        </w:rPr>
        <w:t>} con p entradas, cada una de las cuales corresponde a una región. Para cada arco a, establecemos la entrada</w:t>
      </w:r>
    </w:p>
    <w:p w:rsidR="008E7CCE" w:rsidRPr="005703BA" w:rsidRDefault="008E7CCE" w:rsidP="005703BA">
      <w:pPr>
        <w:pStyle w:val="Prrafodelista"/>
        <w:spacing w:line="276" w:lineRule="auto"/>
        <w:jc w:val="both"/>
        <w:rPr>
          <w:rFonts w:ascii="Arial" w:hAnsi="Arial"/>
          <w:sz w:val="24"/>
          <w:szCs w:val="24"/>
        </w:rPr>
      </w:pPr>
      <w:r w:rsidRPr="008E7CCE">
        <w:rPr>
          <w:rFonts w:ascii="Arial" w:hAnsi="Arial"/>
          <w:sz w:val="24"/>
          <w:szCs w:val="24"/>
        </w:rPr>
        <w:t xml:space="preserve">fa (i) a </w:t>
      </w:r>
      <w:r w:rsidR="005703BA">
        <w:rPr>
          <w:rFonts w:ascii="Arial" w:hAnsi="Arial"/>
          <w:sz w:val="24"/>
          <w:szCs w:val="24"/>
        </w:rPr>
        <w:t>true</w:t>
      </w:r>
      <w:r w:rsidRPr="008E7CCE">
        <w:rPr>
          <w:rFonts w:ascii="Arial" w:hAnsi="Arial"/>
          <w:sz w:val="24"/>
          <w:szCs w:val="24"/>
        </w:rPr>
        <w:t xml:space="preserve">, si a es el comienzo de cualquier ruta más corta a al menos un nodo en la región i </w:t>
      </w:r>
      <w:r w:rsidRPr="008E7CCE">
        <w:rPr>
          <w:rFonts w:ascii="Cambria Math" w:hAnsi="Cambria Math" w:cs="Cambria Math"/>
          <w:sz w:val="24"/>
          <w:szCs w:val="24"/>
        </w:rPr>
        <w:t>∈</w:t>
      </w:r>
      <w:r w:rsidRPr="008E7CCE">
        <w:rPr>
          <w:rFonts w:ascii="Arial" w:hAnsi="Arial"/>
          <w:sz w:val="24"/>
          <w:szCs w:val="24"/>
        </w:rPr>
        <w:t xml:space="preserve"> {1,. . . , pag}.</w:t>
      </w:r>
      <w:r w:rsidR="005703BA">
        <w:rPr>
          <w:rFonts w:ascii="Arial" w:hAnsi="Arial"/>
          <w:sz w:val="24"/>
          <w:szCs w:val="24"/>
        </w:rPr>
        <w:t xml:space="preserve"> </w:t>
      </w:r>
      <w:r w:rsidRPr="005703BA">
        <w:rPr>
          <w:rFonts w:ascii="Arial" w:hAnsi="Arial"/>
          <w:sz w:val="24"/>
          <w:szCs w:val="24"/>
        </w:rPr>
        <w:t xml:space="preserve">Además, para cada arco (v, w) con v, w </w:t>
      </w:r>
      <w:r w:rsidRPr="005703BA">
        <w:rPr>
          <w:rFonts w:ascii="Cambria Math" w:hAnsi="Cambria Math" w:cs="Cambria Math"/>
          <w:sz w:val="24"/>
          <w:szCs w:val="24"/>
        </w:rPr>
        <w:t>∈</w:t>
      </w:r>
      <w:r w:rsidRPr="005703BA">
        <w:rPr>
          <w:rFonts w:ascii="Arial" w:hAnsi="Arial"/>
          <w:sz w:val="24"/>
          <w:szCs w:val="24"/>
        </w:rPr>
        <w:t xml:space="preserve"> V configuramos la entrada de bandera f (v, w)</w:t>
      </w:r>
      <w:r w:rsidR="005703BA" w:rsidRPr="005703BA">
        <w:rPr>
          <w:rFonts w:ascii="Arial" w:hAnsi="Arial"/>
          <w:sz w:val="24"/>
          <w:szCs w:val="24"/>
        </w:rPr>
        <w:t xml:space="preserve"> </w:t>
      </w:r>
      <w:r w:rsidRPr="005703BA">
        <w:rPr>
          <w:rFonts w:ascii="Arial" w:hAnsi="Arial"/>
          <w:sz w:val="24"/>
          <w:szCs w:val="24"/>
        </w:rPr>
        <w:t xml:space="preserve">(rw) a </w:t>
      </w:r>
      <w:r w:rsidR="005703BA" w:rsidRPr="005703BA">
        <w:rPr>
          <w:rFonts w:ascii="Arial" w:hAnsi="Arial"/>
          <w:sz w:val="24"/>
          <w:szCs w:val="24"/>
        </w:rPr>
        <w:t>true</w:t>
      </w:r>
      <w:r w:rsidRPr="005703BA">
        <w:rPr>
          <w:rFonts w:ascii="Arial" w:hAnsi="Arial"/>
          <w:sz w:val="24"/>
          <w:szCs w:val="24"/>
        </w:rPr>
        <w:t>.</w:t>
      </w:r>
    </w:p>
    <w:p w:rsidR="009A4ECC" w:rsidRDefault="009A4ECC" w:rsidP="007F0E63">
      <w:pPr>
        <w:pStyle w:val="Prrafodelista"/>
        <w:spacing w:line="276" w:lineRule="auto"/>
        <w:jc w:val="both"/>
        <w:rPr>
          <w:rFonts w:ascii="Arial" w:hAnsi="Arial"/>
          <w:sz w:val="24"/>
          <w:szCs w:val="24"/>
        </w:rPr>
      </w:pPr>
    </w:p>
    <w:p w:rsidR="008E7CCE" w:rsidRPr="007F0E63" w:rsidRDefault="008E7CCE" w:rsidP="007F0E63">
      <w:pPr>
        <w:pStyle w:val="Prrafodelista"/>
        <w:spacing w:line="276" w:lineRule="auto"/>
        <w:jc w:val="both"/>
        <w:rPr>
          <w:rFonts w:ascii="Arial" w:hAnsi="Arial"/>
          <w:sz w:val="24"/>
          <w:szCs w:val="24"/>
        </w:rPr>
      </w:pPr>
      <w:bookmarkStart w:id="1" w:name="_GoBack"/>
      <w:bookmarkEnd w:id="1"/>
      <w:r w:rsidRPr="008E7CCE">
        <w:rPr>
          <w:rFonts w:ascii="Arial" w:hAnsi="Arial"/>
          <w:sz w:val="24"/>
          <w:szCs w:val="24"/>
        </w:rPr>
        <w:t>Para una consulta de ruta más corta específica de sa t, el algoritmo de Dijkstra puede restringirse al subgrafo</w:t>
      </w:r>
      <w:r w:rsidR="00D876A4">
        <w:rPr>
          <w:rFonts w:ascii="Arial" w:hAnsi="Arial"/>
          <w:sz w:val="24"/>
          <w:szCs w:val="24"/>
        </w:rPr>
        <w:t xml:space="preserve"> </w:t>
      </w:r>
      <w:r w:rsidRPr="00D876A4">
        <w:rPr>
          <w:rFonts w:ascii="Arial" w:hAnsi="Arial"/>
          <w:sz w:val="24"/>
          <w:szCs w:val="24"/>
        </w:rPr>
        <w:t>Gt</w:t>
      </w:r>
      <w:r w:rsidR="007F0E63">
        <w:rPr>
          <w:rFonts w:ascii="Arial" w:hAnsi="Arial"/>
          <w:sz w:val="24"/>
          <w:szCs w:val="24"/>
        </w:rPr>
        <w:t xml:space="preserve"> inducido</w:t>
      </w:r>
      <w:r w:rsidRPr="00D876A4">
        <w:rPr>
          <w:rFonts w:ascii="Arial" w:hAnsi="Arial"/>
          <w:sz w:val="24"/>
          <w:szCs w:val="24"/>
        </w:rPr>
        <w:t xml:space="preserve"> por aquellos arcos donde </w:t>
      </w:r>
      <w:r w:rsidRPr="00D876A4">
        <w:rPr>
          <w:rFonts w:ascii="Arial" w:hAnsi="Arial"/>
          <w:sz w:val="24"/>
          <w:szCs w:val="24"/>
        </w:rPr>
        <w:lastRenderedPageBreak/>
        <w:t>la entrada de la bandera corresponde a la región objetivo (la región donde t</w:t>
      </w:r>
      <w:r w:rsidR="007F0E63">
        <w:rPr>
          <w:rFonts w:ascii="Arial" w:hAnsi="Arial"/>
          <w:sz w:val="24"/>
          <w:szCs w:val="24"/>
        </w:rPr>
        <w:t xml:space="preserve"> </w:t>
      </w:r>
      <w:r w:rsidRPr="007F0E63">
        <w:rPr>
          <w:rFonts w:ascii="Arial" w:hAnsi="Arial"/>
          <w:sz w:val="24"/>
          <w:szCs w:val="24"/>
        </w:rPr>
        <w:t xml:space="preserve">pertenece a) es </w:t>
      </w:r>
      <w:r w:rsidR="007F0E63">
        <w:rPr>
          <w:rFonts w:ascii="Arial" w:hAnsi="Arial"/>
          <w:sz w:val="24"/>
          <w:szCs w:val="24"/>
        </w:rPr>
        <w:t>true.</w:t>
      </w:r>
    </w:p>
    <w:p w:rsidR="00875EAF" w:rsidRPr="008E7CCE" w:rsidRDefault="00875EAF" w:rsidP="004D23B0">
      <w:pPr>
        <w:spacing w:line="276" w:lineRule="auto"/>
        <w:jc w:val="both"/>
        <w:rPr>
          <w:rFonts w:ascii="Arial" w:hAnsi="Arial"/>
          <w:b/>
          <w:sz w:val="24"/>
          <w:szCs w:val="24"/>
        </w:rPr>
      </w:pPr>
    </w:p>
    <w:p w:rsidR="004D23B0" w:rsidRPr="008E7CCE" w:rsidRDefault="004D23B0" w:rsidP="004D23B0">
      <w:pPr>
        <w:spacing w:line="276" w:lineRule="auto"/>
        <w:jc w:val="both"/>
        <w:rPr>
          <w:rFonts w:ascii="Arial" w:hAnsi="Arial"/>
          <w:b/>
          <w:sz w:val="24"/>
          <w:szCs w:val="24"/>
        </w:rPr>
      </w:pPr>
    </w:p>
    <w:p w:rsidR="004D23B0" w:rsidRPr="008E7CCE" w:rsidRDefault="004D23B0" w:rsidP="004D23B0">
      <w:pPr>
        <w:spacing w:line="276" w:lineRule="auto"/>
        <w:jc w:val="both"/>
        <w:rPr>
          <w:rFonts w:ascii="Arial" w:hAnsi="Arial"/>
          <w:b/>
          <w:sz w:val="24"/>
          <w:szCs w:val="24"/>
        </w:rPr>
      </w:pPr>
    </w:p>
    <w:p w:rsidR="004D23B0" w:rsidRDefault="004D23B0" w:rsidP="004D23B0">
      <w:pPr>
        <w:spacing w:line="276" w:lineRule="auto"/>
        <w:jc w:val="center"/>
        <w:rPr>
          <w:rFonts w:ascii="Arial" w:hAnsi="Arial"/>
          <w:b/>
          <w:color w:val="4472C4" w:themeColor="accent1"/>
          <w:sz w:val="30"/>
          <w:szCs w:val="30"/>
        </w:rPr>
      </w:pPr>
      <w:r w:rsidRPr="004D23B0">
        <w:rPr>
          <w:rFonts w:ascii="Arial" w:hAnsi="Arial"/>
          <w:b/>
          <w:color w:val="4472C4" w:themeColor="accent1"/>
          <w:sz w:val="30"/>
          <w:szCs w:val="30"/>
        </w:rPr>
        <w:t>Bibliografía</w:t>
      </w:r>
    </w:p>
    <w:p w:rsidR="004D23B0" w:rsidRDefault="004D23B0" w:rsidP="004D23B0">
      <w:pPr>
        <w:spacing w:line="276" w:lineRule="auto"/>
        <w:jc w:val="center"/>
        <w:rPr>
          <w:rFonts w:ascii="Arial" w:hAnsi="Arial"/>
          <w:b/>
          <w:color w:val="4472C4" w:themeColor="accent1"/>
          <w:sz w:val="30"/>
          <w:szCs w:val="30"/>
        </w:rPr>
      </w:pPr>
    </w:p>
    <w:p w:rsidR="004D23B0" w:rsidRDefault="004D23B0" w:rsidP="004D23B0">
      <w:pPr>
        <w:spacing w:line="276" w:lineRule="auto"/>
        <w:rPr>
          <w:rFonts w:ascii="Arial" w:hAnsi="Arial"/>
          <w:color w:val="000000" w:themeColor="text1"/>
          <w:sz w:val="24"/>
          <w:szCs w:val="24"/>
        </w:rPr>
      </w:pPr>
      <w:r w:rsidRPr="004D23B0">
        <w:rPr>
          <w:rFonts w:ascii="Arial" w:hAnsi="Arial"/>
          <w:color w:val="000000" w:themeColor="text1"/>
          <w:sz w:val="24"/>
          <w:szCs w:val="24"/>
        </w:rPr>
        <w:t>https://drops.dagstuhl.de/opus/volltexte/2016/6398/pdf/LIPIcs-ESA-2016-56.pdf</w:t>
      </w:r>
    </w:p>
    <w:p w:rsidR="0028020E" w:rsidRPr="0028020E" w:rsidRDefault="0028020E" w:rsidP="004D23B0">
      <w:pPr>
        <w:spacing w:line="276" w:lineRule="auto"/>
        <w:rPr>
          <w:rFonts w:ascii="Arial" w:hAnsi="Arial"/>
          <w:color w:val="000000" w:themeColor="text1"/>
          <w:sz w:val="24"/>
          <w:szCs w:val="24"/>
        </w:rPr>
      </w:pPr>
      <w:r w:rsidRPr="0028020E">
        <w:rPr>
          <w:rFonts w:ascii="Arial" w:hAnsi="Arial"/>
          <w:color w:val="000000" w:themeColor="text1"/>
          <w:sz w:val="24"/>
          <w:szCs w:val="24"/>
        </w:rPr>
        <w:t>https://publikationen.bibliothek.kit.edu/1000104171/51132444</w:t>
      </w:r>
    </w:p>
    <w:p w:rsidR="004D23B0" w:rsidRPr="0028020E" w:rsidRDefault="004D23B0" w:rsidP="004D23B0">
      <w:pPr>
        <w:spacing w:line="276" w:lineRule="auto"/>
        <w:jc w:val="both"/>
        <w:rPr>
          <w:rFonts w:ascii="Arial" w:hAnsi="Arial"/>
          <w:b/>
          <w:sz w:val="24"/>
          <w:szCs w:val="24"/>
        </w:rPr>
      </w:pPr>
    </w:p>
    <w:sectPr w:rsidR="004D23B0" w:rsidRPr="0028020E" w:rsidSect="00B1161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C54A03"/>
    <w:multiLevelType w:val="hybridMultilevel"/>
    <w:tmpl w:val="09567FAA"/>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7"/>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1613"/>
    <w:rsid w:val="000E50FB"/>
    <w:rsid w:val="001815B2"/>
    <w:rsid w:val="0028020E"/>
    <w:rsid w:val="002B19A8"/>
    <w:rsid w:val="00400270"/>
    <w:rsid w:val="004D23B0"/>
    <w:rsid w:val="00532D89"/>
    <w:rsid w:val="005703BA"/>
    <w:rsid w:val="005860E5"/>
    <w:rsid w:val="005E78DF"/>
    <w:rsid w:val="00695DF7"/>
    <w:rsid w:val="007F0E63"/>
    <w:rsid w:val="00875EAF"/>
    <w:rsid w:val="008E7CCE"/>
    <w:rsid w:val="009A4ECC"/>
    <w:rsid w:val="00AA2316"/>
    <w:rsid w:val="00B11613"/>
    <w:rsid w:val="00C55AB3"/>
    <w:rsid w:val="00D34EFA"/>
    <w:rsid w:val="00D876A4"/>
    <w:rsid w:val="00F4324A"/>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996B1"/>
  <w15:chartTrackingRefBased/>
  <w15:docId w15:val="{3ABC7C6A-A7F5-F84B-90C7-F1BCC8CCFD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GT"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E78DF"/>
    <w:rPr>
      <w:rFonts w:ascii="Calibri" w:eastAsia="Calibri" w:hAnsi="Calibri" w:cs="Arial"/>
      <w:sz w:val="20"/>
      <w:szCs w:val="20"/>
      <w:lang w:eastAsia="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75EAF"/>
    <w:pPr>
      <w:ind w:left="720"/>
      <w:contextualSpacing/>
    </w:pPr>
  </w:style>
  <w:style w:type="character" w:styleId="Hipervnculo">
    <w:name w:val="Hyperlink"/>
    <w:basedOn w:val="Fuentedeprrafopredeter"/>
    <w:uiPriority w:val="99"/>
    <w:unhideWhenUsed/>
    <w:rsid w:val="0028020E"/>
    <w:rPr>
      <w:color w:val="0563C1" w:themeColor="hyperlink"/>
      <w:u w:val="single"/>
    </w:rPr>
  </w:style>
  <w:style w:type="character" w:styleId="Mencinsinresolver">
    <w:name w:val="Unresolved Mention"/>
    <w:basedOn w:val="Fuentedeprrafopredeter"/>
    <w:uiPriority w:val="99"/>
    <w:semiHidden/>
    <w:unhideWhenUsed/>
    <w:rsid w:val="0028020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4704293">
      <w:bodyDiv w:val="1"/>
      <w:marLeft w:val="0"/>
      <w:marRight w:val="0"/>
      <w:marTop w:val="0"/>
      <w:marBottom w:val="0"/>
      <w:divBdr>
        <w:top w:val="none" w:sz="0" w:space="0" w:color="auto"/>
        <w:left w:val="none" w:sz="0" w:space="0" w:color="auto"/>
        <w:bottom w:val="none" w:sz="0" w:space="0" w:color="auto"/>
        <w:right w:val="none" w:sz="0" w:space="0" w:color="auto"/>
      </w:divBdr>
    </w:div>
    <w:div w:id="372582427">
      <w:bodyDiv w:val="1"/>
      <w:marLeft w:val="0"/>
      <w:marRight w:val="0"/>
      <w:marTop w:val="0"/>
      <w:marBottom w:val="0"/>
      <w:divBdr>
        <w:top w:val="none" w:sz="0" w:space="0" w:color="auto"/>
        <w:left w:val="none" w:sz="0" w:space="0" w:color="auto"/>
        <w:bottom w:val="none" w:sz="0" w:space="0" w:color="auto"/>
        <w:right w:val="none" w:sz="0" w:space="0" w:color="auto"/>
      </w:divBdr>
    </w:div>
    <w:div w:id="486552588">
      <w:bodyDiv w:val="1"/>
      <w:marLeft w:val="0"/>
      <w:marRight w:val="0"/>
      <w:marTop w:val="0"/>
      <w:marBottom w:val="0"/>
      <w:divBdr>
        <w:top w:val="none" w:sz="0" w:space="0" w:color="auto"/>
        <w:left w:val="none" w:sz="0" w:space="0" w:color="auto"/>
        <w:bottom w:val="none" w:sz="0" w:space="0" w:color="auto"/>
        <w:right w:val="none" w:sz="0" w:space="0" w:color="auto"/>
      </w:divBdr>
    </w:div>
    <w:div w:id="552157744">
      <w:bodyDiv w:val="1"/>
      <w:marLeft w:val="0"/>
      <w:marRight w:val="0"/>
      <w:marTop w:val="0"/>
      <w:marBottom w:val="0"/>
      <w:divBdr>
        <w:top w:val="none" w:sz="0" w:space="0" w:color="auto"/>
        <w:left w:val="none" w:sz="0" w:space="0" w:color="auto"/>
        <w:bottom w:val="none" w:sz="0" w:space="0" w:color="auto"/>
        <w:right w:val="none" w:sz="0" w:space="0" w:color="auto"/>
      </w:divBdr>
    </w:div>
    <w:div w:id="578104780">
      <w:bodyDiv w:val="1"/>
      <w:marLeft w:val="0"/>
      <w:marRight w:val="0"/>
      <w:marTop w:val="0"/>
      <w:marBottom w:val="0"/>
      <w:divBdr>
        <w:top w:val="none" w:sz="0" w:space="0" w:color="auto"/>
        <w:left w:val="none" w:sz="0" w:space="0" w:color="auto"/>
        <w:bottom w:val="none" w:sz="0" w:space="0" w:color="auto"/>
        <w:right w:val="none" w:sz="0" w:space="0" w:color="auto"/>
      </w:divBdr>
    </w:div>
    <w:div w:id="617031919">
      <w:bodyDiv w:val="1"/>
      <w:marLeft w:val="0"/>
      <w:marRight w:val="0"/>
      <w:marTop w:val="0"/>
      <w:marBottom w:val="0"/>
      <w:divBdr>
        <w:top w:val="none" w:sz="0" w:space="0" w:color="auto"/>
        <w:left w:val="none" w:sz="0" w:space="0" w:color="auto"/>
        <w:bottom w:val="none" w:sz="0" w:space="0" w:color="auto"/>
        <w:right w:val="none" w:sz="0" w:space="0" w:color="auto"/>
      </w:divBdr>
    </w:div>
    <w:div w:id="719666524">
      <w:bodyDiv w:val="1"/>
      <w:marLeft w:val="0"/>
      <w:marRight w:val="0"/>
      <w:marTop w:val="0"/>
      <w:marBottom w:val="0"/>
      <w:divBdr>
        <w:top w:val="none" w:sz="0" w:space="0" w:color="auto"/>
        <w:left w:val="none" w:sz="0" w:space="0" w:color="auto"/>
        <w:bottom w:val="none" w:sz="0" w:space="0" w:color="auto"/>
        <w:right w:val="none" w:sz="0" w:space="0" w:color="auto"/>
      </w:divBdr>
    </w:div>
    <w:div w:id="788205029">
      <w:bodyDiv w:val="1"/>
      <w:marLeft w:val="0"/>
      <w:marRight w:val="0"/>
      <w:marTop w:val="0"/>
      <w:marBottom w:val="0"/>
      <w:divBdr>
        <w:top w:val="none" w:sz="0" w:space="0" w:color="auto"/>
        <w:left w:val="none" w:sz="0" w:space="0" w:color="auto"/>
        <w:bottom w:val="none" w:sz="0" w:space="0" w:color="auto"/>
        <w:right w:val="none" w:sz="0" w:space="0" w:color="auto"/>
      </w:divBdr>
    </w:div>
    <w:div w:id="834807676">
      <w:bodyDiv w:val="1"/>
      <w:marLeft w:val="0"/>
      <w:marRight w:val="0"/>
      <w:marTop w:val="0"/>
      <w:marBottom w:val="0"/>
      <w:divBdr>
        <w:top w:val="none" w:sz="0" w:space="0" w:color="auto"/>
        <w:left w:val="none" w:sz="0" w:space="0" w:color="auto"/>
        <w:bottom w:val="none" w:sz="0" w:space="0" w:color="auto"/>
        <w:right w:val="none" w:sz="0" w:space="0" w:color="auto"/>
      </w:divBdr>
    </w:div>
    <w:div w:id="1229220568">
      <w:bodyDiv w:val="1"/>
      <w:marLeft w:val="0"/>
      <w:marRight w:val="0"/>
      <w:marTop w:val="0"/>
      <w:marBottom w:val="0"/>
      <w:divBdr>
        <w:top w:val="none" w:sz="0" w:space="0" w:color="auto"/>
        <w:left w:val="none" w:sz="0" w:space="0" w:color="auto"/>
        <w:bottom w:val="none" w:sz="0" w:space="0" w:color="auto"/>
        <w:right w:val="none" w:sz="0" w:space="0" w:color="auto"/>
      </w:divBdr>
    </w:div>
    <w:div w:id="1295941245">
      <w:bodyDiv w:val="1"/>
      <w:marLeft w:val="0"/>
      <w:marRight w:val="0"/>
      <w:marTop w:val="0"/>
      <w:marBottom w:val="0"/>
      <w:divBdr>
        <w:top w:val="none" w:sz="0" w:space="0" w:color="auto"/>
        <w:left w:val="none" w:sz="0" w:space="0" w:color="auto"/>
        <w:bottom w:val="none" w:sz="0" w:space="0" w:color="auto"/>
        <w:right w:val="none" w:sz="0" w:space="0" w:color="auto"/>
      </w:divBdr>
    </w:div>
    <w:div w:id="1298533045">
      <w:bodyDiv w:val="1"/>
      <w:marLeft w:val="0"/>
      <w:marRight w:val="0"/>
      <w:marTop w:val="0"/>
      <w:marBottom w:val="0"/>
      <w:divBdr>
        <w:top w:val="none" w:sz="0" w:space="0" w:color="auto"/>
        <w:left w:val="none" w:sz="0" w:space="0" w:color="auto"/>
        <w:bottom w:val="none" w:sz="0" w:space="0" w:color="auto"/>
        <w:right w:val="none" w:sz="0" w:space="0" w:color="auto"/>
      </w:divBdr>
    </w:div>
    <w:div w:id="1314598243">
      <w:bodyDiv w:val="1"/>
      <w:marLeft w:val="0"/>
      <w:marRight w:val="0"/>
      <w:marTop w:val="0"/>
      <w:marBottom w:val="0"/>
      <w:divBdr>
        <w:top w:val="none" w:sz="0" w:space="0" w:color="auto"/>
        <w:left w:val="none" w:sz="0" w:space="0" w:color="auto"/>
        <w:bottom w:val="none" w:sz="0" w:space="0" w:color="auto"/>
        <w:right w:val="none" w:sz="0" w:space="0" w:color="auto"/>
      </w:divBdr>
    </w:div>
    <w:div w:id="1354838450">
      <w:bodyDiv w:val="1"/>
      <w:marLeft w:val="0"/>
      <w:marRight w:val="0"/>
      <w:marTop w:val="0"/>
      <w:marBottom w:val="0"/>
      <w:divBdr>
        <w:top w:val="none" w:sz="0" w:space="0" w:color="auto"/>
        <w:left w:val="none" w:sz="0" w:space="0" w:color="auto"/>
        <w:bottom w:val="none" w:sz="0" w:space="0" w:color="auto"/>
        <w:right w:val="none" w:sz="0" w:space="0" w:color="auto"/>
      </w:divBdr>
    </w:div>
    <w:div w:id="1362316482">
      <w:bodyDiv w:val="1"/>
      <w:marLeft w:val="0"/>
      <w:marRight w:val="0"/>
      <w:marTop w:val="0"/>
      <w:marBottom w:val="0"/>
      <w:divBdr>
        <w:top w:val="none" w:sz="0" w:space="0" w:color="auto"/>
        <w:left w:val="none" w:sz="0" w:space="0" w:color="auto"/>
        <w:bottom w:val="none" w:sz="0" w:space="0" w:color="auto"/>
        <w:right w:val="none" w:sz="0" w:space="0" w:color="auto"/>
      </w:divBdr>
    </w:div>
    <w:div w:id="1504130136">
      <w:bodyDiv w:val="1"/>
      <w:marLeft w:val="0"/>
      <w:marRight w:val="0"/>
      <w:marTop w:val="0"/>
      <w:marBottom w:val="0"/>
      <w:divBdr>
        <w:top w:val="none" w:sz="0" w:space="0" w:color="auto"/>
        <w:left w:val="none" w:sz="0" w:space="0" w:color="auto"/>
        <w:bottom w:val="none" w:sz="0" w:space="0" w:color="auto"/>
        <w:right w:val="none" w:sz="0" w:space="0" w:color="auto"/>
      </w:divBdr>
    </w:div>
    <w:div w:id="1721172275">
      <w:bodyDiv w:val="1"/>
      <w:marLeft w:val="0"/>
      <w:marRight w:val="0"/>
      <w:marTop w:val="0"/>
      <w:marBottom w:val="0"/>
      <w:divBdr>
        <w:top w:val="none" w:sz="0" w:space="0" w:color="auto"/>
        <w:left w:val="none" w:sz="0" w:space="0" w:color="auto"/>
        <w:bottom w:val="none" w:sz="0" w:space="0" w:color="auto"/>
        <w:right w:val="none" w:sz="0" w:space="0" w:color="auto"/>
      </w:divBdr>
    </w:div>
    <w:div w:id="1796094327">
      <w:bodyDiv w:val="1"/>
      <w:marLeft w:val="0"/>
      <w:marRight w:val="0"/>
      <w:marTop w:val="0"/>
      <w:marBottom w:val="0"/>
      <w:divBdr>
        <w:top w:val="none" w:sz="0" w:space="0" w:color="auto"/>
        <w:left w:val="none" w:sz="0" w:space="0" w:color="auto"/>
        <w:bottom w:val="none" w:sz="0" w:space="0" w:color="auto"/>
        <w:right w:val="none" w:sz="0" w:space="0" w:color="auto"/>
      </w:divBdr>
    </w:div>
    <w:div w:id="1850636330">
      <w:bodyDiv w:val="1"/>
      <w:marLeft w:val="0"/>
      <w:marRight w:val="0"/>
      <w:marTop w:val="0"/>
      <w:marBottom w:val="0"/>
      <w:divBdr>
        <w:top w:val="none" w:sz="0" w:space="0" w:color="auto"/>
        <w:left w:val="none" w:sz="0" w:space="0" w:color="auto"/>
        <w:bottom w:val="none" w:sz="0" w:space="0" w:color="auto"/>
        <w:right w:val="none" w:sz="0" w:space="0" w:color="auto"/>
      </w:divBdr>
    </w:div>
    <w:div w:id="1866871387">
      <w:bodyDiv w:val="1"/>
      <w:marLeft w:val="0"/>
      <w:marRight w:val="0"/>
      <w:marTop w:val="0"/>
      <w:marBottom w:val="0"/>
      <w:divBdr>
        <w:top w:val="none" w:sz="0" w:space="0" w:color="auto"/>
        <w:left w:val="none" w:sz="0" w:space="0" w:color="auto"/>
        <w:bottom w:val="none" w:sz="0" w:space="0" w:color="auto"/>
        <w:right w:val="none" w:sz="0" w:space="0" w:color="auto"/>
      </w:divBdr>
    </w:div>
    <w:div w:id="1905555702">
      <w:bodyDiv w:val="1"/>
      <w:marLeft w:val="0"/>
      <w:marRight w:val="0"/>
      <w:marTop w:val="0"/>
      <w:marBottom w:val="0"/>
      <w:divBdr>
        <w:top w:val="none" w:sz="0" w:space="0" w:color="auto"/>
        <w:left w:val="none" w:sz="0" w:space="0" w:color="auto"/>
        <w:bottom w:val="none" w:sz="0" w:space="0" w:color="auto"/>
        <w:right w:val="none" w:sz="0" w:space="0" w:color="auto"/>
      </w:divBdr>
    </w:div>
    <w:div w:id="1948000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longest:shortest path algorithms.docx</Template>
  <TotalTime>67</TotalTime>
  <Pages>5</Pages>
  <Words>1172</Words>
  <Characters>6451</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Anesveth Maatens</dc:creator>
  <cp:keywords/>
  <dc:description/>
  <cp:lastModifiedBy>Anesveth Maatens</cp:lastModifiedBy>
  <cp:revision>8</cp:revision>
  <dcterms:created xsi:type="dcterms:W3CDTF">2019-08-07T13:46:00Z</dcterms:created>
  <dcterms:modified xsi:type="dcterms:W3CDTF">2020-04-05T17:53:00Z</dcterms:modified>
</cp:coreProperties>
</file>