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C0EA1" w14:textId="297A769D" w:rsidR="00213679" w:rsidRPr="00025200" w:rsidRDefault="008263FC" w:rsidP="00025200">
      <w:pPr>
        <w:spacing w:after="0"/>
        <w:jc w:val="center"/>
        <w:rPr>
          <w:b/>
          <w:sz w:val="28"/>
          <w:szCs w:val="28"/>
        </w:rPr>
      </w:pPr>
      <w:r>
        <w:rPr>
          <w:b/>
          <w:noProof/>
          <w:lang w:val="en-CA" w:eastAsia="zh-CN"/>
        </w:rPr>
        <w:drawing>
          <wp:anchor distT="0" distB="0" distL="114300" distR="114300" simplePos="0" relativeHeight="251661312" behindDoc="1" locked="0" layoutInCell="1" allowOverlap="1" wp14:anchorId="030E769C" wp14:editId="5CE8ED47">
            <wp:simplePos x="0" y="0"/>
            <wp:positionH relativeFrom="column">
              <wp:posOffset>-466725</wp:posOffset>
            </wp:positionH>
            <wp:positionV relativeFrom="paragraph">
              <wp:posOffset>-523875</wp:posOffset>
            </wp:positionV>
            <wp:extent cx="2124075" cy="400050"/>
            <wp:effectExtent l="19050" t="0" r="9525" b="0"/>
            <wp:wrapNone/>
            <wp:docPr id="1" name="Picture 0" descr="hours 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s logo.g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6B8C">
        <w:rPr>
          <w:b/>
          <w:sz w:val="28"/>
          <w:szCs w:val="28"/>
        </w:rPr>
        <w:t>W</w:t>
      </w:r>
      <w:r w:rsidR="003A386E" w:rsidRPr="00A935B1">
        <w:rPr>
          <w:b/>
          <w:sz w:val="28"/>
          <w:szCs w:val="28"/>
        </w:rPr>
        <w:t>COM 206</w:t>
      </w:r>
      <w:r w:rsidR="00B608DA">
        <w:rPr>
          <w:b/>
          <w:sz w:val="28"/>
          <w:szCs w:val="28"/>
        </w:rPr>
        <w:t>: Research Toolk</w:t>
      </w:r>
      <w:r w:rsidRPr="00A935B1">
        <w:rPr>
          <w:b/>
          <w:sz w:val="28"/>
          <w:szCs w:val="28"/>
        </w:rPr>
        <w:t>it</w:t>
      </w:r>
      <w:r w:rsidR="00025200">
        <w:rPr>
          <w:b/>
        </w:rPr>
        <w:br/>
      </w:r>
    </w:p>
    <w:p w14:paraId="69BA1A84" w14:textId="7AEDB215" w:rsidR="008263FC" w:rsidRDefault="003A386E" w:rsidP="00213679">
      <w:pPr>
        <w:spacing w:after="0"/>
        <w:jc w:val="center"/>
        <w:rPr>
          <w:b/>
        </w:rPr>
      </w:pPr>
      <w:r>
        <w:rPr>
          <w:b/>
        </w:rPr>
        <w:t>Step 1 - Describe</w:t>
      </w:r>
      <w:r w:rsidR="008263FC">
        <w:rPr>
          <w:b/>
        </w:rPr>
        <w:t xml:space="preserve"> your </w:t>
      </w:r>
      <w:r>
        <w:rPr>
          <w:b/>
        </w:rPr>
        <w:t>r</w:t>
      </w:r>
      <w:r w:rsidR="008263FC">
        <w:rPr>
          <w:b/>
        </w:rPr>
        <w:t xml:space="preserve">esearch </w:t>
      </w:r>
      <w:r w:rsidR="00025200">
        <w:rPr>
          <w:b/>
        </w:rPr>
        <w:t>t</w:t>
      </w:r>
      <w:r w:rsidR="008263FC">
        <w:rPr>
          <w:b/>
        </w:rPr>
        <w:t>opic</w:t>
      </w:r>
      <w:r>
        <w:rPr>
          <w:b/>
        </w:rPr>
        <w:t xml:space="preserve"> and circle the main concepts</w:t>
      </w:r>
      <w:r w:rsidR="00B608DA">
        <w:rPr>
          <w:b/>
        </w:rPr>
        <w:t>.</w:t>
      </w:r>
    </w:p>
    <w:p w14:paraId="2398269A" w14:textId="7FFDCD1A" w:rsidR="008263FC" w:rsidRDefault="00CA345A" w:rsidP="008263FC">
      <w:pPr>
        <w:jc w:val="center"/>
        <w:rPr>
          <w:b/>
        </w:rPr>
      </w:pPr>
      <w:r>
        <w:rPr>
          <w:b/>
          <w:noProof/>
          <w:lang w:val="en-CA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E395E2" wp14:editId="0A48E28A">
                <wp:simplePos x="0" y="0"/>
                <wp:positionH relativeFrom="column">
                  <wp:posOffset>-113030</wp:posOffset>
                </wp:positionH>
                <wp:positionV relativeFrom="paragraph">
                  <wp:posOffset>43816</wp:posOffset>
                </wp:positionV>
                <wp:extent cx="6276975" cy="1203960"/>
                <wp:effectExtent l="0" t="0" r="22225" b="152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12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9EED2" w14:textId="77777777" w:rsidR="00983507" w:rsidRDefault="00983507"/>
                          <w:p w14:paraId="2E4BC189" w14:textId="77777777" w:rsidR="00983507" w:rsidRDefault="00983507"/>
                          <w:p w14:paraId="2B4C770B" w14:textId="77777777" w:rsidR="00983507" w:rsidRDefault="00983507"/>
                          <w:p w14:paraId="2F7FA568" w14:textId="77777777" w:rsidR="00983507" w:rsidRDefault="0098350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395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9pt;margin-top:3.45pt;width:494.2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">
                <v:textbox>
                  <w:txbxContent>
                    <w:p w14:paraId="2BF9EED2" w14:textId="77777777" w:rsidR="00983507" w:rsidRDefault="00983507"/>
                    <w:p w14:paraId="2E4BC189" w14:textId="77777777" w:rsidR="00983507" w:rsidRDefault="00983507"/>
                    <w:p w14:paraId="2B4C770B" w14:textId="77777777" w:rsidR="00983507" w:rsidRDefault="00983507"/>
                    <w:p w14:paraId="2F7FA568" w14:textId="77777777" w:rsidR="00983507" w:rsidRDefault="00983507"/>
                  </w:txbxContent>
                </v:textbox>
              </v:shape>
            </w:pict>
          </mc:Fallback>
        </mc:AlternateContent>
      </w:r>
    </w:p>
    <w:p w14:paraId="1F0DA3F6" w14:textId="77777777" w:rsidR="008263FC" w:rsidRDefault="008263FC" w:rsidP="008263FC">
      <w:pPr>
        <w:jc w:val="center"/>
        <w:rPr>
          <w:b/>
        </w:rPr>
      </w:pPr>
      <w:r>
        <w:rPr>
          <w:b/>
        </w:rPr>
        <w:t>t</w:t>
      </w:r>
    </w:p>
    <w:p w14:paraId="6957C8D1" w14:textId="77777777" w:rsidR="008263FC" w:rsidRDefault="008263FC" w:rsidP="008263FC"/>
    <w:p w14:paraId="67BFD975" w14:textId="77777777" w:rsidR="00025200" w:rsidRDefault="00025200" w:rsidP="008263FC"/>
    <w:p w14:paraId="46064E0C" w14:textId="29277A90" w:rsidR="00025200" w:rsidRPr="008263FC" w:rsidRDefault="00025200" w:rsidP="008263FC"/>
    <w:p w14:paraId="7AECF574" w14:textId="0BD5D5AE" w:rsidR="00213679" w:rsidRDefault="003A386E" w:rsidP="00025200">
      <w:pPr>
        <w:jc w:val="center"/>
        <w:rPr>
          <w:b/>
        </w:rPr>
      </w:pPr>
      <w:r>
        <w:rPr>
          <w:b/>
        </w:rPr>
        <w:t>Step 2 – Copy the main concepts below and brainstorm synonyms</w:t>
      </w:r>
      <w:r w:rsidR="00B608DA">
        <w:rPr>
          <w:b/>
        </w:rPr>
        <w:t>.</w:t>
      </w:r>
    </w:p>
    <w:tbl>
      <w:tblPr>
        <w:tblStyle w:val="LightGrid-Accent1"/>
        <w:tblW w:w="9924" w:type="dxa"/>
        <w:tblInd w:w="-318" w:type="dxa"/>
        <w:tblLook w:val="04A0" w:firstRow="1" w:lastRow="0" w:firstColumn="1" w:lastColumn="0" w:noHBand="0" w:noVBand="1"/>
      </w:tblPr>
      <w:tblGrid>
        <w:gridCol w:w="1984"/>
        <w:gridCol w:w="1985"/>
        <w:gridCol w:w="1985"/>
        <w:gridCol w:w="1985"/>
        <w:gridCol w:w="1985"/>
      </w:tblGrid>
      <w:tr w:rsidR="001F0CE4" w:rsidRPr="00436301" w14:paraId="7B0ACE6B" w14:textId="77777777" w:rsidTr="001F0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914DD6" w14:textId="77777777" w:rsidR="001F0CE4" w:rsidRPr="00436301" w:rsidRDefault="001F0CE4" w:rsidP="001F0CE4">
            <w:pPr>
              <w:rPr>
                <w:sz w:val="24"/>
              </w:rPr>
            </w:pPr>
          </w:p>
        </w:tc>
        <w:tc>
          <w:tcPr>
            <w:tcW w:w="79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63FDC2" w14:textId="77777777" w:rsidR="001F0CE4" w:rsidRPr="00436301" w:rsidRDefault="001F0CE4" w:rsidP="0021367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4"/>
              </w:rPr>
            </w:pPr>
            <w:r w:rsidRPr="00436301">
              <w:rPr>
                <w:b w:val="0"/>
                <w:sz w:val="24"/>
              </w:rPr>
              <w:t xml:space="preserve">       Keyword</w:t>
            </w:r>
            <w:r w:rsidRPr="00436301">
              <w:rPr>
                <w:sz w:val="24"/>
              </w:rPr>
              <w:t xml:space="preserve">       OR</w:t>
            </w:r>
            <w:r w:rsidRPr="00436301">
              <w:rPr>
                <w:bCs w:val="0"/>
                <w:sz w:val="24"/>
              </w:rPr>
              <w:t xml:space="preserve">       </w:t>
            </w:r>
            <w:r w:rsidRPr="00436301">
              <w:rPr>
                <w:b w:val="0"/>
                <w:sz w:val="24"/>
              </w:rPr>
              <w:t>Keyword</w:t>
            </w:r>
            <w:r w:rsidRPr="00436301">
              <w:rPr>
                <w:sz w:val="24"/>
              </w:rPr>
              <w:t xml:space="preserve">       OR</w:t>
            </w:r>
            <w:r w:rsidRPr="00436301">
              <w:rPr>
                <w:bCs w:val="0"/>
                <w:sz w:val="24"/>
              </w:rPr>
              <w:t xml:space="preserve">       </w:t>
            </w:r>
            <w:r w:rsidRPr="00436301">
              <w:rPr>
                <w:b w:val="0"/>
                <w:sz w:val="24"/>
              </w:rPr>
              <w:t>Keyword</w:t>
            </w:r>
            <w:r w:rsidRPr="00436301">
              <w:rPr>
                <w:sz w:val="24"/>
              </w:rPr>
              <w:t xml:space="preserve">       OR</w:t>
            </w:r>
            <w:r w:rsidRPr="00436301">
              <w:rPr>
                <w:bCs w:val="0"/>
                <w:sz w:val="24"/>
              </w:rPr>
              <w:t xml:space="preserve">       </w:t>
            </w:r>
            <w:r w:rsidRPr="00436301">
              <w:rPr>
                <w:b w:val="0"/>
                <w:sz w:val="24"/>
              </w:rPr>
              <w:t>Keyword</w:t>
            </w:r>
          </w:p>
        </w:tc>
      </w:tr>
      <w:tr w:rsidR="00025200" w:rsidRPr="00436301" w14:paraId="2E154DAF" w14:textId="77777777" w:rsidTr="001F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8" w:space="0" w:color="auto"/>
            </w:tcBorders>
          </w:tcPr>
          <w:p w14:paraId="689DE1FE" w14:textId="63EACEFB" w:rsidR="00025200" w:rsidRPr="00436301" w:rsidRDefault="00025200" w:rsidP="00213679">
            <w:pPr>
              <w:spacing w:before="120" w:after="120"/>
              <w:jc w:val="center"/>
              <w:rPr>
                <w:b w:val="0"/>
                <w:sz w:val="24"/>
              </w:rPr>
            </w:pPr>
            <w:r w:rsidRPr="00436301">
              <w:rPr>
                <w:b w:val="0"/>
                <w:sz w:val="24"/>
              </w:rPr>
              <w:t>Concept 1:</w:t>
            </w:r>
            <w:r w:rsidRPr="00436301">
              <w:rPr>
                <w:b w:val="0"/>
                <w:sz w:val="24"/>
              </w:rPr>
              <w:br/>
            </w: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78BE1F8D" w14:textId="77777777" w:rsidR="00025200" w:rsidRPr="00436301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0BF3C8AF" w14:textId="42136812" w:rsidR="00436301" w:rsidRPr="00436301" w:rsidRDefault="00436301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39617D66" w14:textId="77777777" w:rsidR="00025200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22669B45" w14:textId="1F40BEB5" w:rsidR="00902E07" w:rsidRPr="00436301" w:rsidRDefault="00902E07" w:rsidP="00C96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555F7AA9" w14:textId="77777777" w:rsidR="00025200" w:rsidRPr="00436301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  <w:tcBorders>
              <w:top w:val="single" w:sz="8" w:space="0" w:color="auto"/>
            </w:tcBorders>
          </w:tcPr>
          <w:p w14:paraId="4AF18201" w14:textId="77777777" w:rsidR="00025200" w:rsidRPr="00436301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</w:tr>
      <w:tr w:rsidR="00025200" w:rsidRPr="00436301" w14:paraId="146D73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4" w:type="dxa"/>
            <w:gridSpan w:val="5"/>
          </w:tcPr>
          <w:p w14:paraId="02520CF1" w14:textId="77777777" w:rsidR="00983507" w:rsidRPr="00436301" w:rsidRDefault="00983507" w:rsidP="00213679">
            <w:pPr>
              <w:jc w:val="center"/>
              <w:rPr>
                <w:sz w:val="4"/>
              </w:rPr>
            </w:pPr>
          </w:p>
          <w:p w14:paraId="20C72F47" w14:textId="77777777" w:rsidR="00025200" w:rsidRPr="00436301" w:rsidRDefault="00025200" w:rsidP="00213679">
            <w:pPr>
              <w:jc w:val="center"/>
              <w:rPr>
                <w:b w:val="0"/>
                <w:sz w:val="26"/>
              </w:rPr>
            </w:pPr>
            <w:r w:rsidRPr="00436301">
              <w:rPr>
                <w:sz w:val="24"/>
              </w:rPr>
              <w:t>AND</w:t>
            </w:r>
            <w:r w:rsidRPr="00436301">
              <w:rPr>
                <w:sz w:val="24"/>
              </w:rPr>
              <w:br/>
            </w:r>
          </w:p>
        </w:tc>
      </w:tr>
      <w:tr w:rsidR="00025200" w:rsidRPr="00436301" w14:paraId="422487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EE9218" w14:textId="5D83BE59" w:rsidR="00025200" w:rsidRPr="00C96D75" w:rsidRDefault="00025200" w:rsidP="00C96D75">
            <w:pPr>
              <w:spacing w:before="120" w:after="120"/>
              <w:jc w:val="center"/>
              <w:rPr>
                <w:bCs w:val="0"/>
                <w:sz w:val="24"/>
              </w:rPr>
            </w:pPr>
            <w:r w:rsidRPr="00436301">
              <w:rPr>
                <w:b w:val="0"/>
                <w:sz w:val="24"/>
              </w:rPr>
              <w:t>Concept 2:</w:t>
            </w:r>
            <w:r w:rsidRPr="00436301">
              <w:rPr>
                <w:b w:val="0"/>
                <w:sz w:val="24"/>
              </w:rPr>
              <w:br/>
            </w:r>
          </w:p>
        </w:tc>
        <w:tc>
          <w:tcPr>
            <w:tcW w:w="1985" w:type="dxa"/>
          </w:tcPr>
          <w:p w14:paraId="33F92D5F" w14:textId="77777777" w:rsidR="00025200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6C67731D" w14:textId="7D8C6229" w:rsidR="00902E07" w:rsidRPr="00436301" w:rsidRDefault="00902E07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</w:tcPr>
          <w:p w14:paraId="7BC7F0F4" w14:textId="77777777" w:rsidR="00902E07" w:rsidRDefault="00902E07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57B81BEA" w14:textId="0D9E56C5" w:rsidR="00025200" w:rsidRPr="00436301" w:rsidRDefault="00025200" w:rsidP="00C9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</w:tcPr>
          <w:p w14:paraId="4D13CDED" w14:textId="77777777" w:rsidR="00025200" w:rsidRPr="00436301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</w:tcPr>
          <w:p w14:paraId="0BCFE8D9" w14:textId="77777777" w:rsidR="00025200" w:rsidRPr="00436301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</w:tr>
      <w:tr w:rsidR="00983507" w:rsidRPr="00436301" w14:paraId="6AA669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4" w:type="dxa"/>
            <w:gridSpan w:val="5"/>
          </w:tcPr>
          <w:p w14:paraId="0E805B2F" w14:textId="77777777" w:rsidR="00983507" w:rsidRPr="00436301" w:rsidRDefault="00983507" w:rsidP="00213679">
            <w:pPr>
              <w:jc w:val="center"/>
              <w:rPr>
                <w:sz w:val="4"/>
              </w:rPr>
            </w:pPr>
          </w:p>
          <w:p w14:paraId="6D36CEBF" w14:textId="77777777" w:rsidR="00983507" w:rsidRPr="00436301" w:rsidRDefault="00983507" w:rsidP="00213679">
            <w:pPr>
              <w:jc w:val="center"/>
              <w:rPr>
                <w:b w:val="0"/>
                <w:sz w:val="26"/>
              </w:rPr>
            </w:pPr>
            <w:r w:rsidRPr="00436301">
              <w:rPr>
                <w:sz w:val="24"/>
              </w:rPr>
              <w:t>AND</w:t>
            </w:r>
            <w:r w:rsidRPr="00436301">
              <w:rPr>
                <w:sz w:val="24"/>
              </w:rPr>
              <w:br/>
            </w:r>
          </w:p>
        </w:tc>
      </w:tr>
      <w:tr w:rsidR="00025200" w:rsidRPr="00436301" w14:paraId="5624E1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D36A7FC" w14:textId="380E9E37" w:rsidR="00025200" w:rsidRPr="00436301" w:rsidRDefault="00025200" w:rsidP="00213679">
            <w:pPr>
              <w:spacing w:before="120" w:after="120"/>
              <w:jc w:val="center"/>
              <w:rPr>
                <w:b w:val="0"/>
                <w:sz w:val="24"/>
              </w:rPr>
            </w:pPr>
            <w:r w:rsidRPr="00436301">
              <w:rPr>
                <w:b w:val="0"/>
                <w:sz w:val="24"/>
              </w:rPr>
              <w:t>Concept 3:</w:t>
            </w:r>
            <w:r w:rsidRPr="00436301">
              <w:rPr>
                <w:b w:val="0"/>
                <w:sz w:val="24"/>
              </w:rPr>
              <w:br/>
            </w:r>
          </w:p>
        </w:tc>
        <w:tc>
          <w:tcPr>
            <w:tcW w:w="1985" w:type="dxa"/>
          </w:tcPr>
          <w:p w14:paraId="5A12794E" w14:textId="77777777" w:rsidR="00025200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04D72A58" w14:textId="0E738C7A" w:rsidR="00902E07" w:rsidRPr="00436301" w:rsidRDefault="00902E07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</w:tcPr>
          <w:p w14:paraId="16062F90" w14:textId="77777777" w:rsidR="00025200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4D80237F" w14:textId="01E0CDAF" w:rsidR="00902E07" w:rsidRPr="00436301" w:rsidRDefault="00902E07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</w:tcPr>
          <w:p w14:paraId="0E39BEA8" w14:textId="77777777" w:rsidR="00025200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  <w:p w14:paraId="47DE9B73" w14:textId="283F703E" w:rsidR="00902E07" w:rsidRPr="00436301" w:rsidRDefault="00902E07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  <w:tc>
          <w:tcPr>
            <w:tcW w:w="1985" w:type="dxa"/>
          </w:tcPr>
          <w:p w14:paraId="41FE5C39" w14:textId="77777777" w:rsidR="00025200" w:rsidRPr="00436301" w:rsidRDefault="00025200" w:rsidP="002136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</w:rPr>
            </w:pPr>
          </w:p>
        </w:tc>
      </w:tr>
    </w:tbl>
    <w:p w14:paraId="5FEDDF2C" w14:textId="77777777" w:rsidR="00213679" w:rsidRDefault="002D3E32" w:rsidP="00213679">
      <w:pPr>
        <w:spacing w:after="0"/>
        <w:rPr>
          <w:b/>
        </w:rPr>
      </w:pPr>
      <w:r>
        <w:rPr>
          <w:b/>
        </w:rPr>
        <w:br/>
      </w:r>
    </w:p>
    <w:p w14:paraId="5D199CD4" w14:textId="77777777" w:rsidR="00220DD3" w:rsidRDefault="003A386E" w:rsidP="00220DD3">
      <w:pPr>
        <w:spacing w:after="0"/>
        <w:jc w:val="center"/>
        <w:rPr>
          <w:b/>
        </w:rPr>
      </w:pPr>
      <w:r>
        <w:rPr>
          <w:b/>
        </w:rPr>
        <w:t xml:space="preserve">Step 3: Select </w:t>
      </w:r>
      <w:r w:rsidRPr="00671D8F">
        <w:rPr>
          <w:b/>
          <w:u w:val="single"/>
        </w:rPr>
        <w:t>two</w:t>
      </w:r>
      <w:r>
        <w:rPr>
          <w:b/>
        </w:rPr>
        <w:t xml:space="preserve"> of the following d</w:t>
      </w:r>
      <w:r w:rsidR="008263FC" w:rsidRPr="008263FC">
        <w:rPr>
          <w:b/>
        </w:rPr>
        <w:t>atabases</w:t>
      </w:r>
      <w:r w:rsidR="00B608DA">
        <w:rPr>
          <w:b/>
        </w:rPr>
        <w:t xml:space="preserve"> and search using your</w:t>
      </w:r>
      <w:r>
        <w:rPr>
          <w:b/>
        </w:rPr>
        <w:t xml:space="preserve"> concepts and synonyms</w:t>
      </w:r>
      <w:r w:rsidR="00B608DA">
        <w:rPr>
          <w:b/>
        </w:rPr>
        <w:t>.</w:t>
      </w:r>
    </w:p>
    <w:p w14:paraId="5A7BFB85" w14:textId="77777777" w:rsidR="00C96D75" w:rsidRPr="00220DD3" w:rsidRDefault="00C96D75" w:rsidP="00C96D75">
      <w:pPr>
        <w:pStyle w:val="ListParagraph"/>
        <w:numPr>
          <w:ilvl w:val="0"/>
          <w:numId w:val="1"/>
        </w:numPr>
        <w:spacing w:after="0"/>
        <w:jc w:val="center"/>
        <w:rPr>
          <w:b/>
        </w:rPr>
      </w:pPr>
      <w:proofErr w:type="spellStart"/>
      <w:r w:rsidRPr="000F382B">
        <w:t>Compendex</w:t>
      </w:r>
      <w:proofErr w:type="spellEnd"/>
      <w:r>
        <w:t>/</w:t>
      </w:r>
      <w:proofErr w:type="spellStart"/>
      <w:r>
        <w:t>Inspec</w:t>
      </w:r>
      <w:proofErr w:type="spellEnd"/>
    </w:p>
    <w:p w14:paraId="34FB785F" w14:textId="77777777" w:rsidR="00C96D75" w:rsidRPr="00220DD3" w:rsidRDefault="00C96D75" w:rsidP="00C96D75">
      <w:pPr>
        <w:pStyle w:val="ListParagraph"/>
        <w:numPr>
          <w:ilvl w:val="0"/>
          <w:numId w:val="1"/>
        </w:numPr>
        <w:spacing w:after="0"/>
        <w:jc w:val="center"/>
        <w:rPr>
          <w:b/>
        </w:rPr>
      </w:pPr>
      <w:r w:rsidRPr="000F382B">
        <w:t>Google Scholar</w:t>
      </w:r>
    </w:p>
    <w:p w14:paraId="13D7AEC9" w14:textId="77777777" w:rsidR="00220DD3" w:rsidRPr="00220DD3" w:rsidRDefault="00220DD3" w:rsidP="00220DD3">
      <w:pPr>
        <w:pStyle w:val="ListParagraph"/>
        <w:numPr>
          <w:ilvl w:val="0"/>
          <w:numId w:val="1"/>
        </w:numPr>
        <w:spacing w:after="0"/>
        <w:jc w:val="center"/>
        <w:rPr>
          <w:b/>
        </w:rPr>
      </w:pPr>
      <w:r>
        <w:t>Scopus</w:t>
      </w:r>
    </w:p>
    <w:p w14:paraId="5232DB0D" w14:textId="77777777" w:rsidR="00220DD3" w:rsidRPr="00220DD3" w:rsidRDefault="003A386E" w:rsidP="00213679">
      <w:pPr>
        <w:pStyle w:val="ListParagraph"/>
        <w:numPr>
          <w:ilvl w:val="0"/>
          <w:numId w:val="1"/>
        </w:numPr>
        <w:spacing w:after="0"/>
        <w:jc w:val="center"/>
        <w:rPr>
          <w:b/>
        </w:rPr>
      </w:pPr>
      <w:r w:rsidRPr="000F382B">
        <w:t>Web of Science</w:t>
      </w:r>
    </w:p>
    <w:p w14:paraId="0836D270" w14:textId="1FDF6A2D" w:rsidR="003208F3" w:rsidRDefault="00A37155" w:rsidP="003208F3">
      <w:pPr>
        <w:spacing w:after="0" w:line="240" w:lineRule="auto"/>
        <w:rPr>
          <w:b/>
        </w:rPr>
      </w:pPr>
      <w:r>
        <w:rPr>
          <w:b/>
        </w:rPr>
        <w:br/>
      </w:r>
    </w:p>
    <w:p w14:paraId="1B77B4EC" w14:textId="1AD1F89E" w:rsidR="00220DD3" w:rsidRDefault="00025200" w:rsidP="003208F3">
      <w:pPr>
        <w:spacing w:after="0" w:line="240" w:lineRule="auto"/>
        <w:rPr>
          <w:rStyle w:val="Hyperlink"/>
          <w:b/>
          <w:bCs/>
          <w:lang w:val="en-CA"/>
        </w:rPr>
      </w:pPr>
      <w:r>
        <w:rPr>
          <w:b/>
        </w:rPr>
        <w:t xml:space="preserve">Library course guide available at </w:t>
      </w:r>
      <w:hyperlink r:id="rId6" w:history="1">
        <w:r w:rsidR="0087719A">
          <w:rPr>
            <w:rStyle w:val="Hyperlink"/>
            <w:b/>
            <w:bCs/>
            <w:lang w:val="en-CA"/>
          </w:rPr>
          <w:t>http://libraryguides.mcgill.ca/wcom206</w:t>
        </w:r>
      </w:hyperlink>
    </w:p>
    <w:p w14:paraId="6FB13AC5" w14:textId="77777777" w:rsidR="000E3613" w:rsidRDefault="00B608DA" w:rsidP="000E3613">
      <w:pPr>
        <w:spacing w:after="0" w:line="240" w:lineRule="auto"/>
      </w:pPr>
      <w:r>
        <w:rPr>
          <w:b/>
        </w:rPr>
        <w:br/>
      </w:r>
      <w:r w:rsidR="00025200">
        <w:rPr>
          <w:b/>
        </w:rPr>
        <w:t>Questions?  Contact</w:t>
      </w:r>
      <w:r w:rsidR="00780A83">
        <w:rPr>
          <w:b/>
        </w:rPr>
        <w:t xml:space="preserve"> </w:t>
      </w:r>
      <w:r w:rsidR="004730E5">
        <w:rPr>
          <w:b/>
        </w:rPr>
        <w:t>us</w:t>
      </w:r>
      <w:r w:rsidR="00780A83">
        <w:rPr>
          <w:b/>
        </w:rPr>
        <w:t>!</w:t>
      </w:r>
      <w:r w:rsidR="00025200">
        <w:rPr>
          <w:b/>
        </w:rPr>
        <w:br/>
      </w:r>
      <w:r w:rsidR="000E3613" w:rsidRPr="00025200">
        <w:t xml:space="preserve">April Colosimo – 514-398-4765 or </w:t>
      </w:r>
      <w:hyperlink r:id="rId7" w:history="1">
        <w:r w:rsidR="000E3613" w:rsidRPr="00025200">
          <w:rPr>
            <w:rStyle w:val="Hyperlink"/>
          </w:rPr>
          <w:t>april.colosimo@mcgill.ca</w:t>
        </w:r>
      </w:hyperlink>
      <w:r w:rsidR="000E3613">
        <w:t xml:space="preserve"> </w:t>
      </w:r>
    </w:p>
    <w:p w14:paraId="0403A9E6" w14:textId="77777777" w:rsidR="000E3613" w:rsidRPr="00220DD3" w:rsidRDefault="000E3613" w:rsidP="000E3613">
      <w:pPr>
        <w:spacing w:after="0" w:line="240" w:lineRule="auto"/>
      </w:pPr>
      <w:r w:rsidRPr="00C96D75">
        <w:t>Jingjing Li</w:t>
      </w:r>
      <w:r>
        <w:t xml:space="preserve"> – 514-398-</w:t>
      </w:r>
      <w:r w:rsidRPr="00C96D75">
        <w:t xml:space="preserve"> 2932</w:t>
      </w:r>
      <w:r>
        <w:t xml:space="preserve"> or </w:t>
      </w:r>
      <w:hyperlink r:id="rId8" w:history="1">
        <w:r w:rsidRPr="00A27E4D">
          <w:rPr>
            <w:rStyle w:val="Hyperlink"/>
          </w:rPr>
          <w:t>jing.li19@mcgill.ca</w:t>
        </w:r>
      </w:hyperlink>
      <w:r>
        <w:t xml:space="preserve"> </w:t>
      </w:r>
    </w:p>
    <w:p w14:paraId="634F131E" w14:textId="77777777" w:rsidR="000E3613" w:rsidRDefault="000E3613" w:rsidP="000E3613">
      <w:pPr>
        <w:spacing w:after="0" w:line="240" w:lineRule="auto"/>
      </w:pPr>
      <w:r>
        <w:t xml:space="preserve">Tara Mawhinney – 514-398-4764 or </w:t>
      </w:r>
      <w:hyperlink r:id="rId9" w:history="1">
        <w:r w:rsidRPr="000906BD">
          <w:rPr>
            <w:rStyle w:val="Hyperlink"/>
          </w:rPr>
          <w:t>tara.mawhinney@mcgill.ca</w:t>
        </w:r>
      </w:hyperlink>
    </w:p>
    <w:p w14:paraId="15186EC4" w14:textId="7D28907F" w:rsidR="00282765" w:rsidRDefault="00C96D75" w:rsidP="003208F3">
      <w:pPr>
        <w:spacing w:after="0" w:line="240" w:lineRule="auto"/>
      </w:pPr>
      <w:r w:rsidRPr="00525ED7">
        <w:t>Martin Morris</w:t>
      </w:r>
      <w:r>
        <w:t xml:space="preserve"> – </w:t>
      </w:r>
      <w:r w:rsidRPr="00525ED7">
        <w:t>514-398-8140</w:t>
      </w:r>
      <w:r>
        <w:t xml:space="preserve"> or </w:t>
      </w:r>
      <w:hyperlink r:id="rId10" w:history="1">
        <w:r w:rsidRPr="00122F28">
          <w:rPr>
            <w:rStyle w:val="Hyperlink"/>
          </w:rPr>
          <w:t>martin.morris@mcgill.ca</w:t>
        </w:r>
      </w:hyperlink>
    </w:p>
    <w:p w14:paraId="183C5EEF" w14:textId="77777777" w:rsidR="000E3613" w:rsidRPr="00220DD3" w:rsidRDefault="000E3613">
      <w:pPr>
        <w:spacing w:after="0" w:line="240" w:lineRule="auto"/>
      </w:pPr>
    </w:p>
    <w:sectPr w:rsidR="000E3613" w:rsidRPr="00220DD3" w:rsidSect="00A37155">
      <w:pgSz w:w="12240" w:h="15840"/>
      <w:pgMar w:top="1440" w:right="1440" w:bottom="851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453C29"/>
    <w:multiLevelType w:val="hybridMultilevel"/>
    <w:tmpl w:val="43685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08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FC"/>
    <w:rsid w:val="000058F4"/>
    <w:rsid w:val="00025200"/>
    <w:rsid w:val="000E3613"/>
    <w:rsid w:val="00146B8C"/>
    <w:rsid w:val="00171797"/>
    <w:rsid w:val="001F0CE4"/>
    <w:rsid w:val="00213679"/>
    <w:rsid w:val="00220DD3"/>
    <w:rsid w:val="00282765"/>
    <w:rsid w:val="002C3D1C"/>
    <w:rsid w:val="002D3E32"/>
    <w:rsid w:val="003208F3"/>
    <w:rsid w:val="003A386E"/>
    <w:rsid w:val="00426AC4"/>
    <w:rsid w:val="00436301"/>
    <w:rsid w:val="004730E5"/>
    <w:rsid w:val="004F6DF2"/>
    <w:rsid w:val="00780A83"/>
    <w:rsid w:val="007E0684"/>
    <w:rsid w:val="008263FC"/>
    <w:rsid w:val="0087719A"/>
    <w:rsid w:val="0088205F"/>
    <w:rsid w:val="008D2ADD"/>
    <w:rsid w:val="00902E07"/>
    <w:rsid w:val="00905572"/>
    <w:rsid w:val="00983507"/>
    <w:rsid w:val="009B3E5D"/>
    <w:rsid w:val="009E5B8F"/>
    <w:rsid w:val="00A37155"/>
    <w:rsid w:val="00B30222"/>
    <w:rsid w:val="00B608DA"/>
    <w:rsid w:val="00BE72D4"/>
    <w:rsid w:val="00C3061B"/>
    <w:rsid w:val="00C96D75"/>
    <w:rsid w:val="00CA345A"/>
    <w:rsid w:val="00CA61EC"/>
    <w:rsid w:val="00D206B7"/>
    <w:rsid w:val="00DB2B6C"/>
    <w:rsid w:val="00DB745D"/>
    <w:rsid w:val="00E84FF1"/>
    <w:rsid w:val="00E87C4E"/>
    <w:rsid w:val="00ED22AD"/>
    <w:rsid w:val="00EF49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755E0"/>
  <w15:docId w15:val="{3DA07D93-76B7-424B-94FD-6D135523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6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3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63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3-Accent3">
    <w:name w:val="Medium Grid 3 Accent 3"/>
    <w:basedOn w:val="TableNormal"/>
    <w:uiPriority w:val="69"/>
    <w:rsid w:val="00DE134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ghtShading-Accent1">
    <w:name w:val="Light Shading Accent 1"/>
    <w:basedOn w:val="TableNormal"/>
    <w:uiPriority w:val="60"/>
    <w:rsid w:val="008D2AD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8D2AD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D2AD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yperlink">
    <w:name w:val="Hyperlink"/>
    <w:rsid w:val="000252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520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20DD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96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6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ng.li19@mcgill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ril.colosimo@mcgill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braryguides.mcgill.ca/wcom206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hyperlink" Target="mailto:martin.morris@mcgill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ara.mawhinney@mcgill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.~WRD0003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 University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 Laptop</dc:creator>
  <cp:keywords/>
  <dc:description/>
  <cp:lastModifiedBy>April Colosimo</cp:lastModifiedBy>
  <cp:revision>3</cp:revision>
  <cp:lastPrinted>2024-09-09T16:29:00Z</cp:lastPrinted>
  <dcterms:created xsi:type="dcterms:W3CDTF">2024-09-09T16:34:00Z</dcterms:created>
  <dcterms:modified xsi:type="dcterms:W3CDTF">2024-09-13T14:01:00Z</dcterms:modified>
</cp:coreProperties>
</file>